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BC" w:rsidRDefault="00CB65BC" w:rsidP="00CB65BC">
      <w:pPr>
        <w:rPr>
          <w:b/>
          <w:sz w:val="32"/>
          <w:szCs w:val="32"/>
        </w:rPr>
      </w:pPr>
      <w:r>
        <w:rPr>
          <w:b/>
          <w:sz w:val="32"/>
          <w:szCs w:val="32"/>
        </w:rPr>
        <w:t>PO DOLINI REKE KRKE</w:t>
      </w:r>
    </w:p>
    <w:p w:rsidR="00CB7E31" w:rsidRDefault="00CB65BC">
      <w:pPr>
        <w:rPr>
          <w:sz w:val="24"/>
          <w:szCs w:val="24"/>
        </w:rPr>
      </w:pPr>
      <w:r>
        <w:rPr>
          <w:sz w:val="24"/>
          <w:szCs w:val="24"/>
        </w:rPr>
        <w:t>Delovni list</w:t>
      </w:r>
      <w:r>
        <w:rPr>
          <w:sz w:val="24"/>
          <w:szCs w:val="24"/>
        </w:rPr>
        <w:t>: REKA KRKA ( Opazovalnica Žužemberk)</w:t>
      </w:r>
    </w:p>
    <w:p w:rsidR="00CB65BC" w:rsidRDefault="00CB65BC">
      <w:pPr>
        <w:rPr>
          <w:sz w:val="24"/>
          <w:szCs w:val="24"/>
        </w:rPr>
      </w:pPr>
    </w:p>
    <w:p w:rsidR="00424D56" w:rsidRDefault="00424D56" w:rsidP="00424D5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24D56">
        <w:rPr>
          <w:sz w:val="24"/>
          <w:szCs w:val="24"/>
        </w:rPr>
        <w:t>a</w:t>
      </w:r>
      <w:r w:rsidRPr="00424D56">
        <w:rPr>
          <w:sz w:val="24"/>
          <w:szCs w:val="24"/>
        </w:rPr>
        <w:t>. Oglej si tok reke Krke na karti!</w:t>
      </w:r>
      <w:r w:rsidRPr="00424D56">
        <w:rPr>
          <w:sz w:val="24"/>
          <w:szCs w:val="24"/>
        </w:rPr>
        <w:t xml:space="preserve"> Potuj od izvira do izliva reke in poišči kraje, skozi katere teče!</w:t>
      </w:r>
    </w:p>
    <w:p w:rsidR="00424D56" w:rsidRPr="00424D56" w:rsidRDefault="00424D56" w:rsidP="00424D56">
      <w:pPr>
        <w:pStyle w:val="Odstavekseznama"/>
        <w:rPr>
          <w:sz w:val="24"/>
          <w:szCs w:val="24"/>
        </w:rPr>
      </w:pPr>
    </w:p>
    <w:p w:rsidR="00CB65BC" w:rsidRDefault="00CB65BC" w:rsidP="00CB65BC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B65BC">
        <w:rPr>
          <w:sz w:val="24"/>
          <w:szCs w:val="24"/>
        </w:rPr>
        <w:t>V tekstu o reki Krki dopolni manjkajoče besede.</w:t>
      </w:r>
    </w:p>
    <w:p w:rsidR="00424D56" w:rsidRPr="00424D56" w:rsidRDefault="00424D56" w:rsidP="00424D56">
      <w:pPr>
        <w:pStyle w:val="Odstavekseznama"/>
        <w:ind w:left="1080"/>
        <w:rPr>
          <w:sz w:val="24"/>
          <w:szCs w:val="24"/>
        </w:rPr>
      </w:pPr>
    </w:p>
    <w:p w:rsidR="00CB65BC" w:rsidRDefault="00CB65BC" w:rsidP="00424D56">
      <w:pPr>
        <w:pStyle w:val="Odstavekseznama"/>
        <w:jc w:val="both"/>
        <w:rPr>
          <w:i/>
          <w:sz w:val="24"/>
          <w:szCs w:val="24"/>
        </w:rPr>
      </w:pPr>
      <w:r w:rsidRPr="00424D56">
        <w:rPr>
          <w:i/>
          <w:sz w:val="24"/>
          <w:szCs w:val="24"/>
        </w:rPr>
        <w:t xml:space="preserve">Reka Krka je z dolžino ________________ ena najdaljših slovenskih rek, ki tečejo izključno po ozemlju Slovenije. Njen izvir je pri kraju Krka, kjer izvira pod tako imenovano _______________________ jamo.  V svojem zgornjem toku teče skozi Suho krajino, katere središče je kraj _____________________________ . V tem delu ustvarja čudovite __________________________ pragove. Pri kraju Soteska spremeni smer toka </w:t>
      </w:r>
      <w:r w:rsidR="00424D56">
        <w:rPr>
          <w:i/>
          <w:sz w:val="24"/>
          <w:szCs w:val="24"/>
        </w:rPr>
        <w:t>proti _______________( navedi stran neba)</w:t>
      </w:r>
      <w:r w:rsidRPr="00424D56">
        <w:rPr>
          <w:i/>
          <w:sz w:val="24"/>
          <w:szCs w:val="24"/>
        </w:rPr>
        <w:t xml:space="preserve"> .  Največje naselje ob n</w:t>
      </w:r>
      <w:r w:rsidR="00424D56">
        <w:rPr>
          <w:i/>
          <w:sz w:val="24"/>
          <w:szCs w:val="24"/>
        </w:rPr>
        <w:t>jeni poti je __________________</w:t>
      </w:r>
      <w:r w:rsidRPr="00424D56">
        <w:rPr>
          <w:i/>
          <w:sz w:val="24"/>
          <w:szCs w:val="24"/>
        </w:rPr>
        <w:t>.</w:t>
      </w:r>
      <w:r w:rsidR="00424D56">
        <w:rPr>
          <w:i/>
          <w:sz w:val="24"/>
          <w:szCs w:val="24"/>
        </w:rPr>
        <w:t xml:space="preserve"> </w:t>
      </w:r>
      <w:r w:rsidRPr="00424D56">
        <w:rPr>
          <w:i/>
          <w:sz w:val="24"/>
          <w:szCs w:val="24"/>
        </w:rPr>
        <w:t>Pri Brežicah se izlije v Savo kot _______________________ pritok.</w:t>
      </w:r>
    </w:p>
    <w:p w:rsidR="00424D56" w:rsidRDefault="00424D56" w:rsidP="00424D56">
      <w:pPr>
        <w:pStyle w:val="Odstavekseznama"/>
        <w:jc w:val="both"/>
        <w:rPr>
          <w:i/>
          <w:sz w:val="24"/>
          <w:szCs w:val="24"/>
        </w:rPr>
      </w:pPr>
    </w:p>
    <w:p w:rsidR="00424D56" w:rsidRDefault="00424D56" w:rsidP="00424D56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424D56">
        <w:rPr>
          <w:sz w:val="24"/>
          <w:szCs w:val="24"/>
        </w:rPr>
        <w:t>Navedi, pod kakšnimi pogoji v reki nastajajo lehnjakovi pragovi!</w:t>
      </w:r>
    </w:p>
    <w:p w:rsidR="00424D56" w:rsidRDefault="00424D56" w:rsidP="00424D56">
      <w:pPr>
        <w:pStyle w:val="Odstavekseznama"/>
        <w:jc w:val="both"/>
        <w:rPr>
          <w:sz w:val="24"/>
          <w:szCs w:val="24"/>
        </w:rPr>
      </w:pPr>
    </w:p>
    <w:p w:rsidR="00424D56" w:rsidRDefault="00424D56" w:rsidP="00424D56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D56" w:rsidRPr="00424D56" w:rsidRDefault="00424D56" w:rsidP="00424D56">
      <w:pPr>
        <w:pStyle w:val="Odstavekseznama"/>
        <w:jc w:val="both"/>
        <w:rPr>
          <w:sz w:val="24"/>
          <w:szCs w:val="24"/>
        </w:rPr>
      </w:pPr>
    </w:p>
    <w:p w:rsidR="00424D56" w:rsidRDefault="00424D56" w:rsidP="00424D5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24D56">
        <w:rPr>
          <w:i/>
          <w:sz w:val="24"/>
          <w:szCs w:val="24"/>
        </w:rPr>
        <w:t xml:space="preserve">Lehnjakovi pragovi so bili v preteklosti ovira, danes so </w:t>
      </w:r>
      <w:r>
        <w:rPr>
          <w:i/>
          <w:sz w:val="24"/>
          <w:szCs w:val="24"/>
        </w:rPr>
        <w:t xml:space="preserve">tudi </w:t>
      </w:r>
      <w:r w:rsidRPr="00424D56">
        <w:rPr>
          <w:i/>
          <w:sz w:val="24"/>
          <w:szCs w:val="24"/>
        </w:rPr>
        <w:t>prednost.</w:t>
      </w:r>
      <w:r>
        <w:rPr>
          <w:sz w:val="24"/>
          <w:szCs w:val="24"/>
        </w:rPr>
        <w:t xml:space="preserve"> </w:t>
      </w:r>
    </w:p>
    <w:p w:rsidR="00424D56" w:rsidRDefault="00424D56" w:rsidP="00424D56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Razmisli in utemelji zgornjo trditev</w:t>
      </w:r>
    </w:p>
    <w:p w:rsidR="00424D56" w:rsidRDefault="00424D56" w:rsidP="00424D56">
      <w:pPr>
        <w:pStyle w:val="Odstavekseznama"/>
        <w:rPr>
          <w:sz w:val="24"/>
          <w:szCs w:val="24"/>
        </w:rPr>
      </w:pPr>
    </w:p>
    <w:p w:rsidR="00424D56" w:rsidRDefault="00424D56" w:rsidP="00424D56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Ovira:</w:t>
      </w:r>
    </w:p>
    <w:p w:rsidR="00424D56" w:rsidRDefault="00424D56" w:rsidP="00424D56">
      <w:pPr>
        <w:pStyle w:val="Odstavekseznama"/>
        <w:ind w:left="1080"/>
        <w:rPr>
          <w:sz w:val="24"/>
          <w:szCs w:val="24"/>
        </w:rPr>
      </w:pPr>
    </w:p>
    <w:p w:rsidR="00424D56" w:rsidRPr="00424D56" w:rsidRDefault="00424D56" w:rsidP="00424D56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Prednost:</w:t>
      </w:r>
    </w:p>
    <w:p w:rsidR="00CB65BC" w:rsidRDefault="00CB65BC" w:rsidP="00CB65BC">
      <w:pPr>
        <w:rPr>
          <w:sz w:val="24"/>
          <w:szCs w:val="24"/>
        </w:rPr>
      </w:pPr>
    </w:p>
    <w:p w:rsidR="00CB65BC" w:rsidRPr="00CB65BC" w:rsidRDefault="00CB65BC" w:rsidP="00CB65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65BC" w:rsidRDefault="00CB65BC">
      <w:pPr>
        <w:rPr>
          <w:sz w:val="24"/>
          <w:szCs w:val="24"/>
        </w:rPr>
      </w:pPr>
    </w:p>
    <w:p w:rsidR="00CB65BC" w:rsidRDefault="00CB65BC">
      <w:pPr>
        <w:rPr>
          <w:sz w:val="24"/>
          <w:szCs w:val="24"/>
        </w:rPr>
      </w:pPr>
    </w:p>
    <w:p w:rsidR="00CB65BC" w:rsidRDefault="00CB65BC">
      <w:pPr>
        <w:rPr>
          <w:sz w:val="24"/>
          <w:szCs w:val="24"/>
        </w:rPr>
      </w:pPr>
    </w:p>
    <w:p w:rsidR="00CB65BC" w:rsidRPr="00CB65BC" w:rsidRDefault="00CB65BC">
      <w:pPr>
        <w:rPr>
          <w:sz w:val="24"/>
          <w:szCs w:val="24"/>
        </w:rPr>
      </w:pPr>
      <w:bookmarkStart w:id="0" w:name="_GoBack"/>
      <w:bookmarkEnd w:id="0"/>
    </w:p>
    <w:sectPr w:rsidR="00CB65BC" w:rsidRPr="00CB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BD5"/>
    <w:multiLevelType w:val="hybridMultilevel"/>
    <w:tmpl w:val="DA381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5C1"/>
    <w:multiLevelType w:val="hybridMultilevel"/>
    <w:tmpl w:val="35DCCB6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435BA"/>
    <w:multiLevelType w:val="hybridMultilevel"/>
    <w:tmpl w:val="175A37F0"/>
    <w:lvl w:ilvl="0" w:tplc="563EFF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513DBE"/>
    <w:multiLevelType w:val="hybridMultilevel"/>
    <w:tmpl w:val="244E1B14"/>
    <w:lvl w:ilvl="0" w:tplc="4EB86C3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BC"/>
    <w:rsid w:val="00424D56"/>
    <w:rsid w:val="00CB65BC"/>
    <w:rsid w:val="00C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65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6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65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Marin</dc:creator>
  <cp:lastModifiedBy>Sonja Marin</cp:lastModifiedBy>
  <cp:revision>2</cp:revision>
  <dcterms:created xsi:type="dcterms:W3CDTF">2013-03-24T11:58:00Z</dcterms:created>
  <dcterms:modified xsi:type="dcterms:W3CDTF">2013-03-24T12:17:00Z</dcterms:modified>
</cp:coreProperties>
</file>