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8A1" w:rsidRPr="00C56539" w:rsidRDefault="00DA08A1" w:rsidP="00DA08A1">
      <w:pPr>
        <w:jc w:val="center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b/>
          <w:sz w:val="20"/>
          <w:szCs w:val="20"/>
        </w:rPr>
        <w:t xml:space="preserve">PISNO PREVERJANJE ZNANJA Z EKSKURZIJE </w:t>
      </w:r>
      <w:r w:rsidR="00525C72">
        <w:rPr>
          <w:rFonts w:ascii="Verdana" w:hAnsi="Verdana"/>
          <w:b/>
          <w:sz w:val="20"/>
          <w:szCs w:val="20"/>
        </w:rPr>
        <w:t>- REŠITVE</w:t>
      </w:r>
      <w:bookmarkStart w:id="0" w:name="_GoBack"/>
      <w:bookmarkEnd w:id="0"/>
    </w:p>
    <w:p w:rsidR="00DA08A1" w:rsidRPr="00C56539" w:rsidRDefault="00DA08A1" w:rsidP="00DA08A1">
      <w:pPr>
        <w:jc w:val="center"/>
        <w:rPr>
          <w:rFonts w:ascii="Verdana" w:hAnsi="Verdana"/>
          <w:b/>
          <w:sz w:val="20"/>
          <w:szCs w:val="20"/>
        </w:rPr>
      </w:pPr>
    </w:p>
    <w:p w:rsidR="00DA08A1" w:rsidRPr="00C56539" w:rsidRDefault="00DA08A1" w:rsidP="00DA08A1">
      <w:pPr>
        <w:jc w:val="both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b/>
          <w:sz w:val="20"/>
          <w:szCs w:val="20"/>
        </w:rPr>
        <w:t>IME IN PRIIMEK: __________________________________   RAZRED: ____</w:t>
      </w:r>
    </w:p>
    <w:p w:rsidR="00DA08A1" w:rsidRPr="00C56539" w:rsidRDefault="00A35539" w:rsidP="00DA08A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ŠTEVILO MOŽNIH TOČK:   40 </w:t>
      </w:r>
      <w:r w:rsidR="00DA08A1" w:rsidRPr="00C56539">
        <w:rPr>
          <w:rFonts w:ascii="Verdana" w:hAnsi="Verdana"/>
          <w:b/>
          <w:sz w:val="20"/>
          <w:szCs w:val="20"/>
        </w:rPr>
        <w:t xml:space="preserve">                       ŠTEVILO DOSEŽENIH TOČK: ____  </w:t>
      </w:r>
    </w:p>
    <w:p w:rsidR="00DA08A1" w:rsidRPr="00C56539" w:rsidRDefault="00DA08A1" w:rsidP="00DA08A1">
      <w:pPr>
        <w:jc w:val="both"/>
        <w:rPr>
          <w:rFonts w:ascii="Verdana" w:hAnsi="Verdana"/>
          <w:b/>
          <w:sz w:val="20"/>
          <w:szCs w:val="20"/>
        </w:rPr>
      </w:pPr>
    </w:p>
    <w:p w:rsidR="00DA08A1" w:rsidRPr="002B099A" w:rsidRDefault="00DA08A1" w:rsidP="00DA08A1">
      <w:pPr>
        <w:ind w:left="-426" w:right="-993"/>
        <w:jc w:val="both"/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1. a Poimenuj naravnogeog</w:t>
      </w:r>
      <w:r w:rsidR="00EF20BF">
        <w:rPr>
          <w:rFonts w:ascii="Verdana" w:hAnsi="Verdana"/>
          <w:sz w:val="20"/>
          <w:szCs w:val="20"/>
        </w:rPr>
        <w:t>rafsko enoto, ki je bila cilj ekskurzije</w:t>
      </w:r>
      <w:r w:rsidRPr="00C56539">
        <w:rPr>
          <w:rFonts w:ascii="Verdana" w:hAnsi="Verdana"/>
          <w:sz w:val="20"/>
          <w:szCs w:val="20"/>
        </w:rPr>
        <w:t xml:space="preserve">. </w:t>
      </w:r>
      <w:r w:rsidR="003C0E1B">
        <w:rPr>
          <w:rFonts w:ascii="Verdana" w:hAnsi="Verdana"/>
          <w:color w:val="FF0000"/>
          <w:sz w:val="20"/>
          <w:szCs w:val="20"/>
        </w:rPr>
        <w:t>Predalpske pokrajine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1T</w:t>
      </w:r>
    </w:p>
    <w:p w:rsidR="00DA08A1" w:rsidRPr="00C56539" w:rsidRDefault="00DA08A1" w:rsidP="00DA08A1">
      <w:pPr>
        <w:ind w:left="-426" w:right="-993"/>
        <w:jc w:val="both"/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    </w:t>
      </w:r>
      <w:r w:rsidR="00EF20BF">
        <w:rPr>
          <w:rFonts w:ascii="Verdana" w:hAnsi="Verdana"/>
          <w:sz w:val="20"/>
          <w:szCs w:val="20"/>
        </w:rPr>
        <w:t>b Določi njeno lego v Sloveniji.</w:t>
      </w:r>
      <w:r w:rsidRPr="00C56539">
        <w:rPr>
          <w:rFonts w:ascii="Verdana" w:hAnsi="Verdana"/>
          <w:sz w:val="20"/>
          <w:szCs w:val="20"/>
        </w:rPr>
        <w:t xml:space="preserve"> </w:t>
      </w:r>
      <w:r w:rsidR="003C0E1B" w:rsidRPr="003C0E1B">
        <w:rPr>
          <w:rFonts w:ascii="Verdana" w:hAnsi="Verdana"/>
          <w:color w:val="FF0000"/>
          <w:sz w:val="20"/>
          <w:szCs w:val="20"/>
        </w:rPr>
        <w:t>Z del Slovenije</w:t>
      </w:r>
      <w:r w:rsidR="002B099A">
        <w:rPr>
          <w:rFonts w:ascii="Verdana" w:hAnsi="Verdana"/>
          <w:color w:val="FF0000"/>
          <w:sz w:val="20"/>
          <w:szCs w:val="20"/>
        </w:rPr>
        <w:t xml:space="preserve"> 1T</w:t>
      </w:r>
    </w:p>
    <w:p w:rsidR="00DA08A1" w:rsidRPr="00C56539" w:rsidRDefault="00DA08A1" w:rsidP="00DA08A1">
      <w:pPr>
        <w:ind w:left="-142" w:right="-993"/>
        <w:jc w:val="both"/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c V spodnji karti  pobarvaj na ustreznem mestu z </w:t>
      </w:r>
      <w:r w:rsidRPr="00C56539">
        <w:rPr>
          <w:rFonts w:ascii="Verdana" w:hAnsi="Verdana"/>
          <w:sz w:val="20"/>
          <w:szCs w:val="20"/>
          <w:u w:val="single"/>
        </w:rPr>
        <w:t>rdečo barvico</w:t>
      </w:r>
      <w:r w:rsidRPr="00C56539">
        <w:rPr>
          <w:rFonts w:ascii="Verdana" w:hAnsi="Verdana"/>
          <w:sz w:val="20"/>
          <w:szCs w:val="20"/>
        </w:rPr>
        <w:t xml:space="preserve"> tisto naravnogeografsko enoto, po kateri smo se vozili ve</w:t>
      </w:r>
      <w:r w:rsidR="00902327" w:rsidRPr="00C56539">
        <w:rPr>
          <w:rFonts w:ascii="Verdana" w:hAnsi="Verdana"/>
          <w:sz w:val="20"/>
          <w:szCs w:val="20"/>
        </w:rPr>
        <w:t>č</w:t>
      </w:r>
      <w:r w:rsidRPr="00C56539">
        <w:rPr>
          <w:rFonts w:ascii="Verdana" w:hAnsi="Verdana"/>
          <w:sz w:val="20"/>
          <w:szCs w:val="20"/>
        </w:rPr>
        <w:t>ji del ekskurzije in ob strani izdelaj legendo.</w:t>
      </w:r>
      <w:r w:rsidR="00C56539">
        <w:rPr>
          <w:rFonts w:ascii="Verdana" w:hAnsi="Verdana"/>
          <w:sz w:val="20"/>
          <w:szCs w:val="20"/>
        </w:rPr>
        <w:t xml:space="preserve"> Ne pozabi na poimenovanje.</w:t>
      </w:r>
    </w:p>
    <w:p w:rsidR="00DA08A1" w:rsidRPr="00C56539" w:rsidRDefault="003C0E1B" w:rsidP="00DA08A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598170</wp:posOffset>
                </wp:positionV>
                <wp:extent cx="358140" cy="160020"/>
                <wp:effectExtent l="0" t="0" r="22860" b="1143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60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87C49" id="Pravokotnik 5" o:spid="_x0000_s1026" style="position:absolute;margin-left:316.75pt;margin-top:47.1pt;width:28.2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" fillcolor="red" strokecolor="#1f4d78 [1604]" strokeweight="1pt"/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232410</wp:posOffset>
                </wp:positionV>
                <wp:extent cx="2255520" cy="1554480"/>
                <wp:effectExtent l="0" t="0" r="0" b="762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E1B" w:rsidRDefault="003C0E1B">
                            <w:r>
                              <w:t>Legenda:</w:t>
                            </w:r>
                          </w:p>
                          <w:p w:rsidR="003C0E1B" w:rsidRDefault="003C0E1B">
                            <w:pPr>
                              <w:rPr>
                                <w:color w:val="FF0000"/>
                              </w:rPr>
                            </w:pPr>
                            <w:r w:rsidRPr="003C0E1B">
                              <w:rPr>
                                <w:color w:val="FF0000"/>
                              </w:rPr>
                              <w:t xml:space="preserve">           </w:t>
                            </w:r>
                            <w:proofErr w:type="spellStart"/>
                            <w:r w:rsidRPr="003C0E1B">
                              <w:rPr>
                                <w:color w:val="FF0000"/>
                              </w:rPr>
                              <w:t>Obsredozemske</w:t>
                            </w:r>
                            <w:proofErr w:type="spellEnd"/>
                            <w:r w:rsidRPr="003C0E1B">
                              <w:rPr>
                                <w:color w:val="FF0000"/>
                              </w:rPr>
                              <w:t xml:space="preserve"> pokrajine</w:t>
                            </w:r>
                          </w:p>
                          <w:p w:rsidR="002B099A" w:rsidRDefault="002B099A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B099A" w:rsidRPr="002B099A" w:rsidRDefault="002B099A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B099A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3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319.75pt;margin-top:18.3pt;width:177.6pt;height:122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" fillcolor="white [3201]" stroked="f" strokeweight=".5pt">
                <v:textbox>
                  <w:txbxContent>
                    <w:p w:rsidR="003C0E1B" w:rsidRDefault="003C0E1B">
                      <w:r>
                        <w:t>Legenda:</w:t>
                      </w:r>
                    </w:p>
                    <w:p w:rsidR="003C0E1B" w:rsidRDefault="003C0E1B">
                      <w:pPr>
                        <w:rPr>
                          <w:color w:val="FF0000"/>
                        </w:rPr>
                      </w:pPr>
                      <w:r w:rsidRPr="003C0E1B">
                        <w:rPr>
                          <w:color w:val="FF0000"/>
                        </w:rPr>
                        <w:t xml:space="preserve">           </w:t>
                      </w:r>
                      <w:proofErr w:type="spellStart"/>
                      <w:r w:rsidRPr="003C0E1B">
                        <w:rPr>
                          <w:color w:val="FF0000"/>
                        </w:rPr>
                        <w:t>Obsredozemske</w:t>
                      </w:r>
                      <w:proofErr w:type="spellEnd"/>
                      <w:r w:rsidRPr="003C0E1B">
                        <w:rPr>
                          <w:color w:val="FF0000"/>
                        </w:rPr>
                        <w:t xml:space="preserve"> pokrajine</w:t>
                      </w:r>
                    </w:p>
                    <w:p w:rsidR="002B099A" w:rsidRDefault="002B099A">
                      <w:pPr>
                        <w:rPr>
                          <w:color w:val="FF0000"/>
                        </w:rPr>
                      </w:pPr>
                    </w:p>
                    <w:p w:rsidR="002B099A" w:rsidRPr="002B099A" w:rsidRDefault="002B099A">
                      <w:pPr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 w:rsidRPr="002B099A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3 T</w:t>
                      </w:r>
                    </w:p>
                  </w:txbxContent>
                </v:textbox>
              </v:shape>
            </w:pict>
          </mc:Fallback>
        </mc:AlternateContent>
      </w:r>
      <w:r w:rsidR="00DA08A1" w:rsidRPr="00C56539">
        <w:rPr>
          <w:rFonts w:ascii="Verdana" w:hAnsi="Verdan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DFC92" wp14:editId="5DCF4E12">
                <wp:simplePos x="0" y="0"/>
                <wp:positionH relativeFrom="column">
                  <wp:posOffset>2795905</wp:posOffset>
                </wp:positionH>
                <wp:positionV relativeFrom="paragraph">
                  <wp:posOffset>1680845</wp:posOffset>
                </wp:positionV>
                <wp:extent cx="971550" cy="866775"/>
                <wp:effectExtent l="0" t="0" r="0" b="952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6677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45D24" id="Pravokotnik 2" o:spid="_x0000_s1026" style="position:absolute;margin-left:220.15pt;margin-top:132.35pt;width:76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" fillcolor="#ededed" stroked="f" strokeweight="1pt"/>
            </w:pict>
          </mc:Fallback>
        </mc:AlternateContent>
      </w:r>
      <w:sdt>
        <w:sdtPr>
          <w:rPr>
            <w:rFonts w:ascii="Verdana" w:hAnsi="Verdana"/>
            <w:noProof/>
            <w:sz w:val="20"/>
            <w:szCs w:val="20"/>
            <w:lang w:eastAsia="sl-SI"/>
          </w:rPr>
          <w:id w:val="-2032634079"/>
          <w:picture/>
        </w:sdtPr>
        <w:sdtEndPr/>
        <w:sdtContent>
          <w:r>
            <w:rPr>
              <w:rFonts w:ascii="Verdana" w:hAnsi="Verdana"/>
              <w:noProof/>
              <w:sz w:val="20"/>
              <w:szCs w:val="20"/>
              <w:lang w:eastAsia="sl-SI"/>
            </w:rPr>
            <w:drawing>
              <wp:inline distT="0" distB="0" distL="0" distR="0">
                <wp:extent cx="3848100" cy="2565400"/>
                <wp:effectExtent l="0" t="0" r="0" b="6350"/>
                <wp:docPr id="3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81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EF20BF" w:rsidRDefault="00C5653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902327" w:rsidRPr="00C56539">
        <w:rPr>
          <w:rFonts w:ascii="Verdana" w:hAnsi="Verdana"/>
          <w:sz w:val="20"/>
          <w:szCs w:val="20"/>
        </w:rPr>
        <w:t xml:space="preserve"> Naštej posamezne dele te naravnog</w:t>
      </w:r>
      <w:r w:rsidR="00EF20BF">
        <w:rPr>
          <w:rFonts w:ascii="Verdana" w:hAnsi="Verdana"/>
          <w:sz w:val="20"/>
          <w:szCs w:val="20"/>
        </w:rPr>
        <w:t>eografske enote. Začni s tisto, v kateri živiš</w:t>
      </w:r>
      <w:r w:rsidR="00902327" w:rsidRPr="00C56539">
        <w:rPr>
          <w:rFonts w:ascii="Verdana" w:hAnsi="Verdana"/>
          <w:sz w:val="20"/>
          <w:szCs w:val="20"/>
        </w:rPr>
        <w:t xml:space="preserve">. </w:t>
      </w:r>
    </w:p>
    <w:p w:rsidR="00902327" w:rsidRPr="002B099A" w:rsidRDefault="003C0E1B" w:rsidP="002B099A">
      <w:pPr>
        <w:ind w:right="-28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Koprsko primorje (gričevje ali brda), Kras, Brkini, Vipavska dolina in Goriško polje, </w:t>
      </w:r>
      <w:r w:rsidR="002B099A">
        <w:rPr>
          <w:rFonts w:ascii="Verdana" w:hAnsi="Verdana"/>
          <w:color w:val="FF0000"/>
          <w:sz w:val="20"/>
          <w:szCs w:val="20"/>
        </w:rPr>
        <w:t xml:space="preserve">   </w:t>
      </w:r>
      <w:r>
        <w:rPr>
          <w:rFonts w:ascii="Verdana" w:hAnsi="Verdana"/>
          <w:color w:val="FF0000"/>
          <w:sz w:val="20"/>
          <w:szCs w:val="20"/>
        </w:rPr>
        <w:t xml:space="preserve">Goriška </w:t>
      </w:r>
      <w:r w:rsidR="002B099A">
        <w:rPr>
          <w:rFonts w:ascii="Verdana" w:hAnsi="Verdana"/>
          <w:color w:val="FF0000"/>
          <w:sz w:val="20"/>
          <w:szCs w:val="20"/>
        </w:rPr>
        <w:t>b</w:t>
      </w:r>
      <w:r>
        <w:rPr>
          <w:rFonts w:ascii="Verdana" w:hAnsi="Verdana"/>
          <w:color w:val="FF0000"/>
          <w:sz w:val="20"/>
          <w:szCs w:val="20"/>
        </w:rPr>
        <w:t>rda.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                           2,5 T</w:t>
      </w:r>
    </w:p>
    <w:p w:rsidR="00902327" w:rsidRPr="003C0E1B" w:rsidRDefault="00902327" w:rsidP="002B099A">
      <w:pPr>
        <w:ind w:right="-426"/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2. Po katerem vetru je znana dolina, po kateri smo se vozili? </w:t>
      </w:r>
      <w:r w:rsidR="003C0E1B">
        <w:rPr>
          <w:rFonts w:ascii="Verdana" w:hAnsi="Verdana"/>
          <w:color w:val="FF0000"/>
          <w:sz w:val="20"/>
          <w:szCs w:val="20"/>
        </w:rPr>
        <w:t>Po burji.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0,5 T</w:t>
      </w:r>
    </w:p>
    <w:p w:rsidR="00902327" w:rsidRDefault="00902327" w:rsidP="002B099A">
      <w:pPr>
        <w:ind w:right="-426"/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Naštej vsaj tri značilnosti tega vetra. </w:t>
      </w:r>
      <w:r w:rsidR="003C0E1B">
        <w:rPr>
          <w:rFonts w:ascii="Verdana" w:hAnsi="Verdana"/>
          <w:color w:val="FF0000"/>
          <w:sz w:val="20"/>
          <w:szCs w:val="20"/>
        </w:rPr>
        <w:t xml:space="preserve">Je suh, hladen, sunkovit veter, piha iz SV, </w:t>
      </w:r>
      <w:proofErr w:type="spellStart"/>
      <w:r w:rsidR="003C0E1B">
        <w:rPr>
          <w:rFonts w:ascii="Verdana" w:hAnsi="Verdana"/>
          <w:color w:val="FF0000"/>
          <w:sz w:val="20"/>
          <w:szCs w:val="20"/>
        </w:rPr>
        <w:t>ponavadi</w:t>
      </w:r>
      <w:proofErr w:type="spellEnd"/>
      <w:r w:rsidR="003C0E1B">
        <w:rPr>
          <w:rFonts w:ascii="Verdana" w:hAnsi="Verdana"/>
          <w:color w:val="FF0000"/>
          <w:sz w:val="20"/>
          <w:szCs w:val="20"/>
        </w:rPr>
        <w:t xml:space="preserve"> prinaša lepo vreme,…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                  3 T</w:t>
      </w:r>
    </w:p>
    <w:p w:rsidR="003C0E1B" w:rsidRDefault="003C0E1B" w:rsidP="003C0E1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3. Na terenu si lahko opazil-a prilagoditve lokalnega prebivalstva na ta veter. Napiši dva primera in ju utemelji.</w:t>
      </w:r>
    </w:p>
    <w:p w:rsidR="003C0E1B" w:rsidRDefault="003C0E1B" w:rsidP="002B099A">
      <w:pPr>
        <w:ind w:right="-28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a) strehe obložene s kamni; utemeljitev: zaščita pred odnašanjem korcev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2 T</w:t>
      </w:r>
    </w:p>
    <w:p w:rsidR="003C0E1B" w:rsidRDefault="003C0E1B" w:rsidP="002B099A">
      <w:pPr>
        <w:ind w:right="-426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b) na eni strani hiše (predvsem stare) nimajo oken; utemeljitev: tista stran, ki je </w:t>
      </w:r>
      <w:r w:rsidR="002B099A">
        <w:rPr>
          <w:rFonts w:ascii="Verdana" w:hAnsi="Verdana"/>
          <w:color w:val="FF0000"/>
          <w:sz w:val="20"/>
          <w:szCs w:val="20"/>
        </w:rPr>
        <w:t xml:space="preserve">     </w:t>
      </w:r>
      <w:r>
        <w:rPr>
          <w:rFonts w:ascii="Verdana" w:hAnsi="Verdana"/>
          <w:color w:val="FF0000"/>
          <w:sz w:val="20"/>
          <w:szCs w:val="20"/>
        </w:rPr>
        <w:t>obrnjena proti burji je tako zaščitena pred mrazom;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2 T</w:t>
      </w:r>
    </w:p>
    <w:p w:rsidR="003C0E1B" w:rsidRPr="003C0E1B" w:rsidRDefault="003C0E1B" w:rsidP="003C0E1B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V poštev pridejo tudi vsi ostali primeri s primerno utemeljitvijo.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</w:p>
    <w:p w:rsidR="00902327" w:rsidRPr="00C56539" w:rsidRDefault="001467D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A35539">
        <w:rPr>
          <w:rFonts w:ascii="Verdana" w:hAnsi="Verdana"/>
          <w:sz w:val="20"/>
          <w:szCs w:val="20"/>
        </w:rPr>
        <w:t>. Na vsaj dveh primerih določi</w:t>
      </w:r>
      <w:r w:rsidR="00902327" w:rsidRPr="00C56539">
        <w:rPr>
          <w:rFonts w:ascii="Verdana" w:hAnsi="Verdana"/>
          <w:sz w:val="20"/>
          <w:szCs w:val="20"/>
        </w:rPr>
        <w:t xml:space="preserve"> gospodarsko usmerjenost te doline in</w:t>
      </w:r>
      <w:r w:rsidR="00A35539">
        <w:rPr>
          <w:rFonts w:ascii="Verdana" w:hAnsi="Verdana"/>
          <w:sz w:val="20"/>
          <w:szCs w:val="20"/>
        </w:rPr>
        <w:t xml:space="preserve"> jo tudi utemelji.</w:t>
      </w:r>
      <w:r w:rsidR="00902327" w:rsidRPr="00C56539">
        <w:rPr>
          <w:rFonts w:ascii="Verdana" w:hAnsi="Verdana"/>
          <w:sz w:val="20"/>
          <w:szCs w:val="20"/>
        </w:rPr>
        <w:t xml:space="preserve"> </w:t>
      </w:r>
    </w:p>
    <w:p w:rsidR="00902327" w:rsidRPr="002B099A" w:rsidRDefault="003C0E1B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Tovarna Fructal: proizvodnja sokov; okolica je usmerjena v sadjarstvo (npr. marelice in breskve)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                               2 T</w:t>
      </w:r>
    </w:p>
    <w:p w:rsidR="003C0E1B" w:rsidRPr="002B099A" w:rsidRDefault="003C0E1B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lastRenderedPageBreak/>
        <w:t>Kmetijstvo: sadjarstvo, vinogradništvo, poljedelstvo; Vipavska dolina je ravnina in ima ugodne možnosti za kmetijstvo.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2 T</w:t>
      </w:r>
    </w:p>
    <w:p w:rsidR="003C0E1B" w:rsidRPr="003C0E1B" w:rsidRDefault="003C0E1B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Priznani so tudi drugi ustrezni odgovori z utemeljitvami.</w:t>
      </w:r>
    </w:p>
    <w:p w:rsidR="00EF20BF" w:rsidRDefault="001467D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902327" w:rsidRPr="00C56539">
        <w:rPr>
          <w:rFonts w:ascii="Verdana" w:hAnsi="Verdana"/>
          <w:sz w:val="20"/>
          <w:szCs w:val="20"/>
        </w:rPr>
        <w:t>. Kaj je Slano blato in v bližini katerega mesta se nahaja?</w:t>
      </w:r>
    </w:p>
    <w:p w:rsidR="00A35539" w:rsidRPr="002B099A" w:rsidRDefault="00902327">
      <w:pPr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 </w:t>
      </w:r>
      <w:r w:rsidR="002B099A">
        <w:rPr>
          <w:rFonts w:ascii="Verdana" w:hAnsi="Verdana"/>
          <w:color w:val="FF0000"/>
          <w:sz w:val="20"/>
          <w:szCs w:val="20"/>
        </w:rPr>
        <w:t>Slano blato je plaz, ki ogroža vas Lokavec. Nahaja se v bližini Ajdovščine.          2 T</w:t>
      </w:r>
    </w:p>
    <w:p w:rsidR="00EF20BF" w:rsidRDefault="001467D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902327" w:rsidRPr="00C56539">
        <w:rPr>
          <w:rFonts w:ascii="Verdana" w:hAnsi="Verdana"/>
          <w:sz w:val="20"/>
          <w:szCs w:val="20"/>
        </w:rPr>
        <w:t xml:space="preserve">. V čem se razlikujeta Kras in Nanos? </w:t>
      </w:r>
    </w:p>
    <w:p w:rsidR="001467D0" w:rsidRDefault="002B099A" w:rsidP="002B099A">
      <w:pPr>
        <w:ind w:right="-426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Kras </w:t>
      </w:r>
      <w:r w:rsidR="001467D0">
        <w:rPr>
          <w:rFonts w:ascii="Verdana" w:hAnsi="Verdana"/>
          <w:color w:val="FF0000"/>
          <w:sz w:val="20"/>
          <w:szCs w:val="20"/>
        </w:rPr>
        <w:t xml:space="preserve">je primer nizke kraške planote in pripada </w:t>
      </w:r>
      <w:proofErr w:type="spellStart"/>
      <w:r w:rsidR="001467D0">
        <w:rPr>
          <w:rFonts w:ascii="Verdana" w:hAnsi="Verdana"/>
          <w:color w:val="FF0000"/>
          <w:sz w:val="20"/>
          <w:szCs w:val="20"/>
        </w:rPr>
        <w:t>Obsredozemskim</w:t>
      </w:r>
      <w:proofErr w:type="spellEnd"/>
      <w:r w:rsidR="001467D0">
        <w:rPr>
          <w:rFonts w:ascii="Verdana" w:hAnsi="Verdana"/>
          <w:color w:val="FF0000"/>
          <w:sz w:val="20"/>
          <w:szCs w:val="20"/>
        </w:rPr>
        <w:t xml:space="preserve"> pokrajinam, Nanos pa je visoka dinarska planota in pripada Dinarsko kraškim pokrajinam.</w:t>
      </w:r>
      <w:r>
        <w:rPr>
          <w:rFonts w:ascii="Verdana" w:hAnsi="Verdana"/>
          <w:color w:val="FF0000"/>
          <w:sz w:val="20"/>
          <w:szCs w:val="20"/>
        </w:rPr>
        <w:t xml:space="preserve">        </w:t>
      </w:r>
    </w:p>
    <w:p w:rsidR="00902327" w:rsidRPr="002B099A" w:rsidRDefault="001467D0" w:rsidP="002B099A">
      <w:pPr>
        <w:ind w:right="-426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                                                2 T</w:t>
      </w:r>
      <w:r w:rsidR="002B099A"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7</w:t>
      </w:r>
      <w:r w:rsidR="00902327" w:rsidRPr="00C56539">
        <w:rPr>
          <w:rFonts w:ascii="Verdana" w:hAnsi="Verdana"/>
          <w:sz w:val="20"/>
          <w:szCs w:val="20"/>
        </w:rPr>
        <w:t xml:space="preserve">. Kdaj je nastala Nova Gorica? Pojasni, zakaj. </w:t>
      </w:r>
      <w:r w:rsidR="002B099A">
        <w:rPr>
          <w:rFonts w:ascii="Verdana" w:hAnsi="Verdana"/>
          <w:color w:val="FF0000"/>
          <w:sz w:val="20"/>
          <w:szCs w:val="20"/>
        </w:rPr>
        <w:t xml:space="preserve">Nova Gorica je nastala po koncu 2. svetovne vojne, ko je postalo jasno, da bo Gorica pripadla Italiji. (Območje Vipavska doline in goriških </w:t>
      </w:r>
      <w:proofErr w:type="spellStart"/>
      <w:r w:rsidR="002B099A">
        <w:rPr>
          <w:rFonts w:ascii="Verdana" w:hAnsi="Verdana"/>
          <w:color w:val="FF0000"/>
          <w:sz w:val="20"/>
          <w:szCs w:val="20"/>
        </w:rPr>
        <w:t>brd</w:t>
      </w:r>
      <w:proofErr w:type="spellEnd"/>
      <w:r w:rsidR="002B099A">
        <w:rPr>
          <w:rFonts w:ascii="Verdana" w:hAnsi="Verdana"/>
          <w:color w:val="FF0000"/>
          <w:sz w:val="20"/>
          <w:szCs w:val="20"/>
        </w:rPr>
        <w:t xml:space="preserve"> je namreč ostalo brez središča).                                                 2 T</w:t>
      </w:r>
    </w:p>
    <w:p w:rsidR="00902327" w:rsidRDefault="001467D0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902327" w:rsidRPr="00C56539">
        <w:rPr>
          <w:rFonts w:ascii="Verdana" w:hAnsi="Verdana"/>
          <w:sz w:val="20"/>
          <w:szCs w:val="20"/>
        </w:rPr>
        <w:t xml:space="preserve">. Kje poteka »osimska cesta« in kaj povezuje? </w:t>
      </w:r>
      <w:r w:rsidR="002B099A">
        <w:rPr>
          <w:rFonts w:ascii="Verdana" w:hAnsi="Verdana"/>
          <w:color w:val="FF0000"/>
          <w:sz w:val="20"/>
          <w:szCs w:val="20"/>
        </w:rPr>
        <w:t>Osimska cesta poteka po grebenu Sabotina. Povezuje Novo gorico in Goriška brda.                                                     2 T</w:t>
      </w:r>
    </w:p>
    <w:p w:rsidR="001467D0" w:rsidRPr="001467D0" w:rsidRDefault="001467D0">
      <w:pPr>
        <w:rPr>
          <w:rFonts w:ascii="Verdana" w:hAnsi="Verdana"/>
          <w:color w:val="FF0000"/>
          <w:sz w:val="20"/>
          <w:szCs w:val="20"/>
        </w:rPr>
      </w:pPr>
    </w:p>
    <w:p w:rsidR="00902327" w:rsidRPr="002B099A" w:rsidRDefault="001467D0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902327" w:rsidRPr="00C56539">
        <w:rPr>
          <w:rFonts w:ascii="Verdana" w:hAnsi="Verdana"/>
          <w:sz w:val="20"/>
          <w:szCs w:val="20"/>
        </w:rPr>
        <w:t xml:space="preserve">. Reka Soča: a kje izvira? </w:t>
      </w:r>
      <w:r w:rsidR="002B099A">
        <w:rPr>
          <w:rFonts w:ascii="Verdana" w:hAnsi="Verdana"/>
          <w:color w:val="FF0000"/>
          <w:sz w:val="20"/>
          <w:szCs w:val="20"/>
        </w:rPr>
        <w:t>V Trenti.                                                      Skupaj  3 T</w:t>
      </w:r>
    </w:p>
    <w:p w:rsidR="00C56539" w:rsidRPr="00C56539" w:rsidRDefault="00C56539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b kam se izliva? </w:t>
      </w:r>
      <w:r w:rsidR="002B099A" w:rsidRPr="002B099A">
        <w:rPr>
          <w:rFonts w:ascii="Verdana" w:hAnsi="Verdana"/>
          <w:color w:val="FF0000"/>
          <w:sz w:val="20"/>
          <w:szCs w:val="20"/>
        </w:rPr>
        <w:t xml:space="preserve">V </w:t>
      </w:r>
      <w:r w:rsidR="002B099A">
        <w:rPr>
          <w:rFonts w:ascii="Verdana" w:hAnsi="Verdana"/>
          <w:color w:val="FF0000"/>
          <w:sz w:val="20"/>
          <w:szCs w:val="20"/>
        </w:rPr>
        <w:t>Jadransko morje.</w:t>
      </w:r>
    </w:p>
    <w:p w:rsidR="00C56539" w:rsidRPr="002B099A" w:rsidRDefault="00C56539">
      <w:pPr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c kakšna je njena značilna barva? </w:t>
      </w:r>
      <w:r w:rsidR="002B099A">
        <w:rPr>
          <w:rFonts w:ascii="Verdana" w:hAnsi="Verdana"/>
          <w:color w:val="FF0000"/>
          <w:sz w:val="20"/>
          <w:szCs w:val="20"/>
        </w:rPr>
        <w:t>Smaragdno zelene.</w:t>
      </w:r>
    </w:p>
    <w:p w:rsidR="00C56539" w:rsidRPr="002B099A" w:rsidRDefault="00C56539">
      <w:pPr>
        <w:rPr>
          <w:rFonts w:ascii="Verdana" w:hAnsi="Verdana"/>
          <w:color w:val="FF0000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>HE na reki</w:t>
      </w:r>
      <w:r w:rsidR="002B099A">
        <w:rPr>
          <w:rFonts w:ascii="Verdana" w:hAnsi="Verdana"/>
          <w:sz w:val="20"/>
          <w:szCs w:val="20"/>
        </w:rPr>
        <w:t xml:space="preserve"> (vsaj 3)</w:t>
      </w:r>
      <w:r>
        <w:rPr>
          <w:rFonts w:ascii="Verdana" w:hAnsi="Verdana"/>
          <w:sz w:val="20"/>
          <w:szCs w:val="20"/>
        </w:rPr>
        <w:t xml:space="preserve">: </w:t>
      </w:r>
      <w:r w:rsidR="002B099A" w:rsidRPr="002B099A">
        <w:rPr>
          <w:rFonts w:ascii="Verdana" w:hAnsi="Verdana"/>
          <w:color w:val="FF0000"/>
          <w:sz w:val="20"/>
          <w:szCs w:val="20"/>
        </w:rPr>
        <w:t>Solkan,</w:t>
      </w:r>
      <w:r w:rsidR="002B099A">
        <w:rPr>
          <w:rFonts w:ascii="Verdana" w:hAnsi="Verdana"/>
          <w:sz w:val="20"/>
          <w:szCs w:val="20"/>
        </w:rPr>
        <w:t xml:space="preserve"> </w:t>
      </w:r>
      <w:r w:rsidR="002B099A">
        <w:rPr>
          <w:rFonts w:ascii="Verdana" w:hAnsi="Verdana"/>
          <w:color w:val="FF0000"/>
          <w:sz w:val="20"/>
          <w:szCs w:val="20"/>
        </w:rPr>
        <w:t xml:space="preserve">Plave, Doblar, Doblar 2, Avče </w:t>
      </w:r>
    </w:p>
    <w:p w:rsidR="00C56539" w:rsidRDefault="00C56539">
      <w:pPr>
        <w:rPr>
          <w:rFonts w:ascii="Verdana" w:hAnsi="Verdana"/>
          <w:sz w:val="20"/>
          <w:szCs w:val="20"/>
        </w:rPr>
      </w:pPr>
    </w:p>
    <w:p w:rsidR="00C56539" w:rsidRPr="002B099A" w:rsidRDefault="001467D0" w:rsidP="001467D0">
      <w:pPr>
        <w:ind w:right="-567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="00F8145D">
        <w:rPr>
          <w:rFonts w:ascii="Verdana" w:hAnsi="Verdana"/>
          <w:sz w:val="20"/>
          <w:szCs w:val="20"/>
        </w:rPr>
        <w:t>. Po katerem bregu reke Soče smo se vozili od Solkana do Kanala?</w:t>
      </w:r>
      <w:r w:rsidR="002B099A">
        <w:rPr>
          <w:rFonts w:ascii="Verdana" w:hAnsi="Verdana"/>
          <w:sz w:val="20"/>
          <w:szCs w:val="20"/>
        </w:rPr>
        <w:t xml:space="preserve"> </w:t>
      </w:r>
      <w:r w:rsidR="002B099A" w:rsidRPr="002B099A">
        <w:rPr>
          <w:rFonts w:ascii="Verdana" w:hAnsi="Verdana"/>
          <w:color w:val="FF0000"/>
          <w:sz w:val="20"/>
          <w:szCs w:val="20"/>
        </w:rPr>
        <w:t>Po levem bregu.</w:t>
      </w:r>
      <w:r w:rsidR="002B099A">
        <w:rPr>
          <w:rFonts w:ascii="Verdana" w:hAnsi="Verdana"/>
          <w:color w:val="FF0000"/>
          <w:sz w:val="20"/>
          <w:szCs w:val="20"/>
        </w:rPr>
        <w:t xml:space="preserve">  1 T</w:t>
      </w:r>
    </w:p>
    <w:p w:rsidR="00F8145D" w:rsidRDefault="00F8145D">
      <w:pPr>
        <w:rPr>
          <w:rFonts w:ascii="Verdana" w:hAnsi="Verdana"/>
          <w:sz w:val="20"/>
          <w:szCs w:val="20"/>
        </w:rPr>
      </w:pPr>
    </w:p>
    <w:p w:rsidR="00F8145D" w:rsidRPr="002B099A" w:rsidRDefault="00F8145D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467D0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 Zapiši i</w:t>
      </w:r>
      <w:r w:rsidR="00A35539">
        <w:rPr>
          <w:rFonts w:ascii="Verdana" w:hAnsi="Verdana"/>
          <w:sz w:val="20"/>
          <w:szCs w:val="20"/>
        </w:rPr>
        <w:t>talijansko ime mesta Kobarid, pojasni pomen tega imena in ga utemelji.</w:t>
      </w:r>
      <w:r w:rsidR="002B099A">
        <w:rPr>
          <w:rFonts w:ascii="Verdana" w:hAnsi="Verdana"/>
          <w:sz w:val="20"/>
          <w:szCs w:val="20"/>
        </w:rPr>
        <w:t xml:space="preserve">    </w:t>
      </w:r>
      <w:r w:rsidR="002B099A">
        <w:rPr>
          <w:rFonts w:ascii="Verdana" w:hAnsi="Verdana"/>
          <w:color w:val="FF0000"/>
          <w:sz w:val="20"/>
          <w:szCs w:val="20"/>
        </w:rPr>
        <w:t>2 T</w:t>
      </w:r>
    </w:p>
    <w:p w:rsidR="00F8145D" w:rsidRPr="002B099A" w:rsidRDefault="002B099A">
      <w:pPr>
        <w:rPr>
          <w:rFonts w:ascii="Verdana" w:hAnsi="Verdana"/>
          <w:color w:val="FF0000"/>
          <w:sz w:val="20"/>
          <w:szCs w:val="20"/>
        </w:rPr>
      </w:pPr>
      <w:proofErr w:type="spellStart"/>
      <w:r>
        <w:rPr>
          <w:rFonts w:ascii="Verdana" w:hAnsi="Verdana"/>
          <w:color w:val="FF0000"/>
          <w:sz w:val="20"/>
          <w:szCs w:val="20"/>
        </w:rPr>
        <w:t>Caporetto</w:t>
      </w:r>
      <w:proofErr w:type="spellEnd"/>
      <w:r>
        <w:rPr>
          <w:rFonts w:ascii="Verdana" w:hAnsi="Verdana"/>
          <w:color w:val="FF0000"/>
          <w:sz w:val="20"/>
          <w:szCs w:val="20"/>
        </w:rPr>
        <w:t>. Pomeni katastrofo, poraz in je povezan s porazom italijanske vojske v 12. soški bitki pri Kobaridu (»čudež pri Kobaridu«).</w:t>
      </w:r>
    </w:p>
    <w:p w:rsidR="00EF20BF" w:rsidRDefault="00EF20BF" w:rsidP="00EF20BF">
      <w:pPr>
        <w:ind w:right="-85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467D0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 Kateri objekt v mestu opozarja na to, da so tu potekali boji na soški fronti? Kje se nahaja?</w:t>
      </w:r>
    </w:p>
    <w:p w:rsidR="002B099A" w:rsidRDefault="002B099A" w:rsidP="002B099A">
      <w:pPr>
        <w:ind w:right="-851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Kostnica italijanskih vojakov na griču Gradič ali muzej soške fronte v starem mestnem jedru.                                                                                                                          </w:t>
      </w:r>
    </w:p>
    <w:p w:rsidR="00A35539" w:rsidRPr="002B099A" w:rsidRDefault="002B099A" w:rsidP="002B099A">
      <w:pPr>
        <w:ind w:right="-851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                                                                                                                      1 T</w:t>
      </w:r>
    </w:p>
    <w:p w:rsidR="00F8145D" w:rsidRDefault="00A3553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467D0">
        <w:rPr>
          <w:rFonts w:ascii="Verdana" w:hAnsi="Verdana"/>
          <w:sz w:val="20"/>
          <w:szCs w:val="20"/>
        </w:rPr>
        <w:t>3</w:t>
      </w:r>
      <w:r w:rsidR="00F8145D">
        <w:rPr>
          <w:rFonts w:ascii="Verdana" w:hAnsi="Verdana"/>
          <w:sz w:val="20"/>
          <w:szCs w:val="20"/>
        </w:rPr>
        <w:t>. Kaj pomeni izraz sotočje in pojasni na primeru z ekskurzije.</w:t>
      </w:r>
    </w:p>
    <w:p w:rsidR="00A35539" w:rsidRDefault="002B099A" w:rsidP="00F8145D">
      <w:pPr>
        <w:ind w:right="-993"/>
        <w:rPr>
          <w:rFonts w:ascii="Verdana" w:hAnsi="Verdana"/>
          <w:color w:val="FF0000"/>
          <w:sz w:val="20"/>
          <w:szCs w:val="20"/>
        </w:rPr>
      </w:pPr>
      <w:r w:rsidRPr="002B099A">
        <w:rPr>
          <w:rFonts w:ascii="Verdana" w:hAnsi="Verdana"/>
          <w:color w:val="FF0000"/>
          <w:sz w:val="20"/>
          <w:szCs w:val="20"/>
        </w:rPr>
        <w:t>Sotočje je mesto, kjer se manjša reka izliva v večjo. Primer: Tolminka v Sočo ali pa Idrijca v Sočo.</w:t>
      </w:r>
    </w:p>
    <w:p w:rsidR="002B099A" w:rsidRPr="002B099A" w:rsidRDefault="002B099A" w:rsidP="002B099A">
      <w:pPr>
        <w:ind w:right="-993"/>
        <w:jc w:val="right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2 T</w:t>
      </w:r>
    </w:p>
    <w:p w:rsidR="00F8145D" w:rsidRDefault="00A35539" w:rsidP="00F8145D">
      <w:pPr>
        <w:ind w:righ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467D0">
        <w:rPr>
          <w:rFonts w:ascii="Verdana" w:hAnsi="Verdana"/>
          <w:sz w:val="20"/>
          <w:szCs w:val="20"/>
        </w:rPr>
        <w:t>4</w:t>
      </w:r>
      <w:r w:rsidR="009E6634">
        <w:rPr>
          <w:rFonts w:ascii="Verdana" w:hAnsi="Verdana"/>
          <w:sz w:val="20"/>
          <w:szCs w:val="20"/>
        </w:rPr>
        <w:t xml:space="preserve">. Temperatura katere reke je bila na sotočju višja? Pojasni, zakaj. </w:t>
      </w:r>
    </w:p>
    <w:p w:rsidR="00A35539" w:rsidRPr="002B099A" w:rsidRDefault="002B099A" w:rsidP="00F8145D">
      <w:pPr>
        <w:ind w:right="-9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Višja je temperatura Soče, saj Tolminka prihaja po krajši poti direktno izpod Alp.                     2 T</w:t>
      </w:r>
    </w:p>
    <w:p w:rsidR="00A35539" w:rsidRDefault="00A35539" w:rsidP="00F8145D">
      <w:pPr>
        <w:ind w:righ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467D0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 V davni preteklosti je na obiskanem območju deloval ledenik. Katere sledove si opazil-a?</w:t>
      </w:r>
    </w:p>
    <w:p w:rsidR="002B099A" w:rsidRDefault="002B099A" w:rsidP="00F8145D">
      <w:pPr>
        <w:ind w:righ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Navedi vsaj dva primera.</w:t>
      </w:r>
    </w:p>
    <w:p w:rsidR="00A35539" w:rsidRPr="002B099A" w:rsidRDefault="002B099A" w:rsidP="00F8145D">
      <w:pPr>
        <w:ind w:right="-9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>Balvane v reki Soči, ledeniške morene na sotočju, čelno moreno v Mostu na Soči.                   2 T</w:t>
      </w:r>
    </w:p>
    <w:sectPr w:rsidR="00A35539" w:rsidRPr="002B0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04"/>
    <w:rsid w:val="001467D0"/>
    <w:rsid w:val="002B099A"/>
    <w:rsid w:val="003C0E1B"/>
    <w:rsid w:val="00525C72"/>
    <w:rsid w:val="00841766"/>
    <w:rsid w:val="00902327"/>
    <w:rsid w:val="009E6634"/>
    <w:rsid w:val="00A35539"/>
    <w:rsid w:val="00A97D04"/>
    <w:rsid w:val="00C56539"/>
    <w:rsid w:val="00DA08A1"/>
    <w:rsid w:val="00EF20BF"/>
    <w:rsid w:val="00F8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B4BD5"/>
  <w15:chartTrackingRefBased/>
  <w15:docId w15:val="{E610D05A-C873-4EB5-9DB4-CE513B15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A08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1AE1821-CC47-4EDC-89E1-5913FEB1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Krivičič</dc:creator>
  <cp:keywords/>
  <dc:description/>
  <cp:lastModifiedBy>Krivičič Teodora</cp:lastModifiedBy>
  <cp:revision>8</cp:revision>
  <dcterms:created xsi:type="dcterms:W3CDTF">2017-11-06T05:46:00Z</dcterms:created>
  <dcterms:modified xsi:type="dcterms:W3CDTF">2020-10-18T11:11:00Z</dcterms:modified>
</cp:coreProperties>
</file>