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86" w:rsidRDefault="00767886" w:rsidP="00767886">
      <w:pPr>
        <w:pStyle w:val="Brezrazmikov"/>
        <w:rPr>
          <w:rFonts w:asciiTheme="minorHAnsi" w:hAnsiTheme="minorHAnsi" w:cs="Tahoma"/>
          <w:sz w:val="22"/>
        </w:rPr>
      </w:pPr>
    </w:p>
    <w:p w:rsidR="00767886" w:rsidRPr="00767886" w:rsidRDefault="00FF458D" w:rsidP="00767886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MOST NA SOČI</w:t>
      </w:r>
      <w:r w:rsidR="00767886" w:rsidRPr="00767886">
        <w:rPr>
          <w:rFonts w:asciiTheme="minorHAnsi" w:hAnsiTheme="minorHAnsi" w:cs="Tahoma"/>
          <w:szCs w:val="24"/>
        </w:rPr>
        <w:t xml:space="preserve"> / slovenščina /</w:t>
      </w:r>
    </w:p>
    <w:p w:rsid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</w:p>
    <w:p w:rsidR="00465A14" w:rsidRDefault="00A7362D" w:rsidP="00767886">
      <w:pPr>
        <w:pStyle w:val="Brezrazmikov"/>
        <w:rPr>
          <w:rFonts w:asciiTheme="minorHAnsi" w:hAnsiTheme="minorHAnsi" w:cs="Tahoma"/>
          <w:szCs w:val="24"/>
        </w:rPr>
      </w:pPr>
      <w:hyperlink r:id="rId4" w:history="1">
        <w:r w:rsidRPr="00234D79">
          <w:rPr>
            <w:rStyle w:val="Hiperpovezava"/>
            <w:rFonts w:asciiTheme="minorHAnsi" w:hAnsiTheme="minorHAnsi" w:cs="Tahoma"/>
            <w:szCs w:val="24"/>
          </w:rPr>
          <w:t>https://www.obrazislovenskihpokrajin.si/oseba/pregelj-ivan/</w:t>
        </w:r>
      </w:hyperlink>
    </w:p>
    <w:p w:rsidR="00A7362D" w:rsidRPr="00767886" w:rsidRDefault="00A7362D" w:rsidP="00767886">
      <w:pPr>
        <w:pStyle w:val="Brezrazmikov"/>
        <w:rPr>
          <w:rFonts w:asciiTheme="minorHAnsi" w:hAnsiTheme="minorHAnsi" w:cs="Tahoma"/>
          <w:szCs w:val="24"/>
        </w:rPr>
      </w:pPr>
      <w:bookmarkStart w:id="0" w:name="_GoBack"/>
      <w:bookmarkEnd w:id="0"/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</w:p>
    <w:p w:rsidR="00FF458D" w:rsidRDefault="00FF458D" w:rsidP="00767886">
      <w:pPr>
        <w:pStyle w:val="Brezrazmikov"/>
        <w:rPr>
          <w:rFonts w:asciiTheme="minorHAnsi" w:hAnsiTheme="minorHAnsi" w:cs="Tahoma"/>
          <w:szCs w:val="24"/>
        </w:rPr>
      </w:pPr>
    </w:p>
    <w:p w:rsidR="00767886" w:rsidRPr="00767886" w:rsidRDefault="00FF458D" w:rsidP="00767886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 Mostu na Soči </w:t>
      </w:r>
      <w:r w:rsidR="00767886" w:rsidRPr="00767886">
        <w:rPr>
          <w:rFonts w:asciiTheme="minorHAnsi" w:hAnsiTheme="minorHAnsi" w:cs="Tahoma"/>
          <w:szCs w:val="24"/>
        </w:rPr>
        <w:t>(tedaj Sv. Lucija)</w:t>
      </w:r>
      <w:r>
        <w:rPr>
          <w:rFonts w:asciiTheme="minorHAnsi" w:hAnsiTheme="minorHAnsi" w:cs="Tahoma"/>
          <w:szCs w:val="24"/>
        </w:rPr>
        <w:t xml:space="preserve"> se je rodil pripovednik __________________________</w:t>
      </w:r>
      <w:r w:rsidR="00083A52">
        <w:rPr>
          <w:rFonts w:asciiTheme="minorHAnsi" w:hAnsiTheme="minorHAnsi" w:cs="Tahoma"/>
          <w:szCs w:val="24"/>
        </w:rPr>
        <w:t>__</w:t>
      </w:r>
      <w:r>
        <w:rPr>
          <w:rFonts w:asciiTheme="minorHAnsi" w:hAnsiTheme="minorHAnsi" w:cs="Tahoma"/>
          <w:szCs w:val="24"/>
        </w:rPr>
        <w:t>___.</w:t>
      </w:r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  <w:r w:rsidRPr="00767886">
        <w:rPr>
          <w:rFonts w:asciiTheme="minorHAnsi" w:hAnsiTheme="minorHAnsi" w:cs="Tahoma"/>
          <w:szCs w:val="24"/>
        </w:rPr>
        <w:t>Zadnji veliki slovenski kmečki upor leta 1713 je prikazal v romanu ___________</w:t>
      </w:r>
      <w:r w:rsidR="00122592">
        <w:rPr>
          <w:rFonts w:asciiTheme="minorHAnsi" w:hAnsiTheme="minorHAnsi" w:cs="Tahoma"/>
          <w:szCs w:val="24"/>
        </w:rPr>
        <w:t>__</w:t>
      </w:r>
      <w:r w:rsidRPr="00767886">
        <w:rPr>
          <w:rFonts w:asciiTheme="minorHAnsi" w:hAnsiTheme="minorHAnsi" w:cs="Tahoma"/>
          <w:szCs w:val="24"/>
        </w:rPr>
        <w:t>_____________</w:t>
      </w:r>
      <w:r w:rsidR="00851B95">
        <w:rPr>
          <w:rFonts w:asciiTheme="minorHAnsi" w:hAnsiTheme="minorHAnsi" w:cs="Tahoma"/>
          <w:szCs w:val="24"/>
        </w:rPr>
        <w:t>,</w:t>
      </w:r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o </w:t>
      </w:r>
      <w:r w:rsidRPr="00767886">
        <w:rPr>
          <w:rFonts w:asciiTheme="minorHAnsi" w:hAnsiTheme="minorHAnsi" w:cs="Tahoma"/>
          <w:szCs w:val="24"/>
        </w:rPr>
        <w:t>mučni poti Tolmincev v Gorico, kjer so usmrtili vodje upora,  pa govori  novela</w:t>
      </w:r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</w:p>
    <w:p w:rsidR="00767886" w:rsidRPr="00767886" w:rsidRDefault="00767886" w:rsidP="00767886">
      <w:pPr>
        <w:pStyle w:val="Brezrazmikov"/>
        <w:rPr>
          <w:rFonts w:asciiTheme="minorHAnsi" w:hAnsiTheme="minorHAnsi" w:cs="Tahoma"/>
          <w:szCs w:val="24"/>
        </w:rPr>
      </w:pPr>
      <w:r w:rsidRPr="00767886">
        <w:rPr>
          <w:rFonts w:asciiTheme="minorHAnsi" w:hAnsiTheme="minorHAnsi" w:cs="Tahoma"/>
          <w:szCs w:val="24"/>
        </w:rPr>
        <w:t>___________________________________.</w:t>
      </w:r>
    </w:p>
    <w:p w:rsidR="00767886" w:rsidRPr="00767886" w:rsidRDefault="00767886" w:rsidP="00767886">
      <w:pPr>
        <w:rPr>
          <w:sz w:val="24"/>
          <w:szCs w:val="24"/>
        </w:rPr>
      </w:pPr>
    </w:p>
    <w:p w:rsidR="00D26267" w:rsidRDefault="00D26267"/>
    <w:sectPr w:rsidR="00D26267" w:rsidSect="0012259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86"/>
    <w:rsid w:val="00083A52"/>
    <w:rsid w:val="00122592"/>
    <w:rsid w:val="003A61DF"/>
    <w:rsid w:val="00465A14"/>
    <w:rsid w:val="00767886"/>
    <w:rsid w:val="00851B95"/>
    <w:rsid w:val="00A7362D"/>
    <w:rsid w:val="00D26267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546E"/>
  <w15:chartTrackingRefBased/>
  <w15:docId w15:val="{0817B08F-7A8B-4383-9365-50ED7FB4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78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67886"/>
    <w:pPr>
      <w:spacing w:after="0" w:line="240" w:lineRule="auto"/>
    </w:pPr>
    <w:rPr>
      <w:rFonts w:ascii="Times New Roman" w:hAnsi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A7362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7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razislovenskihpokrajin.si/oseba/pregelj-iva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Radešček</dc:creator>
  <cp:keywords/>
  <dc:description/>
  <cp:lastModifiedBy>Mojca Plut</cp:lastModifiedBy>
  <cp:revision>2</cp:revision>
  <dcterms:created xsi:type="dcterms:W3CDTF">2021-03-30T17:56:00Z</dcterms:created>
  <dcterms:modified xsi:type="dcterms:W3CDTF">2021-03-30T17:56:00Z</dcterms:modified>
</cp:coreProperties>
</file>