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AABA" w14:textId="28F72C13" w:rsidR="004C0601" w:rsidRPr="004C0601" w:rsidRDefault="004C0601" w:rsidP="004C0601">
      <w:pP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bookmarkStart w:id="0" w:name="_GoBack"/>
      <w:bookmarkEnd w:id="0"/>
      <w:r w:rsidRPr="004C060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2825A8" wp14:editId="0ABC67BD">
            <wp:simplePos x="0" y="0"/>
            <wp:positionH relativeFrom="margin">
              <wp:align>center</wp:align>
            </wp:positionH>
            <wp:positionV relativeFrom="paragraph">
              <wp:posOffset>-1118235</wp:posOffset>
            </wp:positionV>
            <wp:extent cx="9067800" cy="111125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8A658" w14:textId="3034D06E" w:rsidR="004C0601" w:rsidRDefault="004C0601" w:rsidP="00B71D8D">
      <w:pPr>
        <w:pStyle w:val="Naslov"/>
        <w:jc w:val="center"/>
        <w:rPr>
          <w:sz w:val="24"/>
          <w:szCs w:val="24"/>
        </w:rPr>
      </w:pPr>
    </w:p>
    <w:p w14:paraId="3CBA0926" w14:textId="18583377" w:rsidR="004C0601" w:rsidRPr="004C0601" w:rsidRDefault="004C0601" w:rsidP="004C0601">
      <w:pPr>
        <w:pStyle w:val="Naslov"/>
        <w:jc w:val="center"/>
        <w:rPr>
          <w:sz w:val="52"/>
          <w:szCs w:val="52"/>
        </w:rPr>
      </w:pPr>
      <w:r w:rsidRPr="004C0601">
        <w:rPr>
          <w:sz w:val="52"/>
          <w:szCs w:val="52"/>
        </w:rPr>
        <w:t>IDRIJSKA ČIPKA</w:t>
      </w:r>
    </w:p>
    <w:p w14:paraId="65165A3B" w14:textId="77777777" w:rsidR="004C0601" w:rsidRDefault="004C0601" w:rsidP="004C0601">
      <w:pPr>
        <w:pStyle w:val="Naslov"/>
        <w:rPr>
          <w:sz w:val="24"/>
          <w:szCs w:val="24"/>
        </w:rPr>
      </w:pPr>
    </w:p>
    <w:p w14:paraId="3CDEFA9E" w14:textId="002BD32E" w:rsidR="00974A81" w:rsidRDefault="00B71D8D" w:rsidP="00974A81">
      <w:pPr>
        <w:pStyle w:val="Naslov"/>
        <w:ind w:left="708"/>
        <w:rPr>
          <w:sz w:val="24"/>
          <w:szCs w:val="24"/>
        </w:rPr>
      </w:pPr>
      <w:r w:rsidRPr="004C0601">
        <w:rPr>
          <w:sz w:val="24"/>
          <w:szCs w:val="24"/>
        </w:rPr>
        <w:t xml:space="preserve">Idrijska čipka je zvrst klekljane čipke, ki jo že stoletja izdelujejo v Idriji in </w:t>
      </w:r>
      <w:r w:rsidR="00974A81">
        <w:rPr>
          <w:sz w:val="24"/>
          <w:szCs w:val="24"/>
        </w:rPr>
        <w:t>predstavlja</w:t>
      </w:r>
      <w:r w:rsidRPr="004C0601">
        <w:rPr>
          <w:sz w:val="24"/>
          <w:szCs w:val="24"/>
        </w:rPr>
        <w:t xml:space="preserve"> </w:t>
      </w:r>
    </w:p>
    <w:p w14:paraId="40795EAB" w14:textId="77777777" w:rsidR="00974A81" w:rsidRDefault="00B71D8D" w:rsidP="00974A81">
      <w:pPr>
        <w:pStyle w:val="Naslov"/>
        <w:ind w:left="708"/>
        <w:rPr>
          <w:sz w:val="24"/>
          <w:szCs w:val="24"/>
        </w:rPr>
      </w:pPr>
      <w:r w:rsidRPr="004C0601">
        <w:rPr>
          <w:sz w:val="24"/>
          <w:szCs w:val="24"/>
        </w:rPr>
        <w:t>pomemben</w:t>
      </w:r>
      <w:r w:rsidR="004C0601">
        <w:rPr>
          <w:sz w:val="24"/>
          <w:szCs w:val="24"/>
        </w:rPr>
        <w:t xml:space="preserve"> </w:t>
      </w:r>
      <w:r w:rsidRPr="004C0601">
        <w:rPr>
          <w:sz w:val="24"/>
          <w:szCs w:val="24"/>
        </w:rPr>
        <w:t xml:space="preserve"> del slovenske kulturne dediščine. </w:t>
      </w:r>
      <w:r w:rsidR="004C0601">
        <w:rPr>
          <w:sz w:val="24"/>
          <w:szCs w:val="24"/>
        </w:rPr>
        <w:t>Ime</w:t>
      </w:r>
      <w:r w:rsidRPr="004C0601">
        <w:rPr>
          <w:sz w:val="24"/>
          <w:szCs w:val="24"/>
        </w:rPr>
        <w:t xml:space="preserve"> je dobila po mestu Idrija,</w:t>
      </w:r>
      <w:r w:rsidR="00974A81">
        <w:rPr>
          <w:sz w:val="24"/>
          <w:szCs w:val="24"/>
        </w:rPr>
        <w:t xml:space="preserve"> enem izmed </w:t>
      </w:r>
    </w:p>
    <w:p w14:paraId="095C9758" w14:textId="77777777" w:rsidR="00974A81" w:rsidRDefault="00974A81" w:rsidP="00974A81">
      <w:pPr>
        <w:pStyle w:val="Naslov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glavnih središč klekljarskega znanja, od koder se je spretnost oblikovanja in izdelovanja </w:t>
      </w:r>
    </w:p>
    <w:p w14:paraId="707C95E3" w14:textId="4026CD81" w:rsidR="00B71D8D" w:rsidRPr="004C0601" w:rsidRDefault="00974A81" w:rsidP="00974A81">
      <w:pPr>
        <w:pStyle w:val="Naslov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čipkastih umetnin širila v svet. Tu </w:t>
      </w:r>
      <w:r w:rsidR="00B71D8D" w:rsidRPr="004C0601">
        <w:rPr>
          <w:sz w:val="24"/>
          <w:szCs w:val="24"/>
        </w:rPr>
        <w:t>od leta 1876 neprekinjeno deluje tudi znamenita idrijska čipkarska šola.</w:t>
      </w:r>
    </w:p>
    <w:p w14:paraId="768F18A0" w14:textId="77777777" w:rsidR="00B71D8D" w:rsidRPr="004C0601" w:rsidRDefault="00B71D8D" w:rsidP="00974A81">
      <w:pPr>
        <w:pStyle w:val="Naslov"/>
        <w:rPr>
          <w:sz w:val="24"/>
          <w:szCs w:val="24"/>
        </w:rPr>
      </w:pPr>
    </w:p>
    <w:p w14:paraId="3B2846C3" w14:textId="132F73B8" w:rsidR="0094478B" w:rsidRPr="0094478B" w:rsidRDefault="00025B04" w:rsidP="0094478B">
      <w:pPr>
        <w:pStyle w:val="Naslov"/>
        <w:ind w:left="708"/>
        <w:rPr>
          <w:sz w:val="24"/>
          <w:szCs w:val="24"/>
        </w:rPr>
      </w:pPr>
      <w:r>
        <w:rPr>
          <w:sz w:val="24"/>
          <w:szCs w:val="24"/>
        </w:rPr>
        <w:t>LASTNOSTI IN IZDELAVA:</w:t>
      </w:r>
    </w:p>
    <w:p w14:paraId="21F1478A" w14:textId="5239E1CA" w:rsidR="00974A81" w:rsidRDefault="00B71D8D" w:rsidP="00025B04">
      <w:pPr>
        <w:pStyle w:val="Naslov"/>
        <w:ind w:left="708"/>
        <w:rPr>
          <w:sz w:val="24"/>
          <w:szCs w:val="24"/>
        </w:rPr>
      </w:pPr>
      <w:r w:rsidRPr="004C0601">
        <w:rPr>
          <w:sz w:val="24"/>
          <w:szCs w:val="24"/>
        </w:rPr>
        <w:t xml:space="preserve">Idrijsko čipko zaznamuje določen repertoar čipkarskih tehnik, ki se je z leti </w:t>
      </w:r>
      <w:r w:rsidR="00974A81">
        <w:rPr>
          <w:sz w:val="24"/>
          <w:szCs w:val="24"/>
        </w:rPr>
        <w:t xml:space="preserve">spreminjal in </w:t>
      </w:r>
      <w:r w:rsidRPr="004C0601">
        <w:rPr>
          <w:sz w:val="24"/>
          <w:szCs w:val="24"/>
        </w:rPr>
        <w:t>dopolnjeval</w:t>
      </w:r>
      <w:r w:rsidR="00974A81">
        <w:rPr>
          <w:sz w:val="24"/>
          <w:szCs w:val="24"/>
        </w:rPr>
        <w:t>. Z</w:t>
      </w:r>
      <w:r w:rsidRPr="004C0601">
        <w:rPr>
          <w:sz w:val="24"/>
          <w:szCs w:val="24"/>
        </w:rPr>
        <w:t xml:space="preserve">anjo so značilni </w:t>
      </w:r>
      <w:r w:rsidR="00974A81">
        <w:rPr>
          <w:sz w:val="24"/>
          <w:szCs w:val="24"/>
        </w:rPr>
        <w:t xml:space="preserve">številni </w:t>
      </w:r>
      <w:r w:rsidRPr="004C0601">
        <w:rPr>
          <w:sz w:val="24"/>
          <w:szCs w:val="24"/>
        </w:rPr>
        <w:t xml:space="preserve">vzorci, poimenovani z ljudskimi imeni kot npr. </w:t>
      </w:r>
    </w:p>
    <w:p w14:paraId="710D0EE3" w14:textId="77777777" w:rsidR="00025B04" w:rsidRDefault="00B71D8D" w:rsidP="00025B04">
      <w:pPr>
        <w:pStyle w:val="Naslov"/>
        <w:ind w:left="708"/>
        <w:rPr>
          <w:sz w:val="24"/>
          <w:szCs w:val="24"/>
        </w:rPr>
      </w:pPr>
      <w:r w:rsidRPr="004C0601">
        <w:rPr>
          <w:sz w:val="24"/>
          <w:szCs w:val="24"/>
        </w:rPr>
        <w:t>»</w:t>
      </w:r>
      <w:proofErr w:type="spellStart"/>
      <w:r w:rsidRPr="004C0601">
        <w:rPr>
          <w:sz w:val="24"/>
          <w:szCs w:val="24"/>
        </w:rPr>
        <w:t>srčkovke</w:t>
      </w:r>
      <w:proofErr w:type="spellEnd"/>
      <w:r w:rsidRPr="004C0601">
        <w:rPr>
          <w:sz w:val="24"/>
          <w:szCs w:val="24"/>
        </w:rPr>
        <w:t>«, »</w:t>
      </w:r>
      <w:proofErr w:type="spellStart"/>
      <w:r w:rsidRPr="004C0601">
        <w:rPr>
          <w:sz w:val="24"/>
          <w:szCs w:val="24"/>
        </w:rPr>
        <w:t>potonke</w:t>
      </w:r>
      <w:proofErr w:type="spellEnd"/>
      <w:r w:rsidRPr="004C0601">
        <w:rPr>
          <w:sz w:val="24"/>
          <w:szCs w:val="24"/>
        </w:rPr>
        <w:t>«, »zibke«</w:t>
      </w:r>
      <w:r w:rsidR="00974A81">
        <w:rPr>
          <w:sz w:val="24"/>
          <w:szCs w:val="24"/>
        </w:rPr>
        <w:t xml:space="preserve">, ipd. </w:t>
      </w:r>
      <w:r w:rsidRPr="004C0601">
        <w:rPr>
          <w:sz w:val="24"/>
          <w:szCs w:val="24"/>
        </w:rPr>
        <w:t>Najznačilnejša tehnika idrijske čipke je t. i. »ris«</w:t>
      </w:r>
      <w:r w:rsidR="00974A81">
        <w:rPr>
          <w:sz w:val="24"/>
          <w:szCs w:val="24"/>
        </w:rPr>
        <w:t xml:space="preserve">. </w:t>
      </w:r>
      <w:r w:rsidR="00025B04">
        <w:rPr>
          <w:sz w:val="24"/>
          <w:szCs w:val="24"/>
        </w:rPr>
        <w:t xml:space="preserve">                              </w:t>
      </w:r>
      <w:r w:rsidR="00974A81" w:rsidRPr="00974A81">
        <w:rPr>
          <w:sz w:val="24"/>
          <w:szCs w:val="24"/>
        </w:rPr>
        <w:t>To je</w:t>
      </w:r>
      <w:r w:rsidRPr="00974A81">
        <w:rPr>
          <w:sz w:val="24"/>
          <w:szCs w:val="24"/>
        </w:rPr>
        <w:t xml:space="preserve"> trak, ki se tradicionalno izdeluje s šestimi do osmimi pari klekljev. </w:t>
      </w:r>
      <w:r w:rsidR="00025B04">
        <w:rPr>
          <w:sz w:val="24"/>
          <w:szCs w:val="24"/>
        </w:rPr>
        <w:t>Sicer pa k</w:t>
      </w:r>
      <w:r w:rsidR="00974A81" w:rsidRPr="00974A81">
        <w:rPr>
          <w:sz w:val="24"/>
          <w:szCs w:val="24"/>
        </w:rPr>
        <w:t>lekljaric</w:t>
      </w:r>
      <w:r w:rsidR="00025B04">
        <w:rPr>
          <w:sz w:val="24"/>
          <w:szCs w:val="24"/>
        </w:rPr>
        <w:t xml:space="preserve">e </w:t>
      </w:r>
      <w:r w:rsidR="00974A81" w:rsidRPr="00974A81">
        <w:rPr>
          <w:sz w:val="24"/>
          <w:szCs w:val="24"/>
        </w:rPr>
        <w:t xml:space="preserve">ustvarjajo čipke s pomočjo </w:t>
      </w:r>
      <w:proofErr w:type="spellStart"/>
      <w:r w:rsidR="00974A81" w:rsidRPr="00974A81">
        <w:rPr>
          <w:sz w:val="24"/>
          <w:szCs w:val="24"/>
        </w:rPr>
        <w:t>papircev</w:t>
      </w:r>
      <w:proofErr w:type="spellEnd"/>
      <w:r w:rsidR="00974A81" w:rsidRPr="00974A81">
        <w:rPr>
          <w:sz w:val="24"/>
          <w:szCs w:val="24"/>
        </w:rPr>
        <w:t xml:space="preserve">, ki jih </w:t>
      </w:r>
      <w:r w:rsidR="00025B04">
        <w:rPr>
          <w:sz w:val="24"/>
          <w:szCs w:val="24"/>
        </w:rPr>
        <w:t xml:space="preserve">nato </w:t>
      </w:r>
      <w:r w:rsidR="00974A81" w:rsidRPr="00974A81">
        <w:rPr>
          <w:sz w:val="24"/>
          <w:szCs w:val="24"/>
        </w:rPr>
        <w:t>namestijo na bulo</w:t>
      </w:r>
      <w:r w:rsidR="00025B04">
        <w:rPr>
          <w:sz w:val="24"/>
          <w:szCs w:val="24"/>
        </w:rPr>
        <w:t xml:space="preserve"> </w:t>
      </w:r>
      <w:r w:rsidR="00025B04" w:rsidRPr="00025B04">
        <w:rPr>
          <w:sz w:val="24"/>
          <w:szCs w:val="24"/>
        </w:rPr>
        <w:t>(valjast predmet, na</w:t>
      </w:r>
    </w:p>
    <w:p w14:paraId="49CD30AE" w14:textId="4E3DC5BB" w:rsidR="00025B04" w:rsidRDefault="00025B04" w:rsidP="00025B04">
      <w:pPr>
        <w:pStyle w:val="Naslov"/>
        <w:ind w:left="708"/>
        <w:rPr>
          <w:sz w:val="24"/>
          <w:szCs w:val="24"/>
        </w:rPr>
      </w:pPr>
      <w:r w:rsidRPr="00025B04">
        <w:rPr>
          <w:sz w:val="24"/>
          <w:szCs w:val="24"/>
        </w:rPr>
        <w:t>katerega vstavljajo čipke in je po navadi postavljen v nizko košarico).</w:t>
      </w:r>
    </w:p>
    <w:p w14:paraId="32D787C7" w14:textId="77777777" w:rsidR="00025B04" w:rsidRPr="00025B04" w:rsidRDefault="00025B04" w:rsidP="00025B04"/>
    <w:p w14:paraId="065F70EC" w14:textId="0504B368" w:rsidR="00974A81" w:rsidRPr="00974A81" w:rsidRDefault="00025B04" w:rsidP="00025B04">
      <w:pPr>
        <w:pStyle w:val="Naslov"/>
        <w:ind w:left="708"/>
        <w:rPr>
          <w:sz w:val="24"/>
          <w:szCs w:val="24"/>
        </w:rPr>
      </w:pPr>
      <w:r>
        <w:rPr>
          <w:sz w:val="24"/>
          <w:szCs w:val="24"/>
        </w:rPr>
        <w:t>ZGODOVINA</w:t>
      </w:r>
      <w:r w:rsidR="002E1BAA">
        <w:rPr>
          <w:sz w:val="24"/>
          <w:szCs w:val="24"/>
        </w:rPr>
        <w:t xml:space="preserve"> IN RAZVOJ:</w:t>
      </w:r>
    </w:p>
    <w:p w14:paraId="0A51B65F" w14:textId="4C0F94C8" w:rsidR="00025B04" w:rsidRDefault="00974A81" w:rsidP="002E1BAA">
      <w:pPr>
        <w:ind w:left="708"/>
      </w:pPr>
      <w:r>
        <w:t>Idrijske čipke so bile že od</w:t>
      </w:r>
      <w:r w:rsidR="00025B04">
        <w:t xml:space="preserve"> samega</w:t>
      </w:r>
      <w:r>
        <w:t xml:space="preserve"> začetka precej grobe in namenjene predvsem </w:t>
      </w:r>
      <w:r w:rsidR="00025B04">
        <w:t xml:space="preserve">                    </w:t>
      </w:r>
      <w:r>
        <w:t>srednjemu sloju. Čipkarstvo se je začelo</w:t>
      </w:r>
      <w:r w:rsidR="00025B04">
        <w:t xml:space="preserve"> razvijati</w:t>
      </w:r>
      <w:r>
        <w:t xml:space="preserve"> proti koncu 17. stoletja, ko so delavci</w:t>
      </w:r>
      <w:r w:rsidR="00025B04">
        <w:t xml:space="preserve">                   </w:t>
      </w:r>
      <w:r>
        <w:t xml:space="preserve"> začeli zgubljati delo v rudniku. </w:t>
      </w:r>
      <w:r w:rsidR="002E1BAA">
        <w:t xml:space="preserve">Po svetu pa se je nato razširilo šele </w:t>
      </w:r>
      <w:r>
        <w:t xml:space="preserve">leta 1875, ko je </w:t>
      </w:r>
      <w:bookmarkStart w:id="1" w:name="_Hlk68798757"/>
      <w:r>
        <w:t xml:space="preserve">Franc Lapajne </w:t>
      </w:r>
      <w:bookmarkEnd w:id="1"/>
      <w:r>
        <w:t>ustanovil</w:t>
      </w:r>
      <w:r w:rsidR="0094478B">
        <w:t xml:space="preserve"> prvo</w:t>
      </w:r>
      <w:r>
        <w:t xml:space="preserve"> podjetje in trgovino čipk ter le-te pričel uspešno izvažati po celotni </w:t>
      </w:r>
      <w:r w:rsidR="002E1BAA">
        <w:t xml:space="preserve">                       </w:t>
      </w:r>
      <w:r>
        <w:t>Evrop</w:t>
      </w:r>
      <w:r w:rsidR="002E1BAA">
        <w:t xml:space="preserve">i in </w:t>
      </w:r>
      <w:r>
        <w:t>Ameriki. Leta 1876 so klekljarice pod vodstvom Ivanke Ferjančič odprle</w:t>
      </w:r>
      <w:r w:rsidR="00025B04">
        <w:t xml:space="preserve"> </w:t>
      </w:r>
      <w:r w:rsidR="002E1BAA">
        <w:t xml:space="preserve">tudi </w:t>
      </w:r>
      <w:r w:rsidR="00025B04">
        <w:t>prvo</w:t>
      </w:r>
      <w:r>
        <w:t xml:space="preserve"> </w:t>
      </w:r>
      <w:r w:rsidR="002E1BAA">
        <w:t xml:space="preserve">                     </w:t>
      </w:r>
      <w:r>
        <w:t>čipkarsko šolo.</w:t>
      </w:r>
    </w:p>
    <w:p w14:paraId="4E1E0840" w14:textId="75BA8D88" w:rsidR="00974A81" w:rsidRDefault="00974A81" w:rsidP="00025B04">
      <w:pPr>
        <w:ind w:left="708"/>
      </w:pPr>
      <w:r>
        <w:t>Prodaja čipk je do propada Avstro-Ogrske zelo uspevala,</w:t>
      </w:r>
      <w:r w:rsidR="00025B04">
        <w:t xml:space="preserve"> m</w:t>
      </w:r>
      <w:r>
        <w:t>ed 1. svetovno vojno</w:t>
      </w:r>
      <w:r w:rsidR="00025B04">
        <w:t xml:space="preserve"> pa</w:t>
      </w:r>
      <w:r>
        <w:t xml:space="preserve"> je</w:t>
      </w:r>
      <w:r w:rsidR="00025B04">
        <w:t xml:space="preserve">                      </w:t>
      </w:r>
      <w:r>
        <w:t xml:space="preserve"> </w:t>
      </w:r>
      <w:r w:rsidR="002E1BAA">
        <w:t>ta</w:t>
      </w:r>
      <w:r>
        <w:t xml:space="preserve"> zelo upadla. Ko je po vojni Idrijo zasegla Italija, se je morala</w:t>
      </w:r>
      <w:r w:rsidR="002E1BAA">
        <w:t xml:space="preserve"> namreč</w:t>
      </w:r>
      <w:r>
        <w:t xml:space="preserve"> prilagoditi tudi </w:t>
      </w:r>
      <w:r w:rsidR="002E1BAA">
        <w:t xml:space="preserve">                 </w:t>
      </w:r>
      <w:r>
        <w:t xml:space="preserve">idrijska čipka. </w:t>
      </w:r>
      <w:r w:rsidR="002E1BAA">
        <w:t>Preusmeriti so se morali</w:t>
      </w:r>
      <w:r>
        <w:t xml:space="preserve"> na popolnoma nova tržišča, saj so prej prodajali predvsem v Nemčij</w:t>
      </w:r>
      <w:r w:rsidR="002E1BAA">
        <w:t>o</w:t>
      </w:r>
      <w:r>
        <w:t xml:space="preserve">, nato pa so morali glavno tržišče iskati v Italiji. Po 2. svetovni vojni </w:t>
      </w:r>
      <w:r w:rsidR="002E1BAA">
        <w:t>pa</w:t>
      </w:r>
      <w:r w:rsidR="0094478B">
        <w:t xml:space="preserve">                   </w:t>
      </w:r>
      <w:r w:rsidR="002E1BAA">
        <w:t xml:space="preserve"> </w:t>
      </w:r>
      <w:r>
        <w:t xml:space="preserve">je prodaja čipk zaradi propada rudnika </w:t>
      </w:r>
      <w:r w:rsidR="002E1BAA">
        <w:t>le še</w:t>
      </w:r>
      <w:r>
        <w:t xml:space="preserve"> bolj </w:t>
      </w:r>
      <w:r w:rsidR="002E1BAA">
        <w:t>upadla</w:t>
      </w:r>
      <w:r>
        <w:t>. Na žalost je bila</w:t>
      </w:r>
      <w:r w:rsidR="002E1BAA">
        <w:t xml:space="preserve"> s tem</w:t>
      </w:r>
      <w:r>
        <w:t xml:space="preserve"> ukinjena tudi poklicna čipkarska šola v Idriji.</w:t>
      </w:r>
    </w:p>
    <w:p w14:paraId="10D4863B" w14:textId="77777777" w:rsidR="0094478B" w:rsidRDefault="0094478B" w:rsidP="00025B04">
      <w:pPr>
        <w:ind w:left="708"/>
      </w:pPr>
    </w:p>
    <w:p w14:paraId="6802EBE0" w14:textId="1E771B42" w:rsidR="004C0601" w:rsidRDefault="002E1BAA" w:rsidP="0094478B">
      <w:pPr>
        <w:spacing w:line="240" w:lineRule="auto"/>
        <w:ind w:left="708"/>
      </w:pPr>
      <w:r>
        <w:t>KULTURNA DEDIŠČINA ČIPK DANES:</w:t>
      </w:r>
      <w:r w:rsidR="0094478B">
        <w:t xml:space="preserve">                                                                                                                                   </w:t>
      </w:r>
      <w:r>
        <w:t>Za to dejavnost se dandanes odloči le še malo žensk. K</w:t>
      </w:r>
      <w:r w:rsidRPr="002E1BAA">
        <w:t>lekljajo predvsem mlajša dekleta, ki hodijo v Čipkarsko šolo večinoma zaradi hobija.</w:t>
      </w:r>
      <w:r>
        <w:t xml:space="preserve"> Čipke se</w:t>
      </w:r>
      <w:r w:rsidR="004C0601">
        <w:t xml:space="preserve"> prodajajo predvsem zaradi turizma,</w:t>
      </w:r>
      <w:r>
        <w:t xml:space="preserve">                     </w:t>
      </w:r>
      <w:r w:rsidR="004C0601">
        <w:t xml:space="preserve"> v Idriji pa</w:t>
      </w:r>
      <w:r>
        <w:t xml:space="preserve"> se</w:t>
      </w:r>
      <w:r w:rsidR="004C0601">
        <w:t xml:space="preserve"> vsako poletje odvija </w:t>
      </w:r>
      <w:r>
        <w:t xml:space="preserve">tudi </w:t>
      </w:r>
      <w:r w:rsidR="004C0601">
        <w:t>Festival idrijske čipke</w:t>
      </w:r>
      <w:r>
        <w:t xml:space="preserve">. </w:t>
      </w:r>
      <w:r w:rsidR="004C0601">
        <w:t>Kot zanimivost velja omeniti</w:t>
      </w:r>
      <w:r>
        <w:t xml:space="preserve"> še</w:t>
      </w:r>
      <w:r w:rsidR="004C0601">
        <w:t xml:space="preserve">, </w:t>
      </w:r>
      <w:r>
        <w:t xml:space="preserve">                   </w:t>
      </w:r>
      <w:r w:rsidR="004C0601">
        <w:t>da kar nekaj potomk Franca Lapajneta poskuša ohraniti družinsko tradicijo ter tradicijo čipk nasploh</w:t>
      </w:r>
      <w:r>
        <w:t>.</w:t>
      </w:r>
    </w:p>
    <w:p w14:paraId="5A5D7C68" w14:textId="4F7A7BEB" w:rsidR="0094478B" w:rsidRDefault="0094478B" w:rsidP="0094478B">
      <w:pPr>
        <w:spacing w:line="240" w:lineRule="auto"/>
        <w:ind w:left="708"/>
      </w:pPr>
    </w:p>
    <w:p w14:paraId="28F0D3EB" w14:textId="30B5FCCC" w:rsidR="0094478B" w:rsidRDefault="0094478B" w:rsidP="0094478B">
      <w:pPr>
        <w:spacing w:line="240" w:lineRule="auto"/>
        <w:ind w:left="708"/>
      </w:pPr>
      <w:r>
        <w:t xml:space="preserve">Zala Pavlin, Karmen Šmit, 1a </w:t>
      </w:r>
    </w:p>
    <w:p w14:paraId="30E2566B" w14:textId="3BBD23F5" w:rsidR="00B71D8D" w:rsidRDefault="00312B38" w:rsidP="00B71D8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6CC360B" w14:textId="00DD17D8" w:rsidR="0094478B" w:rsidRDefault="00312B38" w:rsidP="00B71D8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E8E34AA" w14:textId="04687AB4" w:rsidR="0094478B" w:rsidRDefault="0094478B" w:rsidP="000B0012">
      <w:pPr>
        <w:ind w:firstLine="360"/>
        <w:rPr>
          <w:b/>
          <w:bCs/>
          <w:sz w:val="28"/>
          <w:szCs w:val="28"/>
        </w:rPr>
      </w:pPr>
      <w:r w:rsidRPr="0094478B">
        <w:rPr>
          <w:b/>
          <w:bCs/>
          <w:sz w:val="28"/>
          <w:szCs w:val="28"/>
        </w:rPr>
        <w:lastRenderedPageBreak/>
        <w:t>V</w:t>
      </w:r>
      <w:r w:rsidR="000B0012">
        <w:rPr>
          <w:b/>
          <w:bCs/>
          <w:sz w:val="28"/>
          <w:szCs w:val="28"/>
        </w:rPr>
        <w:t>IRI:</w:t>
      </w:r>
    </w:p>
    <w:p w14:paraId="37380B61" w14:textId="7C960DCB" w:rsidR="000B0012" w:rsidRDefault="00F542D1" w:rsidP="000B0012">
      <w:pPr>
        <w:ind w:firstLine="360"/>
        <w:rPr>
          <w:b/>
          <w:bCs/>
          <w:sz w:val="28"/>
          <w:szCs w:val="28"/>
        </w:rPr>
      </w:pPr>
      <w:hyperlink r:id="rId6" w:history="1">
        <w:r w:rsidR="000B0012" w:rsidRPr="00D65810">
          <w:rPr>
            <w:rStyle w:val="Hiperpovezava"/>
            <w:b/>
            <w:bCs/>
            <w:sz w:val="28"/>
            <w:szCs w:val="28"/>
          </w:rPr>
          <w:t>https://sl.wikipedia.org/wiki/Idrijska_%C4%8Dipka</w:t>
        </w:r>
      </w:hyperlink>
      <w:r w:rsidR="000B0012">
        <w:rPr>
          <w:b/>
          <w:bCs/>
          <w:sz w:val="28"/>
          <w:szCs w:val="28"/>
        </w:rPr>
        <w:t xml:space="preserve"> </w:t>
      </w:r>
    </w:p>
    <w:p w14:paraId="239C0F99" w14:textId="236D38BB" w:rsidR="000B0012" w:rsidRDefault="00F542D1" w:rsidP="000B0012">
      <w:pPr>
        <w:ind w:firstLine="360"/>
        <w:rPr>
          <w:b/>
          <w:bCs/>
          <w:sz w:val="28"/>
          <w:szCs w:val="28"/>
        </w:rPr>
      </w:pPr>
      <w:hyperlink r:id="rId7" w:history="1">
        <w:r w:rsidR="000B0012" w:rsidRPr="00D65810">
          <w:rPr>
            <w:rStyle w:val="Hiperpovezava"/>
            <w:b/>
            <w:bCs/>
            <w:sz w:val="28"/>
            <w:szCs w:val="28"/>
          </w:rPr>
          <w:t>https://www.visit-idrija.si/sl/dozivi/2019092610280579/idrijska-cipka</w:t>
        </w:r>
      </w:hyperlink>
      <w:r w:rsidR="000B0012">
        <w:rPr>
          <w:b/>
          <w:bCs/>
          <w:sz w:val="28"/>
          <w:szCs w:val="28"/>
        </w:rPr>
        <w:t xml:space="preserve"> </w:t>
      </w:r>
    </w:p>
    <w:p w14:paraId="30261827" w14:textId="77777777" w:rsidR="000B0012" w:rsidRPr="000B0012" w:rsidRDefault="000B0012" w:rsidP="000B0012">
      <w:pPr>
        <w:ind w:firstLine="360"/>
        <w:rPr>
          <w:b/>
          <w:bCs/>
          <w:sz w:val="28"/>
          <w:szCs w:val="28"/>
        </w:rPr>
      </w:pPr>
    </w:p>
    <w:sectPr w:rsidR="000B0012" w:rsidRPr="000B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65AC"/>
    <w:multiLevelType w:val="hybridMultilevel"/>
    <w:tmpl w:val="61A0C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D"/>
    <w:rsid w:val="00025B04"/>
    <w:rsid w:val="000B0012"/>
    <w:rsid w:val="00153040"/>
    <w:rsid w:val="002E1BAA"/>
    <w:rsid w:val="00312B38"/>
    <w:rsid w:val="004C0601"/>
    <w:rsid w:val="0094478B"/>
    <w:rsid w:val="00974A81"/>
    <w:rsid w:val="00B71D8D"/>
    <w:rsid w:val="00F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23A"/>
  <w15:chartTrackingRefBased/>
  <w15:docId w15:val="{9DA8A783-953D-41AF-90FA-CC57DB2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71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94478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B0012"/>
    <w:rPr>
      <w:color w:val="2370CD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t-idrija.si/sl/dozivi/2019092610280579/idrijska-cip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Idrijska_%C4%8Dipk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tropolitanska">
  <a:themeElements>
    <a:clrScheme name="Metropolitanska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sk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sk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Pavlin</dc:creator>
  <cp:keywords/>
  <dc:description/>
  <cp:lastModifiedBy>Katja Jakoš</cp:lastModifiedBy>
  <cp:revision>2</cp:revision>
  <dcterms:created xsi:type="dcterms:W3CDTF">2021-05-06T19:24:00Z</dcterms:created>
  <dcterms:modified xsi:type="dcterms:W3CDTF">2021-05-06T19:24:00Z</dcterms:modified>
</cp:coreProperties>
</file>