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D6" w:rsidRPr="001A6DCB" w:rsidRDefault="00CE21D6" w:rsidP="00CE21D6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="Calibri" w:eastAsia="Calibri" w:hAnsi="Calibri" w:cs="Calibri"/>
        </w:rPr>
        <w:t>Priloga 4</w:t>
      </w:r>
      <w:r w:rsidRPr="009F7B5D">
        <w:rPr>
          <w:rFonts w:ascii="Calibri" w:eastAsia="Calibri" w:hAnsi="Calibri" w:cs="Calibri"/>
        </w:rPr>
        <w:t>: Predloga za vzvratno</w:t>
      </w:r>
      <w:r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Pr="009F7B5D">
        <w:rPr>
          <w:rFonts w:ascii="Calibri" w:eastAsia="Calibri" w:hAnsi="Calibri" w:cs="Calibri"/>
        </w:rPr>
        <w:t>načrtovanje pouka (od načrtovanja ocenjevanja do izvedbe)</w:t>
      </w:r>
    </w:p>
    <w:p w:rsidR="00CE21D6" w:rsidRPr="001A6DCB" w:rsidRDefault="00CE21D6" w:rsidP="00CE21D6">
      <w:pPr>
        <w:spacing w:line="240" w:lineRule="auto"/>
        <w:rPr>
          <w:rFonts w:asciiTheme="minorHAnsi" w:eastAsia="Times New Roman" w:hAnsiTheme="minorHAnsi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089"/>
        <w:gridCol w:w="4558"/>
      </w:tblGrid>
      <w:tr w:rsidR="00CE21D6" w:rsidRPr="001A6DCB" w:rsidTr="00DA0E55">
        <w:tc>
          <w:tcPr>
            <w:tcW w:w="5240" w:type="dxa"/>
            <w:gridSpan w:val="2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Predmet/predmeti:</w:t>
            </w:r>
          </w:p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4089" w:type="dxa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 xml:space="preserve">Razred: </w:t>
            </w:r>
          </w:p>
        </w:tc>
        <w:tc>
          <w:tcPr>
            <w:tcW w:w="4558" w:type="dxa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Predvideno število ur:</w:t>
            </w:r>
          </w:p>
        </w:tc>
      </w:tr>
      <w:tr w:rsidR="00CE21D6" w:rsidRPr="001A6DCB" w:rsidTr="00DA0E55">
        <w:trPr>
          <w:trHeight w:val="488"/>
        </w:trPr>
        <w:tc>
          <w:tcPr>
            <w:tcW w:w="1413" w:type="dxa"/>
            <w:vMerge w:val="restart"/>
            <w:shd w:val="clear" w:color="auto" w:fill="FFD966" w:themeFill="accent4" w:themeFillTint="99"/>
            <w:textDirection w:val="btLr"/>
          </w:tcPr>
          <w:p w:rsidR="00CE21D6" w:rsidRPr="001A6DCB" w:rsidRDefault="00CE21D6" w:rsidP="00DA0E55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NAČRTOVANJE</w:t>
            </w:r>
          </w:p>
        </w:tc>
        <w:tc>
          <w:tcPr>
            <w:tcW w:w="3827" w:type="dxa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Standardi</w:t>
            </w:r>
            <w:r w:rsidRPr="00D56EFE">
              <w:rPr>
                <w:rStyle w:val="Sprotnaopomba-sklic"/>
                <w:rFonts w:eastAsia="Times New Roman" w:cs="Times New Roman"/>
                <w:b/>
                <w:sz w:val="20"/>
                <w:szCs w:val="20"/>
              </w:rPr>
              <w:footnoteReference w:id="1"/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 xml:space="preserve"> učnega načrta:  </w:t>
            </w:r>
          </w:p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CE21D6" w:rsidRPr="001A6DCB" w:rsidTr="00DA0E55">
        <w:trPr>
          <w:trHeight w:val="487"/>
        </w:trPr>
        <w:tc>
          <w:tcPr>
            <w:tcW w:w="1413" w:type="dxa"/>
            <w:vMerge/>
            <w:shd w:val="clear" w:color="auto" w:fill="FFD966" w:themeFill="accent4" w:themeFillTint="99"/>
            <w:textDirection w:val="btLr"/>
          </w:tcPr>
          <w:p w:rsidR="00CE21D6" w:rsidRPr="001A6DCB" w:rsidRDefault="00CE21D6" w:rsidP="00DA0E55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Cilji učnega načrta</w:t>
            </w:r>
            <w:r w:rsidRPr="00D56EFE">
              <w:rPr>
                <w:rStyle w:val="Sprotnaopomba-sklic"/>
                <w:rFonts w:eastAsia="Times New Roman" w:cs="Times New Roman"/>
                <w:b/>
                <w:sz w:val="20"/>
                <w:szCs w:val="20"/>
              </w:rPr>
              <w:footnoteReference w:id="2"/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CE21D6" w:rsidRPr="001A6DCB" w:rsidTr="00DA0E55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Izbrani n</w:t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ačin ocenjevanja oz. končnega presojanja dosežkov</w:t>
            </w:r>
          </w:p>
          <w:p w:rsidR="00CE21D6" w:rsidRPr="00D56EFE" w:rsidRDefault="00CE21D6" w:rsidP="00DA0E55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(ustni odgovori, pisni preizkusi, ocenjevanje izdelkov, predstavitev, nastopov…)</w:t>
            </w:r>
          </w:p>
        </w:tc>
        <w:tc>
          <w:tcPr>
            <w:tcW w:w="8647" w:type="dxa"/>
            <w:gridSpan w:val="2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CE21D6" w:rsidRPr="001A6DCB" w:rsidTr="00DA0E55">
        <w:trPr>
          <w:trHeight w:val="374"/>
        </w:trPr>
        <w:tc>
          <w:tcPr>
            <w:tcW w:w="1413" w:type="dxa"/>
            <w:vMerge/>
            <w:shd w:val="clear" w:color="auto" w:fill="FFD966" w:themeFill="accent4" w:themeFillTint="99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21D6" w:rsidRPr="00E50570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E50570">
              <w:rPr>
                <w:rFonts w:eastAsia="Times New Roman" w:cs="Times New Roman"/>
                <w:b/>
                <w:sz w:val="20"/>
                <w:szCs w:val="20"/>
              </w:rPr>
              <w:t>Predvideno predznanje</w:t>
            </w:r>
          </w:p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i/>
                <w:sz w:val="20"/>
                <w:szCs w:val="20"/>
              </w:rPr>
              <w:t>Kaj morajo učenci predhodno vedeti, razumeti, obvladovati, da lahko izberemo tak način?</w:t>
            </w:r>
          </w:p>
        </w:tc>
        <w:tc>
          <w:tcPr>
            <w:tcW w:w="8647" w:type="dxa"/>
            <w:gridSpan w:val="2"/>
          </w:tcPr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E21D6" w:rsidRPr="00D56EFE" w:rsidRDefault="00CE21D6" w:rsidP="00DA0E55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CE21D6" w:rsidRPr="001A6DCB" w:rsidRDefault="00CE21D6" w:rsidP="00CE21D6">
      <w:pPr>
        <w:spacing w:line="240" w:lineRule="auto"/>
        <w:rPr>
          <w:rFonts w:asciiTheme="minorHAnsi" w:eastAsia="Times New Roman" w:hAnsiTheme="minorHAnsi" w:cs="Times New Roman"/>
          <w:sz w:val="24"/>
          <w:szCs w:val="24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551"/>
        <w:gridCol w:w="4111"/>
        <w:gridCol w:w="3260"/>
        <w:gridCol w:w="2552"/>
      </w:tblGrid>
      <w:tr w:rsidR="00CE21D6" w:rsidRPr="001A6DCB" w:rsidTr="00DA0E55">
        <w:tc>
          <w:tcPr>
            <w:tcW w:w="1413" w:type="dxa"/>
            <w:shd w:val="clear" w:color="auto" w:fill="D9D9D9" w:themeFill="background1" w:themeFillShade="D9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Opis dejavnosti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411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Dejavnosti učenca </w:t>
            </w:r>
          </w:p>
        </w:tc>
        <w:tc>
          <w:tcPr>
            <w:tcW w:w="3260" w:type="dxa"/>
          </w:tcPr>
          <w:p w:rsidR="00CE21D6" w:rsidRPr="001A6DCB" w:rsidRDefault="00CE21D6" w:rsidP="00DA0E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sz w:val="20"/>
                <w:szCs w:val="20"/>
              </w:rPr>
              <w:t xml:space="preserve">Dokazi o učenčevem učenju </w:t>
            </w:r>
          </w:p>
        </w:tc>
        <w:tc>
          <w:tcPr>
            <w:tcW w:w="2552" w:type="dxa"/>
          </w:tcPr>
          <w:p w:rsidR="00CE21D6" w:rsidRPr="001A6DCB" w:rsidRDefault="00CE21D6" w:rsidP="00DA0E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sz w:val="20"/>
                <w:szCs w:val="20"/>
              </w:rPr>
              <w:t>Priporočila za izvedbo na daljavo</w:t>
            </w:r>
          </w:p>
        </w:tc>
      </w:tr>
      <w:tr w:rsidR="00CE21D6" w:rsidRPr="001A6DCB" w:rsidTr="00DA0E55">
        <w:trPr>
          <w:cantSplit/>
          <w:trHeight w:val="1965"/>
        </w:trPr>
        <w:tc>
          <w:tcPr>
            <w:tcW w:w="1413" w:type="dxa"/>
            <w:vMerge w:val="restart"/>
            <w:shd w:val="clear" w:color="auto" w:fill="D9D9D9" w:themeFill="background1" w:themeFillShade="D9"/>
            <w:textDirection w:val="btLr"/>
          </w:tcPr>
          <w:p w:rsidR="00CE21D6" w:rsidRPr="001A6DCB" w:rsidRDefault="00CE21D6" w:rsidP="00DA0E55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UČENJE IN POUČEVANJE</w:t>
            </w:r>
          </w:p>
        </w:tc>
        <w:tc>
          <w:tcPr>
            <w:tcW w:w="255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21D6" w:rsidRPr="001A6DCB" w:rsidRDefault="00CE21D6" w:rsidP="00DA0E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CE21D6" w:rsidRPr="001A6DCB" w:rsidRDefault="00CE21D6" w:rsidP="00DA0E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1D6" w:rsidRPr="001A6DCB" w:rsidTr="00DA0E55">
        <w:tc>
          <w:tcPr>
            <w:tcW w:w="1413" w:type="dxa"/>
            <w:vMerge/>
            <w:shd w:val="clear" w:color="auto" w:fill="D9D9D9" w:themeFill="background1" w:themeFillShade="D9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E21D6" w:rsidRPr="001A6DCB" w:rsidRDefault="00CE21D6" w:rsidP="00DA0E5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CE21D6" w:rsidRPr="001A6DCB" w:rsidRDefault="00CE21D6" w:rsidP="00DA0E55">
            <w:pP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E21D6" w:rsidRPr="001A6DCB" w:rsidTr="00DA0E55">
        <w:trPr>
          <w:trHeight w:val="2080"/>
        </w:trPr>
        <w:tc>
          <w:tcPr>
            <w:tcW w:w="1413" w:type="dxa"/>
            <w:vMerge/>
            <w:shd w:val="clear" w:color="auto" w:fill="D9D9D9" w:themeFill="background1" w:themeFillShade="D9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E21D6" w:rsidRPr="001A6DCB" w:rsidRDefault="00CE21D6" w:rsidP="00DA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CE21D6" w:rsidRPr="001A6DCB" w:rsidRDefault="00CE21D6" w:rsidP="00DA0E55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1413"/>
        <w:gridCol w:w="2551"/>
        <w:gridCol w:w="9923"/>
      </w:tblGrid>
      <w:tr w:rsidR="00CE21D6" w:rsidRPr="001A6DCB" w:rsidTr="00DA0E55">
        <w:trPr>
          <w:trHeight w:val="800"/>
        </w:trPr>
        <w:tc>
          <w:tcPr>
            <w:tcW w:w="1413" w:type="dxa"/>
            <w:vMerge w:val="restart"/>
            <w:shd w:val="clear" w:color="auto" w:fill="A8D08D" w:themeFill="accent6" w:themeFillTint="99"/>
            <w:textDirection w:val="btLr"/>
          </w:tcPr>
          <w:p w:rsidR="00CE21D6" w:rsidRPr="001A6DCB" w:rsidRDefault="00CE21D6" w:rsidP="00DA0E55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OCENEJVANJE </w:t>
            </w:r>
          </w:p>
        </w:tc>
        <w:tc>
          <w:tcPr>
            <w:tcW w:w="2551" w:type="dxa"/>
          </w:tcPr>
          <w:p w:rsidR="00CE21D6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E21D6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E21D6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KRITERIJI OCENJEVANJA </w:t>
            </w:r>
          </w:p>
          <w:p w:rsidR="00CE21D6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E21D6" w:rsidRPr="0019489F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E21D6" w:rsidRPr="001A6DCB" w:rsidTr="00DA0E55">
        <w:trPr>
          <w:trHeight w:val="1282"/>
        </w:trPr>
        <w:tc>
          <w:tcPr>
            <w:tcW w:w="1413" w:type="dxa"/>
            <w:vMerge/>
            <w:shd w:val="clear" w:color="auto" w:fill="A8D08D" w:themeFill="accent6" w:themeFillTint="99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E21D6" w:rsidRPr="0019489F" w:rsidRDefault="00CE21D6" w:rsidP="00DA0E5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IZVEDBA</w:t>
            </w:r>
          </w:p>
        </w:tc>
        <w:tc>
          <w:tcPr>
            <w:tcW w:w="9923" w:type="dxa"/>
          </w:tcPr>
          <w:p w:rsidR="00CE21D6" w:rsidRPr="001A6DCB" w:rsidRDefault="00CE21D6" w:rsidP="00DA0E55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CE21D6" w:rsidRDefault="00CE21D6" w:rsidP="00CE21D6">
      <w:pPr>
        <w:rPr>
          <w:rFonts w:asciiTheme="minorHAnsi" w:hAnsiTheme="minorHAnsi"/>
        </w:rPr>
      </w:pPr>
    </w:p>
    <w:p w:rsidR="00CE21D6" w:rsidRDefault="00CE21D6" w:rsidP="00CE21D6">
      <w:pPr>
        <w:spacing w:before="240" w:after="240"/>
        <w:rPr>
          <w:rFonts w:ascii="Calibri" w:eastAsia="Calibri" w:hAnsi="Calibri" w:cs="Calibri"/>
          <w:color w:val="000000"/>
        </w:rPr>
      </w:pPr>
    </w:p>
    <w:p w:rsidR="00BE307C" w:rsidRDefault="00BE307C"/>
    <w:sectPr w:rsidR="00BE307C" w:rsidSect="00CE21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12" w:rsidRDefault="00985C12" w:rsidP="00CE21D6">
      <w:pPr>
        <w:spacing w:line="240" w:lineRule="auto"/>
      </w:pPr>
      <w:r>
        <w:separator/>
      </w:r>
    </w:p>
  </w:endnote>
  <w:endnote w:type="continuationSeparator" w:id="0">
    <w:p w:rsidR="00985C12" w:rsidRDefault="00985C12" w:rsidP="00CE2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12" w:rsidRDefault="00985C12" w:rsidP="00CE21D6">
      <w:pPr>
        <w:spacing w:line="240" w:lineRule="auto"/>
      </w:pPr>
      <w:r>
        <w:separator/>
      </w:r>
    </w:p>
  </w:footnote>
  <w:footnote w:type="continuationSeparator" w:id="0">
    <w:p w:rsidR="00985C12" w:rsidRDefault="00985C12" w:rsidP="00CE21D6">
      <w:pPr>
        <w:spacing w:line="240" w:lineRule="auto"/>
      </w:pPr>
      <w:r>
        <w:continuationSeparator/>
      </w:r>
    </w:p>
  </w:footnote>
  <w:footnote w:id="1">
    <w:p w:rsidR="00CE21D6" w:rsidRPr="00AE4614" w:rsidRDefault="00CE21D6" w:rsidP="00CE21D6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AE4614">
        <w:rPr>
          <w:sz w:val="16"/>
          <w:szCs w:val="16"/>
        </w:rPr>
        <w:t xml:space="preserve">Učni načrt in standardi znanja so opredeljeni osnovno šolo. V sredni šoli izhajamo iz pričakovanih dosežkov in katalogov znanja. </w:t>
      </w:r>
    </w:p>
  </w:footnote>
  <w:footnote w:id="2">
    <w:p w:rsidR="00CE21D6" w:rsidRPr="00AE4614" w:rsidRDefault="00CE21D6" w:rsidP="00CE21D6">
      <w:pPr>
        <w:pStyle w:val="Sprotnaopomba-besedilo"/>
        <w:rPr>
          <w:sz w:val="16"/>
          <w:szCs w:val="16"/>
        </w:rPr>
      </w:pPr>
      <w:r w:rsidRPr="00AE4614">
        <w:rPr>
          <w:rStyle w:val="Sprotnaopomba-sklic"/>
          <w:sz w:val="16"/>
          <w:szCs w:val="16"/>
        </w:rPr>
        <w:footnoteRef/>
      </w:r>
      <w:r w:rsidRPr="00AE4614">
        <w:rPr>
          <w:sz w:val="16"/>
          <w:szCs w:val="16"/>
        </w:rPr>
        <w:t xml:space="preserve"> </w:t>
      </w:r>
      <w:r w:rsidRPr="00AE4614">
        <w:rPr>
          <w:sz w:val="16"/>
          <w:szCs w:val="16"/>
        </w:rPr>
        <w:t xml:space="preserve">V ospredje postavimo procesne cilje, ki so povezani z načinom ocenjevanja in s katerimi realiziramo cilje in vsebine predmeta.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D6"/>
    <w:rsid w:val="00985C12"/>
    <w:rsid w:val="00BE307C"/>
    <w:rsid w:val="00C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6975-A06D-4D09-B85A-D703E73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E21D6"/>
    <w:pPr>
      <w:spacing w:after="0" w:line="276" w:lineRule="auto"/>
    </w:pPr>
    <w:rPr>
      <w:rFonts w:ascii="Arial" w:eastAsia="Arial" w:hAnsi="Arial" w:cs="Arial"/>
      <w:lang w:val="sl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E21D6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E21D6"/>
    <w:rPr>
      <w:rFonts w:ascii="Arial" w:eastAsia="Arial" w:hAnsi="Arial" w:cs="Arial"/>
      <w:sz w:val="20"/>
      <w:szCs w:val="20"/>
      <w:lang w:val="sl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E2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D76EAACDA444B6F083E976773DEE" ma:contentTypeVersion="9" ma:contentTypeDescription="Ustvari nov dokument." ma:contentTypeScope="" ma:versionID="dcadc2ae51f670aa4c57b2f399a2ac74">
  <xsd:schema xmlns:xsd="http://www.w3.org/2001/XMLSchema" xmlns:xs="http://www.w3.org/2001/XMLSchema" xmlns:p="http://schemas.microsoft.com/office/2006/metadata/properties" xmlns:ns2="771ddbd4-0a61-420c-9c5b-0516151562c9" targetNamespace="http://schemas.microsoft.com/office/2006/metadata/properties" ma:root="true" ma:fieldsID="26a19d271c3450a98d18c4c2b09a9aae" ns2:_="">
    <xsd:import namespace="771ddbd4-0a61-420c-9c5b-05161515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dbd4-0a61-420c-9c5b-05161515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9D4AF-6233-4EE6-A44B-2D4CB7109BC3}"/>
</file>

<file path=customXml/itemProps2.xml><?xml version="1.0" encoding="utf-8"?>
<ds:datastoreItem xmlns:ds="http://schemas.openxmlformats.org/officeDocument/2006/customXml" ds:itemID="{76A7BCC7-7D58-4B9C-AF4E-2AA297E011BA}"/>
</file>

<file path=customXml/itemProps3.xml><?xml version="1.0" encoding="utf-8"?>
<ds:datastoreItem xmlns:ds="http://schemas.openxmlformats.org/officeDocument/2006/customXml" ds:itemID="{F2EC7451-65D5-413F-B69B-6AA6AC0DB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Kerin</dc:creator>
  <cp:keywords/>
  <dc:description/>
  <cp:lastModifiedBy>Mihaela Kerin</cp:lastModifiedBy>
  <cp:revision>1</cp:revision>
  <dcterms:created xsi:type="dcterms:W3CDTF">2021-06-07T11:24:00Z</dcterms:created>
  <dcterms:modified xsi:type="dcterms:W3CDTF">2021-06-07T11:26:00Z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