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C2" w:rsidRDefault="00A660C2">
      <w:bookmarkStart w:id="0" w:name="_GoBack"/>
      <w:bookmarkEnd w:id="0"/>
    </w:p>
    <w:p w:rsidR="00A660C2" w:rsidRDefault="00A9047B">
      <w:pPr>
        <w:jc w:val="center"/>
        <w:rPr>
          <w:b/>
        </w:rPr>
      </w:pPr>
      <w:r>
        <w:rPr>
          <w:b/>
        </w:rPr>
        <w:t>OPERATIVNI NAČRT za delo šolskega projektnega tima v projektu ATS STEM v šolskem letu 2019/20</w:t>
      </w:r>
    </w:p>
    <w:p w:rsidR="00A660C2" w:rsidRDefault="00A9047B">
      <w:pPr>
        <w:rPr>
          <w:b/>
        </w:rPr>
      </w:pPr>
      <w:r>
        <w:rPr>
          <w:b/>
        </w:rPr>
        <w:t>I. OSNOVNI PODATKI</w:t>
      </w:r>
    </w:p>
    <w:tbl>
      <w:tblPr>
        <w:tblStyle w:val="a"/>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5"/>
        <w:gridCol w:w="11260"/>
      </w:tblGrid>
      <w:tr w:rsidR="00A660C2">
        <w:trPr>
          <w:trHeight w:val="800"/>
        </w:trPr>
        <w:tc>
          <w:tcPr>
            <w:tcW w:w="2485" w:type="dxa"/>
            <w:vAlign w:val="center"/>
          </w:tcPr>
          <w:p w:rsidR="00A660C2" w:rsidRDefault="00A660C2"/>
          <w:p w:rsidR="00A660C2" w:rsidRDefault="00A9047B">
            <w:r>
              <w:t>OSNOVNA ŠOLA</w:t>
            </w:r>
          </w:p>
          <w:p w:rsidR="00A660C2" w:rsidRDefault="00A660C2"/>
        </w:tc>
        <w:tc>
          <w:tcPr>
            <w:tcW w:w="11260" w:type="dxa"/>
            <w:vAlign w:val="center"/>
          </w:tcPr>
          <w:p w:rsidR="00A660C2" w:rsidRDefault="00A660C2">
            <w:pPr>
              <w:ind w:left="317"/>
            </w:pPr>
          </w:p>
          <w:p w:rsidR="00A660C2" w:rsidRDefault="007233EA">
            <w:pPr>
              <w:ind w:left="317"/>
            </w:pPr>
            <w:r>
              <w:t>Center za komunikacijo sluha in govora Portorož</w:t>
            </w:r>
          </w:p>
        </w:tc>
      </w:tr>
      <w:tr w:rsidR="00A660C2">
        <w:trPr>
          <w:trHeight w:val="800"/>
        </w:trPr>
        <w:tc>
          <w:tcPr>
            <w:tcW w:w="2485" w:type="dxa"/>
            <w:vAlign w:val="center"/>
          </w:tcPr>
          <w:p w:rsidR="00A660C2" w:rsidRDefault="00A9047B">
            <w:r>
              <w:t>RAVNATELJ/-ICA</w:t>
            </w:r>
          </w:p>
        </w:tc>
        <w:tc>
          <w:tcPr>
            <w:tcW w:w="11260" w:type="dxa"/>
            <w:vAlign w:val="center"/>
          </w:tcPr>
          <w:p w:rsidR="00A660C2" w:rsidRDefault="007233EA">
            <w:pPr>
              <w:pBdr>
                <w:top w:val="nil"/>
                <w:left w:val="nil"/>
                <w:bottom w:val="nil"/>
                <w:right w:val="nil"/>
                <w:between w:val="nil"/>
              </w:pBdr>
              <w:spacing w:after="200" w:line="276" w:lineRule="auto"/>
              <w:ind w:left="720" w:hanging="720"/>
              <w:rPr>
                <w:color w:val="000000"/>
              </w:rPr>
            </w:pPr>
            <w:r>
              <w:rPr>
                <w:color w:val="000000"/>
              </w:rPr>
              <w:t>Mag. Marko Strle</w:t>
            </w:r>
          </w:p>
        </w:tc>
      </w:tr>
      <w:tr w:rsidR="008F30B8">
        <w:trPr>
          <w:trHeight w:val="1240"/>
        </w:trPr>
        <w:tc>
          <w:tcPr>
            <w:tcW w:w="2485" w:type="dxa"/>
            <w:vAlign w:val="center"/>
          </w:tcPr>
          <w:p w:rsidR="008F30B8" w:rsidRDefault="008F30B8" w:rsidP="008F30B8">
            <w:r>
              <w:t xml:space="preserve">Člani projektnega tima </w:t>
            </w:r>
          </w:p>
        </w:tc>
        <w:tc>
          <w:tcPr>
            <w:tcW w:w="11260" w:type="dxa"/>
            <w:vAlign w:val="center"/>
          </w:tcPr>
          <w:p w:rsidR="008F30B8" w:rsidRDefault="008F30B8" w:rsidP="008F30B8">
            <w:pPr>
              <w:pBdr>
                <w:top w:val="nil"/>
                <w:left w:val="nil"/>
                <w:bottom w:val="nil"/>
                <w:right w:val="nil"/>
                <w:between w:val="nil"/>
              </w:pBdr>
              <w:spacing w:after="200" w:line="276" w:lineRule="auto"/>
              <w:ind w:left="720" w:hanging="720"/>
              <w:rPr>
                <w:color w:val="000000"/>
              </w:rPr>
            </w:pPr>
            <w:r>
              <w:rPr>
                <w:color w:val="000000"/>
              </w:rPr>
              <w:t>Marko Peric, Anja Cerkvenik, Anja Pušnik, Rok Jerman in Terezija Valentin</w:t>
            </w:r>
          </w:p>
        </w:tc>
      </w:tr>
      <w:tr w:rsidR="008F30B8">
        <w:trPr>
          <w:trHeight w:val="980"/>
        </w:trPr>
        <w:tc>
          <w:tcPr>
            <w:tcW w:w="2485" w:type="dxa"/>
            <w:vMerge w:val="restart"/>
            <w:vAlign w:val="center"/>
          </w:tcPr>
          <w:p w:rsidR="008F30B8" w:rsidRDefault="008F30B8" w:rsidP="008F30B8">
            <w:r>
              <w:t>Prečne veščine, ki jih boste sistematično razvijali in spremljali v šolskem letu 2019/20</w:t>
            </w:r>
          </w:p>
        </w:tc>
        <w:tc>
          <w:tcPr>
            <w:tcW w:w="11260" w:type="dxa"/>
            <w:vAlign w:val="center"/>
          </w:tcPr>
          <w:p w:rsidR="008F30B8" w:rsidRDefault="008F30B8" w:rsidP="008F30B8">
            <w:r>
              <w:t>7. razred: sodelovanje, komunikacija</w:t>
            </w:r>
          </w:p>
        </w:tc>
      </w:tr>
      <w:tr w:rsidR="008F30B8">
        <w:trPr>
          <w:trHeight w:val="980"/>
        </w:trPr>
        <w:tc>
          <w:tcPr>
            <w:tcW w:w="2485" w:type="dxa"/>
            <w:vMerge/>
            <w:vAlign w:val="center"/>
          </w:tcPr>
          <w:p w:rsidR="008F30B8" w:rsidRDefault="008F30B8" w:rsidP="008F30B8">
            <w:pPr>
              <w:widowControl w:val="0"/>
              <w:pBdr>
                <w:top w:val="nil"/>
                <w:left w:val="nil"/>
                <w:bottom w:val="nil"/>
                <w:right w:val="nil"/>
                <w:between w:val="nil"/>
              </w:pBdr>
              <w:spacing w:line="276" w:lineRule="auto"/>
            </w:pPr>
          </w:p>
        </w:tc>
        <w:tc>
          <w:tcPr>
            <w:tcW w:w="11260" w:type="dxa"/>
            <w:vAlign w:val="center"/>
          </w:tcPr>
          <w:p w:rsidR="008F30B8" w:rsidRDefault="008F30B8" w:rsidP="008F30B8">
            <w:r>
              <w:t>8.  razred: sodelovanje, komunikacija.</w:t>
            </w:r>
          </w:p>
        </w:tc>
      </w:tr>
    </w:tbl>
    <w:p w:rsidR="00A660C2" w:rsidRDefault="00A660C2"/>
    <w:p w:rsidR="00A660C2" w:rsidRDefault="00A660C2"/>
    <w:p w:rsidR="00A660C2" w:rsidRDefault="00A660C2"/>
    <w:p w:rsidR="00A660C2" w:rsidRDefault="00A660C2"/>
    <w:p w:rsidR="00A660C2" w:rsidRDefault="00A9047B">
      <w:r>
        <w:br w:type="page"/>
      </w:r>
    </w:p>
    <w:p w:rsidR="00A660C2" w:rsidRDefault="00A9047B">
      <w:pPr>
        <w:rPr>
          <w:b/>
        </w:rPr>
      </w:pPr>
      <w:r>
        <w:rPr>
          <w:b/>
        </w:rPr>
        <w:lastRenderedPageBreak/>
        <w:t>II. ANALIZA STANJA</w:t>
      </w:r>
    </w:p>
    <w:p w:rsidR="00A660C2" w:rsidRDefault="00A9047B">
      <w:pPr>
        <w:rPr>
          <w:b/>
        </w:rPr>
      </w:pPr>
      <w:r>
        <w:rPr>
          <w:b/>
        </w:rPr>
        <w:t>Zapišite analizo stanja na vaši šoli pred začetkom izvajanja dejavnosti v okviru projekta. Pri analizi se osredotočite na spodaj našteta področja označena od a - d. Vprašanja pri posameznem področju naj vam bodo vodilo pri opisovanju stanja na določenem področju. Analiza naj zajema vse člane tima oz. je zapisana za splošno stanje na šoli, podprta z dokazili. Če se v timu pri določenem vprašanju/pod</w:t>
      </w:r>
      <w:r w:rsidR="006C266F">
        <w:rPr>
          <w:b/>
        </w:rPr>
        <w:t>ro</w:t>
      </w:r>
      <w:r>
        <w:rPr>
          <w:b/>
        </w:rPr>
        <w:t>čju zelo razlikujete, bodite konkretni v opisu razlik in v tem zakaj  prihaja do razlik.</w:t>
      </w:r>
    </w:p>
    <w:p w:rsidR="00DC40D1" w:rsidRPr="00DC40D1" w:rsidRDefault="00DC40D1" w:rsidP="00DC40D1">
      <w:pPr>
        <w:rPr>
          <w:b/>
          <w:color w:val="FF0000"/>
        </w:rPr>
      </w:pPr>
      <w:bookmarkStart w:id="1" w:name="_gjdgxs" w:colFirst="0" w:colLast="0"/>
      <w:bookmarkEnd w:id="1"/>
      <w:r w:rsidRPr="00DC40D1">
        <w:rPr>
          <w:b/>
          <w:color w:val="FF0000"/>
        </w:rPr>
        <w:t>a) načrtovanje pouka</w:t>
      </w:r>
    </w:p>
    <w:p w:rsidR="00DC40D1" w:rsidRPr="000E7B6A" w:rsidRDefault="00DC40D1" w:rsidP="00DC40D1">
      <w:pPr>
        <w:rPr>
          <w:b/>
        </w:rPr>
      </w:pPr>
      <w:bookmarkStart w:id="2" w:name="_raxe0pgpg25y" w:colFirst="0" w:colLast="0"/>
      <w:bookmarkEnd w:id="2"/>
      <w:r w:rsidRPr="000E7B6A">
        <w:rPr>
          <w:b/>
        </w:rPr>
        <w:t xml:space="preserve">Kaj vam je ključno vodilo pri načrtovanju pouka? </w:t>
      </w:r>
    </w:p>
    <w:p w:rsidR="00DC40D1" w:rsidRDefault="00DC40D1" w:rsidP="00DC40D1">
      <w:pPr>
        <w:pStyle w:val="Odstavekseznama"/>
        <w:numPr>
          <w:ilvl w:val="0"/>
          <w:numId w:val="8"/>
        </w:numPr>
      </w:pPr>
      <w:r>
        <w:t xml:space="preserve">Podajanje snovi na učencem zanimiv način.  Doseganje učnih ciljev (minimalnih/temeljnih) Vključevanje aktualnih vsebin in problematik. Iskanje novih načinov za poučevanje s pomočjo digitalnih tehnologij za </w:t>
      </w:r>
      <w:proofErr w:type="spellStart"/>
      <w:r>
        <w:t>multisenzorno</w:t>
      </w:r>
      <w:proofErr w:type="spellEnd"/>
      <w:r>
        <w:t xml:space="preserve"> učenje. </w:t>
      </w:r>
    </w:p>
    <w:p w:rsidR="00DC40D1" w:rsidRDefault="00DC40D1" w:rsidP="00DC40D1">
      <w:pPr>
        <w:pStyle w:val="Odstavekseznama"/>
      </w:pPr>
    </w:p>
    <w:p w:rsidR="00DC40D1" w:rsidRDefault="00DC40D1" w:rsidP="00DC40D1">
      <w:pPr>
        <w:pStyle w:val="Odstavekseznama"/>
        <w:numPr>
          <w:ilvl w:val="0"/>
          <w:numId w:val="8"/>
        </w:numPr>
      </w:pPr>
      <w:r>
        <w:t>Ključnega pomena pri načrtovanju pouka je to, da vsak učenec s pripravljenimi aktivnostmi uspešno doseže zastavljene cilje.</w:t>
      </w:r>
    </w:p>
    <w:p w:rsidR="00DC40D1" w:rsidRDefault="00DC40D1" w:rsidP="00DC40D1">
      <w:pPr>
        <w:pStyle w:val="Odstavekseznama"/>
      </w:pPr>
    </w:p>
    <w:p w:rsidR="00DC40D1" w:rsidRDefault="00DC40D1" w:rsidP="00DC40D1">
      <w:pPr>
        <w:pStyle w:val="Odstavekseznama"/>
      </w:pPr>
    </w:p>
    <w:p w:rsidR="00DC40D1" w:rsidRDefault="00DC40D1" w:rsidP="00DC40D1">
      <w:pPr>
        <w:pStyle w:val="Odstavekseznama"/>
        <w:numPr>
          <w:ilvl w:val="0"/>
          <w:numId w:val="8"/>
        </w:numPr>
      </w:pPr>
      <w:r>
        <w:t xml:space="preserve">Pri načrtovanju pouka je za mene ključno vodilo spodbujanje pridobivanja znanja na čimbolj zanimiv način ter razvijanje novih znanj. </w:t>
      </w:r>
    </w:p>
    <w:p w:rsidR="00DC40D1" w:rsidRDefault="00DC40D1" w:rsidP="00DC40D1">
      <w:pPr>
        <w:pStyle w:val="Odstavekseznama"/>
      </w:pPr>
    </w:p>
    <w:p w:rsidR="00DC40D1" w:rsidRDefault="00DC40D1" w:rsidP="00DC40D1">
      <w:pPr>
        <w:pStyle w:val="Odstavekseznama"/>
        <w:numPr>
          <w:ilvl w:val="0"/>
          <w:numId w:val="8"/>
        </w:numPr>
        <w:jc w:val="both"/>
      </w:pPr>
      <w:r w:rsidRPr="00912DC7">
        <w:t xml:space="preserve">Predznanje učencev, aktivna vključenost učencev pri obravnavi snovi, zabavno, izkustveno in sodelovalno naravnan pouk. </w:t>
      </w:r>
    </w:p>
    <w:p w:rsidR="00DC40D1" w:rsidRDefault="00DC40D1" w:rsidP="00DC40D1">
      <w:pPr>
        <w:pStyle w:val="Odstavekseznama"/>
      </w:pPr>
    </w:p>
    <w:p w:rsidR="00DC40D1" w:rsidRPr="00912DC7" w:rsidRDefault="00DC40D1" w:rsidP="00DC40D1">
      <w:pPr>
        <w:pStyle w:val="Odstavekseznama"/>
        <w:jc w:val="both"/>
      </w:pPr>
    </w:p>
    <w:p w:rsidR="00DC40D1" w:rsidRDefault="00DC40D1" w:rsidP="00DC40D1">
      <w:pPr>
        <w:pStyle w:val="Odstavekseznama"/>
        <w:numPr>
          <w:ilvl w:val="0"/>
          <w:numId w:val="8"/>
        </w:numPr>
        <w:jc w:val="both"/>
      </w:pPr>
      <w:r>
        <w:t>Predelati učne cilje (v mojem primeru je poudarek na minimalnih) na tak način, da bi bili učenci v pouk vključeni aktivno. To je najlažje doseči, če snov obdelujemo s čim več slikovnega in video materiala in s terenskim delom. Dobrodošlo je, če je snov aktualizirana. Pri temu zelo pomaga uporaba IKT.</w:t>
      </w:r>
    </w:p>
    <w:p w:rsidR="00DC40D1" w:rsidRDefault="00DC40D1" w:rsidP="00DC40D1"/>
    <w:p w:rsidR="00DC40D1" w:rsidRPr="000E7B6A" w:rsidRDefault="00DC40D1" w:rsidP="00DC40D1">
      <w:pPr>
        <w:rPr>
          <w:color w:val="FF0000"/>
        </w:rPr>
      </w:pPr>
      <w:r w:rsidRPr="000E7B6A">
        <w:rPr>
          <w:color w:val="FF0000"/>
        </w:rPr>
        <w:t>b) razvijanje prečnih veščin</w:t>
      </w:r>
    </w:p>
    <w:p w:rsidR="00DC40D1" w:rsidRDefault="00DC40D1" w:rsidP="00DC40D1">
      <w:pPr>
        <w:pStyle w:val="Odstavekseznama"/>
        <w:numPr>
          <w:ilvl w:val="0"/>
          <w:numId w:val="9"/>
        </w:numPr>
        <w:jc w:val="both"/>
      </w:pPr>
      <w:r>
        <w:t>Da bi bil prav posebno pozoren/ izpostavil določeno veščino in jo razvijal, morda niti ne. A pri pouku naravoslovnih predmetov skoraj vsakodnevno preko vključevanja učencev v dialog in razglabljanja o aktualnih vsebinah razvijamo kritično razmišljanje (branje poljudnoznanstvenih člankov/ posnetkov). Uspešnost je s časoma razvidna v bolj tekočem povratnem dialogu in razumevanju problematike določene vsebine in povezovanja svojega znanja iz drugih področij.  Posebej da bi veščine ocenjeval niti ne, razen praktičnega izvajanja eksperimenta.</w:t>
      </w:r>
      <w:bookmarkStart w:id="3" w:name="_eyb3eny9r5ri" w:colFirst="0" w:colLast="0"/>
      <w:bookmarkEnd w:id="3"/>
    </w:p>
    <w:p w:rsidR="00DC40D1" w:rsidRDefault="00DC40D1" w:rsidP="00DC40D1">
      <w:pPr>
        <w:pStyle w:val="Odstavekseznama"/>
        <w:jc w:val="both"/>
      </w:pPr>
    </w:p>
    <w:p w:rsidR="00DC40D1" w:rsidRDefault="00DC40D1" w:rsidP="00DC40D1">
      <w:pPr>
        <w:pStyle w:val="Odstavekseznama"/>
        <w:numPr>
          <w:ilvl w:val="0"/>
          <w:numId w:val="9"/>
        </w:numPr>
        <w:jc w:val="both"/>
      </w:pPr>
      <w:r>
        <w:t>Pri načrtovanju dejavnosti sem bolj pozorna na razvijanje prečnih veščin od kar sem vključena v ta projekt. Doslej sem vključevala v pouk timsko delo in sodelovanje, ker je bila tovrstna izvedba pouka zelo učinkovita. Učenci zelo radi sodelujejo v skupinah in so vsi aktivni pri tem, največkrat pri izdelavi plakatov, iger vlog… Učenci so uspešni na področju usvojenih veščin, saj opažam da je usvojeno znanje trajno, ker ga dosežejo na njim zanimiv in zabaven način. Veščin nismo še vrednotili, jih bomo v prihodnje z anketami.</w:t>
      </w:r>
    </w:p>
    <w:p w:rsidR="00DC40D1" w:rsidRDefault="00DC40D1" w:rsidP="00DC40D1">
      <w:pPr>
        <w:pStyle w:val="Odstavekseznama"/>
        <w:jc w:val="both"/>
      </w:pPr>
    </w:p>
    <w:p w:rsidR="00DC40D1" w:rsidRDefault="00DC40D1" w:rsidP="00DC40D1">
      <w:pPr>
        <w:pStyle w:val="Odstavekseznama"/>
      </w:pPr>
    </w:p>
    <w:p w:rsidR="00DC40D1" w:rsidRDefault="00DC40D1" w:rsidP="00DC40D1">
      <w:pPr>
        <w:pStyle w:val="Odstavekseznama"/>
        <w:numPr>
          <w:ilvl w:val="0"/>
          <w:numId w:val="9"/>
        </w:numPr>
      </w:pPr>
      <w:r>
        <w:t xml:space="preserve">Pri načrtovanju dejavnosti sem iz leta v leto bolj pozorna na razvijanje veščin, saj ugotavljam, da imajo naši učenci zelo slabo razvite veščine.  </w:t>
      </w:r>
    </w:p>
    <w:p w:rsidR="00DC40D1" w:rsidRDefault="00DC40D1" w:rsidP="00DC40D1">
      <w:pPr>
        <w:pStyle w:val="Odstavekseznama"/>
      </w:pPr>
    </w:p>
    <w:p w:rsidR="00DC40D1" w:rsidRDefault="00DC40D1" w:rsidP="00DC40D1">
      <w:pPr>
        <w:pStyle w:val="Odstavekseznama"/>
        <w:numPr>
          <w:ilvl w:val="0"/>
          <w:numId w:val="9"/>
        </w:numPr>
      </w:pPr>
      <w:r>
        <w:t xml:space="preserve">Sistematično sem do sedaj vključevala: </w:t>
      </w:r>
    </w:p>
    <w:p w:rsidR="00DC40D1" w:rsidRDefault="00DC40D1" w:rsidP="00DC40D1">
      <w:pPr>
        <w:pStyle w:val="Odstavekseznama"/>
        <w:numPr>
          <w:ilvl w:val="0"/>
          <w:numId w:val="4"/>
        </w:numPr>
      </w:pPr>
      <w:r>
        <w:t>veščino sodelovanja in komunikacije med poukom pri podajanju učne snovi, reševanju nalog,</w:t>
      </w:r>
    </w:p>
    <w:p w:rsidR="00DC40D1" w:rsidRDefault="00DC40D1" w:rsidP="00DC40D1">
      <w:pPr>
        <w:pStyle w:val="Odstavekseznama"/>
        <w:numPr>
          <w:ilvl w:val="0"/>
          <w:numId w:val="4"/>
        </w:numPr>
      </w:pPr>
      <w:r>
        <w:t xml:space="preserve">veščino razmišljanja in </w:t>
      </w:r>
      <w:proofErr w:type="spellStart"/>
      <w:r>
        <w:t>reflektiranja</w:t>
      </w:r>
      <w:proofErr w:type="spellEnd"/>
      <w:r>
        <w:t xml:space="preserve"> pri samostojnem reševanju nalog </w:t>
      </w:r>
    </w:p>
    <w:p w:rsidR="00DC40D1" w:rsidRDefault="00DC40D1" w:rsidP="00DC40D1">
      <w:pPr>
        <w:pStyle w:val="Odstavekseznama"/>
        <w:numPr>
          <w:ilvl w:val="0"/>
          <w:numId w:val="4"/>
        </w:numPr>
      </w:pPr>
      <w:r>
        <w:t>veščino raziskovanja pri iskanju virov na spletnem brskalniku</w:t>
      </w:r>
    </w:p>
    <w:p w:rsidR="00DC40D1" w:rsidRDefault="00DC40D1" w:rsidP="00DC40D1">
      <w:pPr>
        <w:pStyle w:val="Odstavekseznama"/>
        <w:numPr>
          <w:ilvl w:val="0"/>
          <w:numId w:val="4"/>
        </w:numPr>
      </w:pPr>
      <w:r>
        <w:t xml:space="preserve">veščino razvijanja digitalnih kompetenc pri uporabi računalnika, žepnega računala.  </w:t>
      </w:r>
    </w:p>
    <w:p w:rsidR="00DC40D1" w:rsidRDefault="00DC40D1" w:rsidP="00DC40D1">
      <w:pPr>
        <w:pStyle w:val="Odstavekseznama"/>
      </w:pPr>
    </w:p>
    <w:p w:rsidR="00DC40D1" w:rsidRDefault="00DC40D1" w:rsidP="00DC40D1">
      <w:pPr>
        <w:pStyle w:val="Odstavekseznama"/>
        <w:numPr>
          <w:ilvl w:val="0"/>
          <w:numId w:val="4"/>
        </w:numPr>
      </w:pPr>
      <w:r>
        <w:t xml:space="preserve">Učenci kažejo uspešnost pri usvajanju veščin tako, da več sodelujejo v obliki odgovorov na moja vprašanja, sami postavljajo vprašanja, med seboj debatirajo o pravilni rešitvi. Na računalniku se boljše znajdejo, pridobijo več uporabnih podatkov, znajo uporabljati žepno računalo. </w:t>
      </w:r>
    </w:p>
    <w:p w:rsidR="00DC40D1" w:rsidRDefault="00DC40D1" w:rsidP="00DC40D1">
      <w:pPr>
        <w:pStyle w:val="Odstavekseznama"/>
      </w:pPr>
    </w:p>
    <w:p w:rsidR="00DC40D1" w:rsidRDefault="00DC40D1" w:rsidP="00DC40D1">
      <w:pPr>
        <w:pStyle w:val="Odstavekseznama"/>
      </w:pPr>
    </w:p>
    <w:p w:rsidR="00DC40D1" w:rsidRDefault="00DC40D1" w:rsidP="00DC40D1">
      <w:pPr>
        <w:pStyle w:val="Odstavekseznama"/>
        <w:numPr>
          <w:ilvl w:val="0"/>
          <w:numId w:val="4"/>
        </w:numPr>
      </w:pPr>
      <w:r>
        <w:t xml:space="preserve">Veščin konkretno nisem preverjala in ocenjevala. Moje ugotovitve v prejšnjem odstavku se kažejo med poukom. </w:t>
      </w:r>
    </w:p>
    <w:p w:rsidR="00DC40D1" w:rsidRDefault="00DC40D1" w:rsidP="00DC40D1">
      <w:pPr>
        <w:pStyle w:val="Odstavekseznama"/>
      </w:pPr>
    </w:p>
    <w:p w:rsidR="00DC40D1" w:rsidRDefault="00DC40D1" w:rsidP="00DC40D1">
      <w:pPr>
        <w:pStyle w:val="Odstavekseznama"/>
        <w:numPr>
          <w:ilvl w:val="0"/>
          <w:numId w:val="4"/>
        </w:numPr>
      </w:pPr>
      <w:r>
        <w:t xml:space="preserve">V svoj pouk redko vključujem učenje z raziskovanjem. Če ga vključim je to najpogosteje v obliki eksperimentalnega dela, ko učenci skozi aktivnosti samostojno odkrivajo zakonitosti,  prihajajo do spoznanj. </w:t>
      </w:r>
    </w:p>
    <w:p w:rsidR="00DC40D1" w:rsidRDefault="00DC40D1" w:rsidP="00DC40D1">
      <w:pPr>
        <w:ind w:left="360"/>
      </w:pPr>
    </w:p>
    <w:p w:rsidR="00DC40D1" w:rsidRDefault="00DC40D1" w:rsidP="00DC40D1">
      <w:pPr>
        <w:pStyle w:val="Odstavekseznama"/>
        <w:numPr>
          <w:ilvl w:val="0"/>
          <w:numId w:val="10"/>
        </w:numPr>
        <w:jc w:val="both"/>
      </w:pPr>
      <w:r w:rsidRPr="00912DC7">
        <w:t>Nekoliko bolj sem pozorna na razvijanje veščin, predvsem bolj kot včasih. Sistematično sem razvijala izkustveno učenje, sodelovanje,  samovrednotenje,  (samo)kritično  razmišljanje, kreativnost. Uporabila sem timsko delo, anketni vprašalniki, preverjanje predznanja na različne načine, pogovor o temi in nizanje argumentov, samovrednotenje.  Uspešnost učencev sklepam preko sprejemanje drugačnega mnenja, boljša razredna klima, ambicioznost, samoiniciativno sodelovanje.  Ne, veščin nisem ocenjevala / vrednotila.</w:t>
      </w:r>
    </w:p>
    <w:p w:rsidR="00DC40D1" w:rsidRPr="00912DC7" w:rsidRDefault="00DC40D1" w:rsidP="00DC40D1">
      <w:pPr>
        <w:pStyle w:val="Odstavekseznama"/>
        <w:jc w:val="both"/>
      </w:pPr>
    </w:p>
    <w:p w:rsidR="00DC40D1" w:rsidRDefault="00DC40D1" w:rsidP="00DC40D1">
      <w:pPr>
        <w:pStyle w:val="Odstavekseznama"/>
        <w:numPr>
          <w:ilvl w:val="0"/>
          <w:numId w:val="10"/>
        </w:numPr>
        <w:jc w:val="both"/>
      </w:pPr>
      <w:r>
        <w:lastRenderedPageBreak/>
        <w:t>Ker sem vključen tudi v projekt POGUM, sem zadnji dve leti bolj pozoren na razvijanje veščin. Do sedaj sem razvijal veščine sodelovanja, izkustvenega učenja, etičnega mišljenja in kritičnega razmišljanja. To sem vključeval s skupinskim delom, delom na terenu, s pogovori o temi in aktualiziranjem le teh. veščine še nisem vrednotil in ocenjeval. Pri vrednotenju pri predmetu zgodovina (v okviru projekta POGUM pa sem opazil malce višje povprečje pri obravnavi obdelane teme). Učenje z raziskovanjem vključujem malo; predvsem pri podnebju, plimovanju in tipih obal (poučujem geografijo). V tem sklopu prevladuje projektno delo.</w:t>
      </w:r>
    </w:p>
    <w:p w:rsidR="00DC40D1" w:rsidRPr="000E7B6A" w:rsidRDefault="00DC40D1" w:rsidP="00DC40D1">
      <w:pPr>
        <w:jc w:val="both"/>
        <w:rPr>
          <w:color w:val="FF0000"/>
        </w:rPr>
      </w:pPr>
    </w:p>
    <w:p w:rsidR="00DC40D1" w:rsidRPr="000E7B6A" w:rsidRDefault="00DC40D1" w:rsidP="00DC40D1">
      <w:pPr>
        <w:rPr>
          <w:color w:val="FF0000"/>
        </w:rPr>
      </w:pPr>
      <w:r w:rsidRPr="000E7B6A">
        <w:rPr>
          <w:color w:val="FF0000"/>
        </w:rPr>
        <w:t>d) formativno spremljanje</w:t>
      </w:r>
    </w:p>
    <w:p w:rsidR="00DC40D1" w:rsidRDefault="00DC40D1" w:rsidP="00DC40D1">
      <w:pPr>
        <w:jc w:val="both"/>
      </w:pPr>
    </w:p>
    <w:p w:rsidR="00DC40D1" w:rsidRDefault="00DC40D1" w:rsidP="00DC40D1">
      <w:pPr>
        <w:pStyle w:val="Odstavekseznama"/>
        <w:numPr>
          <w:ilvl w:val="0"/>
          <w:numId w:val="11"/>
        </w:numPr>
      </w:pPr>
      <w:r>
        <w:t>Zelo malo izhajam iz tega področja saj nisem precej seznanjen. Ter zaradi specifik otrok težko vpeljujem tak način dela v svoje poučevanje.</w:t>
      </w:r>
    </w:p>
    <w:p w:rsidR="00DC40D1" w:rsidRDefault="00DC40D1" w:rsidP="00DC40D1">
      <w:pPr>
        <w:pStyle w:val="Odstavekseznama"/>
      </w:pPr>
    </w:p>
    <w:p w:rsidR="00DC40D1" w:rsidRDefault="00DC40D1" w:rsidP="00DC40D1">
      <w:pPr>
        <w:pStyle w:val="Odstavekseznama"/>
        <w:numPr>
          <w:ilvl w:val="0"/>
          <w:numId w:val="11"/>
        </w:numPr>
      </w:pPr>
      <w:r>
        <w:t>Tako učitelj, kot učenec želita, izboljšati učni učinek, za to pa je potrebno več časa. Z delavnicami smo začeli oktobra in zaenkrat ugotavljamo, kakšno je predznanje učencev, vsekakor bo vključeno vanje tudi formativno spremljanje.</w:t>
      </w:r>
    </w:p>
    <w:p w:rsidR="00DC40D1" w:rsidRDefault="00DC40D1" w:rsidP="00DC40D1">
      <w:pPr>
        <w:pStyle w:val="Odstavekseznama"/>
      </w:pPr>
    </w:p>
    <w:p w:rsidR="00DC40D1" w:rsidRDefault="00DC40D1" w:rsidP="00DC40D1">
      <w:pPr>
        <w:pStyle w:val="Odstavekseznama"/>
      </w:pPr>
    </w:p>
    <w:p w:rsidR="00DC40D1" w:rsidRDefault="00DC40D1" w:rsidP="00DC40D1">
      <w:pPr>
        <w:pStyle w:val="Odstavekseznama"/>
        <w:numPr>
          <w:ilvl w:val="0"/>
          <w:numId w:val="11"/>
        </w:numPr>
      </w:pPr>
      <w:r>
        <w:t>Pri poučevanju ne izhajam iz načel formativnega spremljanja, ker v pouk težko vpeljujem tak način dela, zaradi sposobnosti in samostojnosti učencev. Letos pa sem si zastavila nekaj učnih ur, ki jih bom izpeljala v obliki formativnega spremljanja in sicer skozi matematično preiskovanje.</w:t>
      </w:r>
    </w:p>
    <w:p w:rsidR="00DC40D1" w:rsidRDefault="00DC40D1" w:rsidP="00DC40D1">
      <w:pPr>
        <w:pStyle w:val="Odstavekseznama"/>
      </w:pPr>
    </w:p>
    <w:p w:rsidR="00DC40D1" w:rsidRDefault="00DC40D1" w:rsidP="00DC40D1">
      <w:pPr>
        <w:pStyle w:val="Odstavekseznama"/>
        <w:numPr>
          <w:ilvl w:val="0"/>
          <w:numId w:val="11"/>
        </w:numPr>
        <w:jc w:val="both"/>
      </w:pPr>
      <w:r w:rsidRPr="00912DC7">
        <w:t xml:space="preserve">V ospredju formativnega spremljanja so nameni učenja in kriteriji uspešnosti. </w:t>
      </w:r>
    </w:p>
    <w:p w:rsidR="00DC40D1" w:rsidRDefault="00DC40D1" w:rsidP="00DC40D1">
      <w:pPr>
        <w:pStyle w:val="Odstavekseznama"/>
      </w:pPr>
    </w:p>
    <w:p w:rsidR="00DC40D1" w:rsidRPr="00912DC7" w:rsidRDefault="00DC40D1" w:rsidP="00DC40D1">
      <w:pPr>
        <w:pStyle w:val="Odstavekseznama"/>
        <w:jc w:val="both"/>
      </w:pPr>
    </w:p>
    <w:p w:rsidR="00DC40D1" w:rsidRDefault="00DC40D1" w:rsidP="00DC40D1">
      <w:pPr>
        <w:pStyle w:val="Odstavekseznama"/>
        <w:numPr>
          <w:ilvl w:val="0"/>
          <w:numId w:val="7"/>
        </w:numPr>
        <w:jc w:val="both"/>
      </w:pPr>
      <w:r>
        <w:t>S formativnim spremljanjem še nisem dobro seznanjen, sklepam pa da se bo to popravilo, saj ima šola tim tudi v tem projektu.</w:t>
      </w:r>
    </w:p>
    <w:p w:rsidR="00DC40D1" w:rsidRDefault="00DC40D1" w:rsidP="00DC40D1">
      <w:pPr>
        <w:jc w:val="both"/>
      </w:pPr>
    </w:p>
    <w:p w:rsidR="00DC40D1" w:rsidRDefault="00DC40D1" w:rsidP="00DC40D1">
      <w:pPr>
        <w:jc w:val="both"/>
      </w:pPr>
    </w:p>
    <w:p w:rsidR="00DC40D1" w:rsidRDefault="00DC40D1" w:rsidP="00DC40D1">
      <w:pPr>
        <w:jc w:val="both"/>
      </w:pPr>
    </w:p>
    <w:p w:rsidR="00DC40D1" w:rsidRDefault="00DC40D1" w:rsidP="00DC40D1">
      <w:pPr>
        <w:jc w:val="both"/>
      </w:pPr>
    </w:p>
    <w:p w:rsidR="00DC40D1" w:rsidRPr="00CB76A6" w:rsidRDefault="00DC40D1" w:rsidP="00DC40D1">
      <w:pPr>
        <w:rPr>
          <w:color w:val="FF0000"/>
        </w:rPr>
      </w:pPr>
      <w:r w:rsidRPr="00CB76A6">
        <w:rPr>
          <w:color w:val="FF0000"/>
        </w:rPr>
        <w:lastRenderedPageBreak/>
        <w:t>c) uporaba IKT pri pouku</w:t>
      </w:r>
    </w:p>
    <w:p w:rsidR="00DC40D1" w:rsidRDefault="00DC40D1" w:rsidP="00DC40D1"/>
    <w:p w:rsidR="00DC40D1" w:rsidRDefault="00DC40D1" w:rsidP="00DC40D1">
      <w:pPr>
        <w:pStyle w:val="Odstavekseznama"/>
        <w:numPr>
          <w:ilvl w:val="0"/>
          <w:numId w:val="12"/>
        </w:numPr>
        <w:jc w:val="both"/>
      </w:pPr>
      <w:r>
        <w:t xml:space="preserve">IKT orodja uporabljam vsakodnevno. Snov je podana preko </w:t>
      </w:r>
      <w:proofErr w:type="spellStart"/>
      <w:r>
        <w:t>ppt</w:t>
      </w:r>
      <w:proofErr w:type="spellEnd"/>
      <w:r>
        <w:t xml:space="preserve">-ja, video posnetkov, interaktivne spletne vaje/igre, uporaba android aplikacij na </w:t>
      </w:r>
      <w:proofErr w:type="spellStart"/>
      <w:r>
        <w:t>pc-ju</w:t>
      </w:r>
      <w:proofErr w:type="spellEnd"/>
      <w:r>
        <w:t xml:space="preserve"> katere lahko učenci uporabljajo doma na svojih telefonih/tablicah…. Uporabljam jih za namene poučevanja, ozaveščanja, raziskovanja, odpiranje vprašanj in komunikacije, podajanje novih informacij…</w:t>
      </w:r>
    </w:p>
    <w:p w:rsidR="00DC40D1" w:rsidRDefault="00DC40D1" w:rsidP="00DC40D1">
      <w:pPr>
        <w:pStyle w:val="Odstavekseznama"/>
        <w:jc w:val="both"/>
      </w:pPr>
    </w:p>
    <w:p w:rsidR="00DC40D1" w:rsidRDefault="00DC40D1" w:rsidP="00DC40D1">
      <w:pPr>
        <w:pStyle w:val="Odstavekseznama"/>
        <w:numPr>
          <w:ilvl w:val="0"/>
          <w:numId w:val="12"/>
        </w:numPr>
        <w:jc w:val="both"/>
      </w:pPr>
      <w:r>
        <w:t>Pri izvedbi delavnice vsakokrat uporabljam ITK orodja, ker omogočajo boljši in kakovostnejši pregled vsebine. Največkrat uporabljam osebni računalnik in projekcijo</w:t>
      </w:r>
    </w:p>
    <w:p w:rsidR="00DC40D1" w:rsidRDefault="00DC40D1" w:rsidP="00DC40D1">
      <w:pPr>
        <w:pStyle w:val="Odstavekseznama"/>
        <w:jc w:val="both"/>
      </w:pPr>
    </w:p>
    <w:p w:rsidR="00DC40D1" w:rsidRDefault="00DC40D1" w:rsidP="00DC40D1">
      <w:pPr>
        <w:pStyle w:val="Odstavekseznama"/>
        <w:jc w:val="both"/>
      </w:pPr>
    </w:p>
    <w:p w:rsidR="00DC40D1" w:rsidRDefault="00DC40D1" w:rsidP="00DC40D1">
      <w:pPr>
        <w:pStyle w:val="Odstavekseznama"/>
        <w:numPr>
          <w:ilvl w:val="0"/>
          <w:numId w:val="12"/>
        </w:numPr>
        <w:jc w:val="both"/>
      </w:pPr>
      <w:r>
        <w:t xml:space="preserve">Pri svojem pouku največkrat uporabljam žepno računalo ter računalnik (zvočniki, projektor). Pri fiziki in matematiki večkrat treniramo uporabo žepnega računala, pri učnih snoveh, kjer sam izračun ni tako pomemben ali pa pri usvajanju nove učne snovi in posledično novih ukazov na računalu. Računalnik pa uporabljam za prikaz video posnetkov pri fiziki za lažjo predstavo npr. dogajanja v vesolju, odboj svetlobe, sile ... ter pri matematiki za reševanje spletnih nalog pri utrjevanju snovi. </w:t>
      </w:r>
    </w:p>
    <w:p w:rsidR="00DC40D1" w:rsidRDefault="00DC40D1" w:rsidP="00DC40D1">
      <w:pPr>
        <w:pStyle w:val="Odstavekseznama"/>
        <w:jc w:val="both"/>
      </w:pPr>
    </w:p>
    <w:p w:rsidR="00DC40D1" w:rsidRDefault="00DC40D1" w:rsidP="00DC40D1">
      <w:pPr>
        <w:pStyle w:val="Odstavekseznama"/>
        <w:numPr>
          <w:ilvl w:val="0"/>
          <w:numId w:val="12"/>
        </w:numPr>
        <w:jc w:val="both"/>
      </w:pPr>
      <w:r w:rsidRPr="00912DC7">
        <w:t>Pri iskanju podatkov, obravnavi nove snovi, ponavljanju snovi preko interaktivnih vaj, projektnem delu. Ne ne uporabljam.</w:t>
      </w:r>
    </w:p>
    <w:p w:rsidR="00DC40D1" w:rsidRDefault="00DC40D1" w:rsidP="00DC40D1">
      <w:pPr>
        <w:pStyle w:val="Odstavekseznama"/>
        <w:jc w:val="both"/>
      </w:pPr>
    </w:p>
    <w:p w:rsidR="00DC40D1" w:rsidRPr="00912DC7" w:rsidRDefault="00DC40D1" w:rsidP="00DC40D1">
      <w:pPr>
        <w:pStyle w:val="Odstavekseznama"/>
        <w:jc w:val="both"/>
      </w:pPr>
    </w:p>
    <w:p w:rsidR="00DC40D1" w:rsidRDefault="00DC40D1" w:rsidP="00DC40D1">
      <w:pPr>
        <w:pStyle w:val="Odstavekseznama"/>
        <w:numPr>
          <w:ilvl w:val="0"/>
          <w:numId w:val="12"/>
        </w:numPr>
        <w:jc w:val="both"/>
      </w:pPr>
      <w:r>
        <w:t xml:space="preserve">IKT uporabljam pri pouku pogosto. Večino šolske snovi podajam preko </w:t>
      </w:r>
      <w:proofErr w:type="spellStart"/>
      <w:r>
        <w:t>ppt</w:t>
      </w:r>
      <w:proofErr w:type="spellEnd"/>
      <w:r>
        <w:t xml:space="preserve"> projekcij, na katerih je veliko slikovnega materiala in povezav do video posnetkov. Redkeje, toda vendarle rešujemo tudi interaktivne spletne vaje (e učbeniki). Aktivno uporabljam tudi aplikacije </w:t>
      </w:r>
      <w:proofErr w:type="spellStart"/>
      <w:r>
        <w:t>google</w:t>
      </w:r>
      <w:proofErr w:type="spellEnd"/>
      <w:r>
        <w:t xml:space="preserve"> </w:t>
      </w:r>
      <w:proofErr w:type="spellStart"/>
      <w:r>
        <w:t>earth</w:t>
      </w:r>
      <w:proofErr w:type="spellEnd"/>
      <w:r>
        <w:t xml:space="preserve"> in </w:t>
      </w:r>
      <w:proofErr w:type="spellStart"/>
      <w:r>
        <w:t>google</w:t>
      </w:r>
      <w:proofErr w:type="spellEnd"/>
      <w:r>
        <w:t xml:space="preserve"> </w:t>
      </w:r>
      <w:proofErr w:type="spellStart"/>
      <w:r>
        <w:t>maps</w:t>
      </w:r>
      <w:proofErr w:type="spellEnd"/>
      <w:r>
        <w:t>. Pri projektu POGUM v 9. razredu uporabljamo tudi mobilne telefone (reportaža o ekskurziji).</w:t>
      </w:r>
    </w:p>
    <w:p w:rsidR="00DC40D1" w:rsidRDefault="00DC40D1" w:rsidP="00DC40D1">
      <w:pPr>
        <w:jc w:val="both"/>
      </w:pPr>
    </w:p>
    <w:p w:rsidR="00DC40D1" w:rsidRPr="00760936" w:rsidRDefault="00DC40D1" w:rsidP="00DC40D1">
      <w:pPr>
        <w:rPr>
          <w:color w:val="FF0000"/>
        </w:rPr>
      </w:pPr>
      <w:r w:rsidRPr="00760936">
        <w:rPr>
          <w:color w:val="FF0000"/>
        </w:rPr>
        <w:t>d) medpredmetno povezovanje</w:t>
      </w:r>
    </w:p>
    <w:p w:rsidR="00DC40D1" w:rsidRDefault="00DC40D1" w:rsidP="00DC40D1">
      <w:pPr>
        <w:jc w:val="both"/>
      </w:pPr>
    </w:p>
    <w:p w:rsidR="00DC40D1" w:rsidRDefault="00DC40D1" w:rsidP="00DC40D1">
      <w:pPr>
        <w:pStyle w:val="Odstavekseznama"/>
        <w:numPr>
          <w:ilvl w:val="0"/>
          <w:numId w:val="13"/>
        </w:numPr>
        <w:jc w:val="both"/>
      </w:pPr>
      <w:r>
        <w:t xml:space="preserve">Za medpredmetno povezovanje je največkrat povod razširitev in poglobitev učnega sklopa na drugačen/ zanimiv način, preko katerega učenci lahko obogatijo svoje znanje in izkušnje. Največkrat so to delavnice, skupne aktivnosti, izdelovanje seminarskih nalog preko </w:t>
      </w:r>
      <w:proofErr w:type="spellStart"/>
      <w:r>
        <w:t>ppt</w:t>
      </w:r>
      <w:proofErr w:type="spellEnd"/>
      <w:r>
        <w:t xml:space="preserve">. Konkretno je povezava </w:t>
      </w:r>
      <w:r>
        <w:lastRenderedPageBreak/>
        <w:t xml:space="preserve">recimo Kemije in Računalništva za izdelavo </w:t>
      </w:r>
      <w:proofErr w:type="spellStart"/>
      <w:r>
        <w:t>ppt</w:t>
      </w:r>
      <w:proofErr w:type="spellEnd"/>
      <w:r>
        <w:t>-ja.  Sam poučujem Naravoslovje 6-7 ter Kemijo in Biologijo, zato pri naravoslovju občasno navezujem snov z Kemijo in Biologijo. To počnem predvsem preko dodatnega eksperimentalnega dela ali izobraževanih dokumentarnih filmov.</w:t>
      </w:r>
    </w:p>
    <w:p w:rsidR="00DC40D1" w:rsidRDefault="00DC40D1" w:rsidP="00DC40D1">
      <w:pPr>
        <w:pStyle w:val="Odstavekseznama"/>
        <w:jc w:val="both"/>
      </w:pPr>
    </w:p>
    <w:p w:rsidR="00DC40D1" w:rsidRDefault="00DC40D1" w:rsidP="00DC40D1">
      <w:pPr>
        <w:pStyle w:val="Odstavekseznama"/>
        <w:numPr>
          <w:ilvl w:val="0"/>
          <w:numId w:val="13"/>
        </w:numPr>
        <w:jc w:val="both"/>
      </w:pPr>
      <w:r>
        <w:t>Namen medpredmetnega sodelovanja učiteljev je ta, da postane tudi sam pouk bolj življenjski, bolj odprt in podprt z aktualnimi viri. Delavnice bomo povezali s poukom informatike, učenci bodo reševali ankete povezane z aktualnimi temami delavnice, na ta način bomo učitelji dobili povratne informacije o uspešnosti le te.</w:t>
      </w:r>
    </w:p>
    <w:p w:rsidR="00DC40D1" w:rsidRDefault="00DC40D1" w:rsidP="00DC40D1">
      <w:pPr>
        <w:pStyle w:val="Odstavekseznama"/>
      </w:pPr>
    </w:p>
    <w:p w:rsidR="00DC40D1" w:rsidRDefault="00DC40D1" w:rsidP="00DC40D1">
      <w:pPr>
        <w:pStyle w:val="Odstavekseznama"/>
        <w:jc w:val="both"/>
      </w:pPr>
    </w:p>
    <w:p w:rsidR="00DC40D1" w:rsidRDefault="00DC40D1" w:rsidP="00DC40D1">
      <w:pPr>
        <w:pStyle w:val="Odstavekseznama"/>
        <w:numPr>
          <w:ilvl w:val="0"/>
          <w:numId w:val="13"/>
        </w:numPr>
        <w:jc w:val="both"/>
      </w:pPr>
      <w:r>
        <w:t xml:space="preserve">Povod pri medpredmetnem sodelovanju učiteljev je predvsem pomoč učencem, in sicer največkrat pri pripravi </w:t>
      </w:r>
      <w:proofErr w:type="spellStart"/>
      <w:r>
        <w:t>Power</w:t>
      </w:r>
      <w:proofErr w:type="spellEnd"/>
      <w:r>
        <w:t xml:space="preserve"> </w:t>
      </w:r>
      <w:proofErr w:type="spellStart"/>
      <w:r>
        <w:t>Point</w:t>
      </w:r>
      <w:proofErr w:type="spellEnd"/>
      <w:r>
        <w:t xml:space="preserve"> predstavitev. Učitelji različnih predmetov podajo učencem navodilo za delo, jaz kot učiteljica računalništva pa učencem pomagam pri oblikovanju, zapisu, iskanju virov … Nekajkrat se je tudi že zgodilo, da so učenci izrazili potrebo po pripravi učnih pripomočkov na računalniku za različne predmete in sem se sama tako povezala z učitelji posameznih predmetov. Torej medpredmetno sodelovanje na naši šoli se gradi na interesih učencev.</w:t>
      </w:r>
    </w:p>
    <w:p w:rsidR="00DC40D1" w:rsidRDefault="00DC40D1" w:rsidP="00DC40D1">
      <w:pPr>
        <w:pStyle w:val="Odstavekseznama"/>
        <w:jc w:val="both"/>
      </w:pPr>
    </w:p>
    <w:p w:rsidR="00DC40D1" w:rsidRDefault="00DC40D1" w:rsidP="00DC40D1">
      <w:pPr>
        <w:pStyle w:val="Odstavekseznama"/>
        <w:numPr>
          <w:ilvl w:val="0"/>
          <w:numId w:val="13"/>
        </w:numPr>
        <w:jc w:val="both"/>
      </w:pPr>
      <w:r>
        <w:t>Povod za medpredmetno sodelovanje je predvsem za popestritev pouka, povezovanje učnih vsebin. Izhajam iz življenjskosti.</w:t>
      </w:r>
    </w:p>
    <w:p w:rsidR="00DC40D1" w:rsidRDefault="00DC40D1" w:rsidP="00DC40D1">
      <w:pPr>
        <w:pStyle w:val="Odstavekseznama"/>
      </w:pPr>
    </w:p>
    <w:p w:rsidR="00DC40D1" w:rsidRDefault="00DC40D1" w:rsidP="00DC40D1">
      <w:pPr>
        <w:pStyle w:val="Odstavekseznama"/>
        <w:jc w:val="both"/>
      </w:pPr>
    </w:p>
    <w:p w:rsidR="00DC40D1" w:rsidRDefault="00DC40D1" w:rsidP="00DC40D1">
      <w:pPr>
        <w:pStyle w:val="Odstavekseznama"/>
        <w:numPr>
          <w:ilvl w:val="0"/>
          <w:numId w:val="13"/>
        </w:numPr>
        <w:jc w:val="both"/>
      </w:pPr>
      <w:r>
        <w:t xml:space="preserve">Pri pouku zgodovine se aktivno povezujem s predmetom slovenščina (Tema je prva svetovna vojna). Letos pa se bom medpredmetno povezal z učiteljem biologije in naravoslovja ter učiteljico fizike.  Tema: toplogredni plini, fosilna goriva, spremembe podnebja, segrevanje Zemlje in posledice. </w:t>
      </w:r>
    </w:p>
    <w:p w:rsidR="00DC40D1" w:rsidRDefault="00DC40D1" w:rsidP="00DC40D1">
      <w:pPr>
        <w:jc w:val="both"/>
      </w:pPr>
    </w:p>
    <w:p w:rsidR="005C50B0" w:rsidRDefault="005C50B0"/>
    <w:p w:rsidR="005C50B0" w:rsidRDefault="005C50B0"/>
    <w:p w:rsidR="00DC40D1" w:rsidRDefault="00DC40D1"/>
    <w:p w:rsidR="00DC40D1" w:rsidRDefault="00DC40D1"/>
    <w:p w:rsidR="00DC40D1" w:rsidRDefault="00DC40D1"/>
    <w:p w:rsidR="00DC40D1" w:rsidRDefault="00DC40D1"/>
    <w:p w:rsidR="005C50B0" w:rsidRDefault="005C50B0"/>
    <w:p w:rsidR="00A660C2" w:rsidRDefault="00A9047B">
      <w:pPr>
        <w:rPr>
          <w:b/>
        </w:rPr>
      </w:pPr>
      <w:r>
        <w:rPr>
          <w:b/>
        </w:rPr>
        <w:lastRenderedPageBreak/>
        <w:t>III. IZVEDBENI NAČRT ZA ŠOLSKO LETO 2019/20</w:t>
      </w:r>
    </w:p>
    <w:tbl>
      <w:tblPr>
        <w:tblStyle w:val="a0"/>
        <w:tblW w:w="139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3"/>
        <w:gridCol w:w="2487"/>
        <w:gridCol w:w="2801"/>
        <w:gridCol w:w="2886"/>
        <w:gridCol w:w="2767"/>
      </w:tblGrid>
      <w:tr w:rsidR="00A660C2">
        <w:tc>
          <w:tcPr>
            <w:tcW w:w="3053" w:type="dxa"/>
            <w:shd w:val="clear" w:color="auto" w:fill="57D3FF"/>
          </w:tcPr>
          <w:p w:rsidR="00A660C2" w:rsidRDefault="00A9047B">
            <w:r>
              <w:rPr>
                <w:b/>
              </w:rPr>
              <w:t>Kratek naslov/sklop dejavnosti, kdo jo izvaja</w:t>
            </w:r>
            <w:r>
              <w:t xml:space="preserve"> (iz naslova naj bo razvidna ključna veščina)</w:t>
            </w:r>
          </w:p>
          <w:p w:rsidR="00A660C2" w:rsidRDefault="00A9047B">
            <w:pPr>
              <w:rPr>
                <w:b/>
              </w:rPr>
            </w:pPr>
            <w:r>
              <w:t>Npr. raziskujemo svetlobo</w:t>
            </w:r>
          </w:p>
        </w:tc>
        <w:tc>
          <w:tcPr>
            <w:tcW w:w="2487" w:type="dxa"/>
            <w:shd w:val="clear" w:color="auto" w:fill="57D3FF"/>
          </w:tcPr>
          <w:p w:rsidR="00A660C2" w:rsidRDefault="00A9047B">
            <w:pPr>
              <w:rPr>
                <w:b/>
              </w:rPr>
            </w:pPr>
            <w:r>
              <w:rPr>
                <w:b/>
              </w:rPr>
              <w:t>Razred</w:t>
            </w:r>
          </w:p>
          <w:p w:rsidR="00A660C2" w:rsidRDefault="00A9047B">
            <w:pPr>
              <w:rPr>
                <w:b/>
              </w:rPr>
            </w:pPr>
            <w:r>
              <w:rPr>
                <w:b/>
              </w:rPr>
              <w:t>Predmet/-i</w:t>
            </w:r>
          </w:p>
        </w:tc>
        <w:tc>
          <w:tcPr>
            <w:tcW w:w="2801" w:type="dxa"/>
            <w:shd w:val="clear" w:color="auto" w:fill="57D3FF"/>
          </w:tcPr>
          <w:p w:rsidR="00A660C2" w:rsidRDefault="00A9047B">
            <w:pPr>
              <w:rPr>
                <w:b/>
              </w:rPr>
            </w:pPr>
            <w:r>
              <w:rPr>
                <w:b/>
              </w:rPr>
              <w:t>ČAS IZVEDBE - kronološko</w:t>
            </w:r>
          </w:p>
          <w:p w:rsidR="00A660C2" w:rsidRDefault="00A9047B">
            <w:r>
              <w:t>(okviren datum in planirano število ur)</w:t>
            </w:r>
          </w:p>
        </w:tc>
        <w:tc>
          <w:tcPr>
            <w:tcW w:w="2886" w:type="dxa"/>
            <w:shd w:val="clear" w:color="auto" w:fill="57D3FF"/>
          </w:tcPr>
          <w:p w:rsidR="00A660C2" w:rsidRDefault="00A9047B">
            <w:pPr>
              <w:rPr>
                <w:b/>
              </w:rPr>
            </w:pPr>
            <w:r>
              <w:rPr>
                <w:b/>
              </w:rPr>
              <w:t>PREČNA/-e VEŠČINA/-e, KI SE RAZVIJA/-jo</w:t>
            </w:r>
          </w:p>
          <w:p w:rsidR="00A660C2" w:rsidRDefault="00A9047B">
            <w:pPr>
              <w:rPr>
                <w:b/>
              </w:rPr>
            </w:pPr>
            <w:r>
              <w:rPr>
                <w:b/>
              </w:rPr>
              <w:t>DIGITALNA KOMPETENCA</w:t>
            </w:r>
          </w:p>
          <w:p w:rsidR="00A660C2" w:rsidRDefault="00A9047B">
            <w:r>
              <w:t>Npr. katere vse veščine znotraj dejavnosti</w:t>
            </w:r>
          </w:p>
        </w:tc>
        <w:tc>
          <w:tcPr>
            <w:tcW w:w="2767" w:type="dxa"/>
            <w:shd w:val="clear" w:color="auto" w:fill="57D3FF"/>
          </w:tcPr>
          <w:p w:rsidR="00A660C2" w:rsidRDefault="00A9047B">
            <w:pPr>
              <w:rPr>
                <w:b/>
              </w:rPr>
            </w:pPr>
            <w:r>
              <w:rPr>
                <w:b/>
              </w:rPr>
              <w:t>KAZALNIK (dokazila)</w:t>
            </w:r>
          </w:p>
        </w:tc>
      </w:tr>
      <w:tr w:rsidR="00A660C2">
        <w:tc>
          <w:tcPr>
            <w:tcW w:w="3053" w:type="dxa"/>
          </w:tcPr>
          <w:p w:rsidR="00711E33" w:rsidRPr="00AF6D0E" w:rsidRDefault="00AF6D0E">
            <w:pPr>
              <w:rPr>
                <w:b/>
              </w:rPr>
            </w:pPr>
            <w:r w:rsidRPr="00AF6D0E">
              <w:rPr>
                <w:b/>
              </w:rPr>
              <w:t>Znanstveni dosežki na področju kemije.</w:t>
            </w:r>
          </w:p>
          <w:p w:rsidR="00711E33" w:rsidRDefault="00711E33"/>
          <w:p w:rsidR="00A660C2" w:rsidRDefault="00DC40D1">
            <w:r>
              <w:t>Razvijanje digitalne pismenosti in dela z viri za izdelavo</w:t>
            </w:r>
            <w:r w:rsidR="00A65582">
              <w:t xml:space="preserve"> seminarske naloge v </w:t>
            </w:r>
            <w:proofErr w:type="spellStart"/>
            <w:r w:rsidR="00A65582">
              <w:t>ppt</w:t>
            </w:r>
            <w:proofErr w:type="spellEnd"/>
            <w:r w:rsidR="00A65582">
              <w:t>-ju.</w:t>
            </w:r>
          </w:p>
          <w:p w:rsidR="00711E33" w:rsidRDefault="00711E33"/>
          <w:p w:rsidR="00711E33" w:rsidRDefault="00711E33"/>
          <w:p w:rsidR="00A65582" w:rsidRDefault="0043213A">
            <w:r>
              <w:rPr>
                <w:b/>
              </w:rPr>
              <w:t>Izvajata</w:t>
            </w:r>
            <w:r w:rsidR="00A65582">
              <w:t>: Marko Peric in Anja Pušnik</w:t>
            </w:r>
          </w:p>
        </w:tc>
        <w:tc>
          <w:tcPr>
            <w:tcW w:w="2487" w:type="dxa"/>
          </w:tcPr>
          <w:p w:rsidR="00A660C2" w:rsidRDefault="00A65582" w:rsidP="00A65582">
            <w:r>
              <w:t xml:space="preserve"> 8.r Poskusi v kemija/Računalništvo</w:t>
            </w:r>
          </w:p>
        </w:tc>
        <w:tc>
          <w:tcPr>
            <w:tcW w:w="2801" w:type="dxa"/>
          </w:tcPr>
          <w:p w:rsidR="00A660C2" w:rsidRDefault="00A65582">
            <w:r>
              <w:t>November (cca 8h)</w:t>
            </w:r>
          </w:p>
        </w:tc>
        <w:tc>
          <w:tcPr>
            <w:tcW w:w="2886" w:type="dxa"/>
          </w:tcPr>
          <w:p w:rsidR="00A660C2" w:rsidRDefault="00DC40D1" w:rsidP="00711E33">
            <w:r>
              <w:t>Delo z viri, digitalna pismenost</w:t>
            </w:r>
          </w:p>
          <w:p w:rsidR="00711E33" w:rsidRDefault="00711E33" w:rsidP="00711E33"/>
          <w:p w:rsidR="00711E33" w:rsidRDefault="00711E33" w:rsidP="00711E33">
            <w:r w:rsidRPr="00711E33">
              <w:rPr>
                <w:b/>
              </w:rPr>
              <w:t>Digitalne kompetence:</w:t>
            </w:r>
            <w:r>
              <w:t xml:space="preserve"> </w:t>
            </w:r>
          </w:p>
          <w:p w:rsidR="00711E33" w:rsidRDefault="00711E33" w:rsidP="00711E33"/>
          <w:p w:rsidR="00711E33" w:rsidRDefault="00711E33" w:rsidP="00711E33">
            <w:pPr>
              <w:pStyle w:val="Odstavekseznama"/>
              <w:numPr>
                <w:ilvl w:val="0"/>
                <w:numId w:val="1"/>
              </w:numPr>
            </w:pPr>
            <w:r>
              <w:t>iskanje informacij,</w:t>
            </w:r>
          </w:p>
          <w:p w:rsidR="00711E33" w:rsidRDefault="00711E33" w:rsidP="00711E33">
            <w:pPr>
              <w:pStyle w:val="Odstavekseznama"/>
              <w:numPr>
                <w:ilvl w:val="0"/>
                <w:numId w:val="1"/>
              </w:numPr>
            </w:pPr>
            <w:r>
              <w:t>vrednotenje informacij,</w:t>
            </w:r>
          </w:p>
          <w:p w:rsidR="00711E33" w:rsidRDefault="00711E33" w:rsidP="00711E33">
            <w:pPr>
              <w:pStyle w:val="Odstavekseznama"/>
              <w:numPr>
                <w:ilvl w:val="0"/>
                <w:numId w:val="1"/>
              </w:numPr>
            </w:pPr>
            <w:r>
              <w:t>upravljanje s podatki,</w:t>
            </w:r>
          </w:p>
          <w:p w:rsidR="00711E33" w:rsidRDefault="00711E33" w:rsidP="00711E33">
            <w:pPr>
              <w:pStyle w:val="Odstavekseznama"/>
              <w:numPr>
                <w:ilvl w:val="0"/>
                <w:numId w:val="1"/>
              </w:numPr>
            </w:pPr>
            <w:r>
              <w:t>izdelovanje digitalnih vsebin</w:t>
            </w:r>
          </w:p>
        </w:tc>
        <w:tc>
          <w:tcPr>
            <w:tcW w:w="2767" w:type="dxa"/>
          </w:tcPr>
          <w:p w:rsidR="00A660C2" w:rsidRDefault="00DC40D1">
            <w:r>
              <w:t xml:space="preserve">Izdelana </w:t>
            </w:r>
            <w:proofErr w:type="spellStart"/>
            <w:r>
              <w:t>ppt</w:t>
            </w:r>
            <w:proofErr w:type="spellEnd"/>
            <w:r w:rsidR="00E47B25">
              <w:t xml:space="preserve"> prezentacija in njena predstavi</w:t>
            </w:r>
            <w:r>
              <w:t>tev.</w:t>
            </w:r>
          </w:p>
        </w:tc>
      </w:tr>
      <w:tr w:rsidR="00A660C2">
        <w:tc>
          <w:tcPr>
            <w:tcW w:w="3053" w:type="dxa"/>
          </w:tcPr>
          <w:p w:rsidR="00A660C2" w:rsidRPr="00711E33" w:rsidRDefault="00633615">
            <w:pPr>
              <w:rPr>
                <w:b/>
              </w:rPr>
            </w:pPr>
            <w:r w:rsidRPr="00711E33">
              <w:rPr>
                <w:b/>
              </w:rPr>
              <w:t>Raziskovanje učinek tople grede: vzroki in posledice za ekosisteme.</w:t>
            </w:r>
          </w:p>
          <w:p w:rsidR="00711E33" w:rsidRDefault="00633615">
            <w:r>
              <w:t xml:space="preserve">Dejavnosti: </w:t>
            </w:r>
          </w:p>
          <w:p w:rsidR="00711E33" w:rsidRDefault="00633615" w:rsidP="00711E33">
            <w:pPr>
              <w:pStyle w:val="Odstavekseznama"/>
              <w:numPr>
                <w:ilvl w:val="0"/>
                <w:numId w:val="3"/>
              </w:numPr>
            </w:pPr>
            <w:r>
              <w:t>učne ure v razredu,</w:t>
            </w:r>
          </w:p>
          <w:p w:rsidR="00711E33" w:rsidRDefault="00711E33" w:rsidP="00711E33">
            <w:pPr>
              <w:pStyle w:val="Odstavekseznama"/>
              <w:numPr>
                <w:ilvl w:val="0"/>
                <w:numId w:val="3"/>
              </w:numPr>
            </w:pPr>
            <w:r>
              <w:t>terensko delo,</w:t>
            </w:r>
          </w:p>
          <w:p w:rsidR="00711E33" w:rsidRDefault="00633615" w:rsidP="00711E33">
            <w:pPr>
              <w:pStyle w:val="Odstavekseznama"/>
              <w:numPr>
                <w:ilvl w:val="0"/>
                <w:numId w:val="3"/>
              </w:numPr>
            </w:pPr>
            <w:r>
              <w:t xml:space="preserve">skupinsko delo z </w:t>
            </w:r>
            <w:r w:rsidR="00881CD6">
              <w:t>delovnimi list, delo z računalnikom</w:t>
            </w:r>
          </w:p>
          <w:p w:rsidR="00711E33" w:rsidRDefault="00711E33" w:rsidP="00711E33"/>
          <w:p w:rsidR="00711E33" w:rsidRDefault="00711E33" w:rsidP="00711E33">
            <w:r w:rsidRPr="00711E33">
              <w:rPr>
                <w:b/>
              </w:rPr>
              <w:t>Izvajajo:</w:t>
            </w:r>
            <w:r>
              <w:t xml:space="preserve"> Marko Peric, Rok Jerman in Anja Pušnik</w:t>
            </w:r>
          </w:p>
        </w:tc>
        <w:tc>
          <w:tcPr>
            <w:tcW w:w="2487" w:type="dxa"/>
          </w:tcPr>
          <w:p w:rsidR="00A660C2" w:rsidRDefault="00AF0CCC">
            <w:r>
              <w:t xml:space="preserve">8.r </w:t>
            </w:r>
          </w:p>
          <w:p w:rsidR="00AF0CCC" w:rsidRDefault="00AF0CCC"/>
          <w:p w:rsidR="00AF0CCC" w:rsidRDefault="00AF0CCC">
            <w:r>
              <w:t>Geografija/Kemija/Računalništvo/Fizika</w:t>
            </w:r>
          </w:p>
        </w:tc>
        <w:tc>
          <w:tcPr>
            <w:tcW w:w="2801" w:type="dxa"/>
          </w:tcPr>
          <w:p w:rsidR="00AF0CCC" w:rsidRDefault="00AF0CCC" w:rsidP="006D19E0">
            <w:r>
              <w:t xml:space="preserve">Pomlad (cca </w:t>
            </w:r>
            <w:r w:rsidR="006D19E0">
              <w:t>8h</w:t>
            </w:r>
            <w:r>
              <w:t>)</w:t>
            </w:r>
          </w:p>
        </w:tc>
        <w:tc>
          <w:tcPr>
            <w:tcW w:w="2886" w:type="dxa"/>
          </w:tcPr>
          <w:p w:rsidR="00A660C2" w:rsidRDefault="00AF0CCC">
            <w:r>
              <w:t xml:space="preserve">Sodelovanje, </w:t>
            </w:r>
            <w:r w:rsidR="00DC40D1">
              <w:t>komun</w:t>
            </w:r>
            <w:r w:rsidR="00881CD6">
              <w:t>i</w:t>
            </w:r>
            <w:r w:rsidR="00DC40D1">
              <w:t>kacija</w:t>
            </w:r>
          </w:p>
          <w:p w:rsidR="00AF0CCC" w:rsidRDefault="00AF0CCC"/>
          <w:p w:rsidR="00711E33" w:rsidRDefault="00AF0CCC">
            <w:r w:rsidRPr="00711E33">
              <w:rPr>
                <w:b/>
              </w:rPr>
              <w:t>Digitalne kompetence:</w:t>
            </w:r>
            <w:r>
              <w:t xml:space="preserve"> </w:t>
            </w:r>
          </w:p>
          <w:p w:rsidR="00711E33" w:rsidRDefault="00711E33" w:rsidP="00711E33">
            <w:pPr>
              <w:pStyle w:val="Odstavekseznama"/>
              <w:numPr>
                <w:ilvl w:val="0"/>
                <w:numId w:val="2"/>
              </w:numPr>
            </w:pPr>
            <w:r>
              <w:t>iskanje informacij,</w:t>
            </w:r>
          </w:p>
          <w:p w:rsidR="00711E33" w:rsidRDefault="00AF0CCC" w:rsidP="00711E33">
            <w:pPr>
              <w:pStyle w:val="Odstavekseznama"/>
              <w:numPr>
                <w:ilvl w:val="0"/>
                <w:numId w:val="2"/>
              </w:numPr>
            </w:pPr>
            <w:r>
              <w:t>vrednotenje informacij,</w:t>
            </w:r>
          </w:p>
          <w:p w:rsidR="00711E33" w:rsidRDefault="00711E33" w:rsidP="00711E33">
            <w:pPr>
              <w:pStyle w:val="Odstavekseznama"/>
              <w:numPr>
                <w:ilvl w:val="0"/>
                <w:numId w:val="2"/>
              </w:numPr>
            </w:pPr>
            <w:r>
              <w:t>upravljanje s podatki,</w:t>
            </w:r>
          </w:p>
          <w:p w:rsidR="00AF0CCC" w:rsidRDefault="00711E33" w:rsidP="00711E33">
            <w:pPr>
              <w:pStyle w:val="Odstavekseznama"/>
              <w:numPr>
                <w:ilvl w:val="0"/>
                <w:numId w:val="2"/>
              </w:numPr>
            </w:pPr>
            <w:r>
              <w:t>izdelovanje digitalnih vsebin</w:t>
            </w:r>
          </w:p>
          <w:p w:rsidR="00776ADE" w:rsidRDefault="00776ADE" w:rsidP="00711E33">
            <w:pPr>
              <w:pStyle w:val="Odstavekseznama"/>
              <w:numPr>
                <w:ilvl w:val="0"/>
                <w:numId w:val="2"/>
              </w:numPr>
            </w:pPr>
            <w:r>
              <w:t>Uporaba tehničnih pripomočkov</w:t>
            </w:r>
          </w:p>
        </w:tc>
        <w:tc>
          <w:tcPr>
            <w:tcW w:w="2767" w:type="dxa"/>
          </w:tcPr>
          <w:p w:rsidR="00410199" w:rsidRDefault="00410199" w:rsidP="00DC40D1">
            <w:r>
              <w:t xml:space="preserve">Vrednotenje poznavanje vsebine in problematike preko spletne ankete (pred in po zaključku).  </w:t>
            </w:r>
            <w:r w:rsidR="00DC40D1">
              <w:t>Izdelava informativne zloženke.</w:t>
            </w:r>
          </w:p>
        </w:tc>
      </w:tr>
      <w:tr w:rsidR="00A124F2">
        <w:tc>
          <w:tcPr>
            <w:tcW w:w="3053" w:type="dxa"/>
          </w:tcPr>
          <w:p w:rsidR="00A124F2" w:rsidRPr="006D19E0" w:rsidRDefault="00A124F2" w:rsidP="00A124F2">
            <w:pPr>
              <w:rPr>
                <w:b/>
              </w:rPr>
            </w:pPr>
            <w:r w:rsidRPr="006D19E0">
              <w:rPr>
                <w:b/>
              </w:rPr>
              <w:t>Komuniciramo tudi  s čustvi</w:t>
            </w:r>
          </w:p>
          <w:p w:rsidR="00A124F2" w:rsidRDefault="00A124F2" w:rsidP="00A124F2">
            <w:r>
              <w:lastRenderedPageBreak/>
              <w:t>Sodelujemo pri igri vlog (čustva)</w:t>
            </w:r>
          </w:p>
          <w:p w:rsidR="00A124F2" w:rsidRDefault="00A124F2" w:rsidP="00A124F2">
            <w:r>
              <w:t>Sodelujemo in gradimo pozitivno samopodobo</w:t>
            </w:r>
          </w:p>
          <w:p w:rsidR="00A124F2" w:rsidRDefault="00A124F2" w:rsidP="00A124F2"/>
          <w:p w:rsidR="00A124F2" w:rsidRDefault="00A124F2" w:rsidP="00A124F2">
            <w:r w:rsidRPr="006D19E0">
              <w:rPr>
                <w:b/>
              </w:rPr>
              <w:t>Izvaja:</w:t>
            </w:r>
            <w:r>
              <w:t xml:space="preserve"> </w:t>
            </w:r>
            <w:r w:rsidR="00881CD6">
              <w:t>Terezija Valentin</w:t>
            </w:r>
            <w:r>
              <w:t xml:space="preserve"> in Anja Cerkvenik</w:t>
            </w:r>
          </w:p>
          <w:p w:rsidR="00A124F2" w:rsidRDefault="00A124F2" w:rsidP="00A124F2"/>
        </w:tc>
        <w:tc>
          <w:tcPr>
            <w:tcW w:w="2487" w:type="dxa"/>
          </w:tcPr>
          <w:p w:rsidR="00A124F2" w:rsidRDefault="00A124F2" w:rsidP="00A124F2">
            <w:r>
              <w:lastRenderedPageBreak/>
              <w:t>7. in 8. razred</w:t>
            </w:r>
          </w:p>
          <w:p w:rsidR="00A124F2" w:rsidRDefault="00A124F2" w:rsidP="00A124F2">
            <w:r>
              <w:t>Razredna ura</w:t>
            </w:r>
          </w:p>
        </w:tc>
        <w:tc>
          <w:tcPr>
            <w:tcW w:w="2801" w:type="dxa"/>
          </w:tcPr>
          <w:p w:rsidR="00A124F2" w:rsidRDefault="00A124F2" w:rsidP="00A124F2">
            <w:r>
              <w:t>Oktober 2019- junij 2020</w:t>
            </w:r>
          </w:p>
          <w:p w:rsidR="00A124F2" w:rsidRDefault="00A124F2" w:rsidP="00A124F2">
            <w:r>
              <w:t>7. r (10 ur)</w:t>
            </w:r>
          </w:p>
          <w:p w:rsidR="00A124F2" w:rsidRDefault="00A124F2" w:rsidP="00A124F2">
            <w:r>
              <w:lastRenderedPageBreak/>
              <w:t>8. r (10 ur)</w:t>
            </w:r>
          </w:p>
        </w:tc>
        <w:tc>
          <w:tcPr>
            <w:tcW w:w="2886" w:type="dxa"/>
          </w:tcPr>
          <w:p w:rsidR="00A124F2" w:rsidRDefault="00A124F2" w:rsidP="006D19E0">
            <w:pPr>
              <w:pStyle w:val="Odstavekseznama"/>
              <w:numPr>
                <w:ilvl w:val="0"/>
                <w:numId w:val="5"/>
              </w:numPr>
            </w:pPr>
            <w:r>
              <w:lastRenderedPageBreak/>
              <w:t>Sodelovanje in timsko delo</w:t>
            </w:r>
          </w:p>
          <w:p w:rsidR="00A124F2" w:rsidRDefault="00A124F2" w:rsidP="006D19E0">
            <w:pPr>
              <w:pStyle w:val="Odstavekseznama"/>
              <w:numPr>
                <w:ilvl w:val="0"/>
                <w:numId w:val="5"/>
              </w:numPr>
            </w:pPr>
            <w:r>
              <w:lastRenderedPageBreak/>
              <w:t>Učinkovita komunikacija</w:t>
            </w:r>
          </w:p>
          <w:p w:rsidR="00A124F2" w:rsidRDefault="00A124F2" w:rsidP="006D19E0">
            <w:pPr>
              <w:pStyle w:val="Odstavekseznama"/>
              <w:numPr>
                <w:ilvl w:val="0"/>
                <w:numId w:val="5"/>
              </w:numPr>
            </w:pPr>
            <w:r>
              <w:t>Kritično mišljenje</w:t>
            </w:r>
          </w:p>
        </w:tc>
        <w:tc>
          <w:tcPr>
            <w:tcW w:w="2767" w:type="dxa"/>
          </w:tcPr>
          <w:p w:rsidR="00A124F2" w:rsidRDefault="00A124F2" w:rsidP="00A124F2"/>
          <w:p w:rsidR="00A124F2" w:rsidRDefault="00A124F2" w:rsidP="00A124F2">
            <w:r>
              <w:lastRenderedPageBreak/>
              <w:t>Vrednotenje z uporabo spletnih anket, razumevanju čustev z uporabo analize prizora v filmu/stripu…</w:t>
            </w:r>
          </w:p>
        </w:tc>
      </w:tr>
      <w:tr w:rsidR="00A124F2">
        <w:tc>
          <w:tcPr>
            <w:tcW w:w="3053" w:type="dxa"/>
          </w:tcPr>
          <w:p w:rsidR="00A124F2" w:rsidRDefault="00A124F2" w:rsidP="00A124F2"/>
        </w:tc>
        <w:tc>
          <w:tcPr>
            <w:tcW w:w="2487" w:type="dxa"/>
          </w:tcPr>
          <w:p w:rsidR="00A124F2" w:rsidRDefault="00A124F2" w:rsidP="00A124F2"/>
        </w:tc>
        <w:tc>
          <w:tcPr>
            <w:tcW w:w="2801" w:type="dxa"/>
          </w:tcPr>
          <w:p w:rsidR="00A124F2" w:rsidRDefault="00A124F2" w:rsidP="00A124F2"/>
        </w:tc>
        <w:tc>
          <w:tcPr>
            <w:tcW w:w="2886" w:type="dxa"/>
          </w:tcPr>
          <w:p w:rsidR="00A124F2" w:rsidRDefault="00A124F2" w:rsidP="00A124F2"/>
        </w:tc>
        <w:tc>
          <w:tcPr>
            <w:tcW w:w="2767" w:type="dxa"/>
          </w:tcPr>
          <w:p w:rsidR="00A124F2" w:rsidRPr="00756DAB" w:rsidRDefault="00A124F2" w:rsidP="00A124F2">
            <w:pPr>
              <w:rPr>
                <w:rFonts w:asciiTheme="majorHAnsi" w:hAnsiTheme="majorHAnsi" w:cstheme="majorHAnsi"/>
              </w:rPr>
            </w:pPr>
          </w:p>
        </w:tc>
      </w:tr>
      <w:tr w:rsidR="00881CD6">
        <w:tc>
          <w:tcPr>
            <w:tcW w:w="3053" w:type="dxa"/>
          </w:tcPr>
          <w:p w:rsidR="00881CD6" w:rsidRPr="00711E33" w:rsidRDefault="00881CD6" w:rsidP="00881CD6">
            <w:pPr>
              <w:rPr>
                <w:b/>
              </w:rPr>
            </w:pPr>
            <w:r>
              <w:rPr>
                <w:b/>
              </w:rPr>
              <w:t>Segrevanje morja</w:t>
            </w:r>
            <w:r w:rsidRPr="00711E33">
              <w:rPr>
                <w:b/>
              </w:rPr>
              <w:t xml:space="preserve"> vzroki in posledice za </w:t>
            </w:r>
            <w:r w:rsidR="00776ADE">
              <w:rPr>
                <w:b/>
              </w:rPr>
              <w:t>morski habitat in človeka</w:t>
            </w:r>
          </w:p>
          <w:p w:rsidR="00881CD6" w:rsidRDefault="00881CD6" w:rsidP="00881CD6">
            <w:r>
              <w:t xml:space="preserve">Dejavnosti: </w:t>
            </w:r>
          </w:p>
          <w:p w:rsidR="00881CD6" w:rsidRDefault="00881CD6" w:rsidP="00881CD6">
            <w:pPr>
              <w:pStyle w:val="Odstavekseznama"/>
              <w:numPr>
                <w:ilvl w:val="0"/>
                <w:numId w:val="3"/>
              </w:numPr>
            </w:pPr>
            <w:r>
              <w:t>učne ure v razredu,</w:t>
            </w:r>
          </w:p>
          <w:p w:rsidR="00881CD6" w:rsidRDefault="00881CD6" w:rsidP="00881CD6">
            <w:pPr>
              <w:pStyle w:val="Odstavekseznama"/>
              <w:numPr>
                <w:ilvl w:val="0"/>
                <w:numId w:val="3"/>
              </w:numPr>
            </w:pPr>
            <w:r>
              <w:t>terensko delo,</w:t>
            </w:r>
          </w:p>
          <w:p w:rsidR="00881CD6" w:rsidRDefault="00881CD6" w:rsidP="00881CD6">
            <w:pPr>
              <w:pStyle w:val="Odstavekseznama"/>
              <w:numPr>
                <w:ilvl w:val="0"/>
                <w:numId w:val="3"/>
              </w:numPr>
            </w:pPr>
            <w:r>
              <w:t>skupinsko delo z delovnimi list, delo z računalnikom</w:t>
            </w:r>
          </w:p>
          <w:p w:rsidR="00881CD6" w:rsidRDefault="00881CD6" w:rsidP="00881CD6"/>
          <w:p w:rsidR="00881CD6" w:rsidRDefault="00881CD6" w:rsidP="00881CD6">
            <w:r w:rsidRPr="00711E33">
              <w:rPr>
                <w:b/>
              </w:rPr>
              <w:t>Izvajajo:</w:t>
            </w:r>
            <w:r>
              <w:t xml:space="preserve"> Marko Peric, Rok Jerman in Anja Pušnik</w:t>
            </w:r>
          </w:p>
        </w:tc>
        <w:tc>
          <w:tcPr>
            <w:tcW w:w="2487" w:type="dxa"/>
          </w:tcPr>
          <w:p w:rsidR="00881CD6" w:rsidRDefault="00E47B25" w:rsidP="00881CD6">
            <w:r>
              <w:t>7</w:t>
            </w:r>
            <w:r w:rsidR="00881CD6">
              <w:t xml:space="preserve">.r </w:t>
            </w:r>
          </w:p>
          <w:p w:rsidR="00881CD6" w:rsidRDefault="00881CD6" w:rsidP="00881CD6"/>
          <w:p w:rsidR="00881CD6" w:rsidRDefault="00881CD6" w:rsidP="00881CD6">
            <w:r>
              <w:t>Naravoslovje/Geografija/ /Računalništvo/</w:t>
            </w:r>
          </w:p>
        </w:tc>
        <w:tc>
          <w:tcPr>
            <w:tcW w:w="2801" w:type="dxa"/>
          </w:tcPr>
          <w:p w:rsidR="00881CD6" w:rsidRDefault="00881CD6" w:rsidP="00881CD6">
            <w:r>
              <w:t>Pomlad (cca 8h)</w:t>
            </w:r>
          </w:p>
        </w:tc>
        <w:tc>
          <w:tcPr>
            <w:tcW w:w="2886" w:type="dxa"/>
          </w:tcPr>
          <w:p w:rsidR="00881CD6" w:rsidRDefault="00881CD6" w:rsidP="00881CD6">
            <w:r>
              <w:t>Sodelovanje, komunikacija</w:t>
            </w:r>
          </w:p>
          <w:p w:rsidR="00881CD6" w:rsidRDefault="00881CD6" w:rsidP="00881CD6"/>
          <w:p w:rsidR="00881CD6" w:rsidRDefault="00881CD6" w:rsidP="00881CD6">
            <w:r w:rsidRPr="00711E33">
              <w:rPr>
                <w:b/>
              </w:rPr>
              <w:t>Digitalne kompetence:</w:t>
            </w:r>
            <w:r>
              <w:t xml:space="preserve"> </w:t>
            </w:r>
          </w:p>
          <w:p w:rsidR="00881CD6" w:rsidRDefault="00881CD6" w:rsidP="00881CD6">
            <w:pPr>
              <w:pStyle w:val="Odstavekseznama"/>
              <w:numPr>
                <w:ilvl w:val="0"/>
                <w:numId w:val="2"/>
              </w:numPr>
            </w:pPr>
            <w:r>
              <w:t>iskanje informacij,</w:t>
            </w:r>
          </w:p>
          <w:p w:rsidR="00881CD6" w:rsidRDefault="00881CD6" w:rsidP="00881CD6">
            <w:pPr>
              <w:pStyle w:val="Odstavekseznama"/>
              <w:numPr>
                <w:ilvl w:val="0"/>
                <w:numId w:val="2"/>
              </w:numPr>
            </w:pPr>
            <w:r>
              <w:t>vrednotenje informacij,</w:t>
            </w:r>
          </w:p>
          <w:p w:rsidR="00881CD6" w:rsidRDefault="00881CD6" w:rsidP="00881CD6">
            <w:pPr>
              <w:pStyle w:val="Odstavekseznama"/>
              <w:numPr>
                <w:ilvl w:val="0"/>
                <w:numId w:val="2"/>
              </w:numPr>
            </w:pPr>
            <w:r>
              <w:t>upravljanje s podatki,</w:t>
            </w:r>
          </w:p>
          <w:p w:rsidR="00881CD6" w:rsidRDefault="00881CD6" w:rsidP="00881CD6">
            <w:pPr>
              <w:pStyle w:val="Odstavekseznama"/>
              <w:numPr>
                <w:ilvl w:val="0"/>
                <w:numId w:val="2"/>
              </w:numPr>
            </w:pPr>
            <w:r>
              <w:t>izdelovanje digitalnih vsebin</w:t>
            </w:r>
          </w:p>
        </w:tc>
        <w:tc>
          <w:tcPr>
            <w:tcW w:w="2767" w:type="dxa"/>
          </w:tcPr>
          <w:p w:rsidR="00881CD6" w:rsidRDefault="00881CD6" w:rsidP="00881CD6">
            <w:r>
              <w:t xml:space="preserve">Vrednotenje poznavanje vsebine in problematike preko spletne ankete (pred in po zaključku).  </w:t>
            </w:r>
            <w:r w:rsidR="00E47B25">
              <w:t xml:space="preserve">Izdelava </w:t>
            </w:r>
            <w:proofErr w:type="spellStart"/>
            <w:r w:rsidR="00E47B25">
              <w:t>ppt</w:t>
            </w:r>
            <w:proofErr w:type="spellEnd"/>
            <w:r w:rsidR="00E47B25">
              <w:t xml:space="preserve">. </w:t>
            </w:r>
            <w:r>
              <w:t>Izdelava informativne zloženke.</w:t>
            </w:r>
          </w:p>
          <w:p w:rsidR="00776ADE" w:rsidRDefault="00776ADE" w:rsidP="00881CD6"/>
        </w:tc>
      </w:tr>
    </w:tbl>
    <w:p w:rsidR="00A660C2" w:rsidRDefault="00A660C2"/>
    <w:p w:rsidR="00A660C2" w:rsidRDefault="00A660C2"/>
    <w:p w:rsidR="00A660C2" w:rsidRDefault="00A660C2"/>
    <w:sectPr w:rsidR="00A660C2">
      <w:headerReference w:type="default" r:id="rId7"/>
      <w:pgSz w:w="16838" w:h="11906"/>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EC6" w:rsidRDefault="00663EC6">
      <w:pPr>
        <w:spacing w:after="0" w:line="240" w:lineRule="auto"/>
      </w:pPr>
      <w:r>
        <w:separator/>
      </w:r>
    </w:p>
  </w:endnote>
  <w:endnote w:type="continuationSeparator" w:id="0">
    <w:p w:rsidR="00663EC6" w:rsidRDefault="0066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EC6" w:rsidRDefault="00663EC6">
      <w:pPr>
        <w:spacing w:after="0" w:line="240" w:lineRule="auto"/>
      </w:pPr>
      <w:r>
        <w:separator/>
      </w:r>
    </w:p>
  </w:footnote>
  <w:footnote w:type="continuationSeparator" w:id="0">
    <w:p w:rsidR="00663EC6" w:rsidRDefault="00663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C2" w:rsidRDefault="00A9047B">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extent cx="1386840" cy="396240"/>
          <wp:effectExtent l="0" t="0" r="0" b="0"/>
          <wp:docPr id="2" name="image3.jpg" descr="D:\anastasia_laptop_12aug15\european_projects\2015_2018_ATS2020\WorkPackages\WP6_dissemination\EU_logos_guidelines\eu_flag_co_funded_pos_[rgb]_right.jpg"/>
          <wp:cNvGraphicFramePr/>
          <a:graphic xmlns:a="http://schemas.openxmlformats.org/drawingml/2006/main">
            <a:graphicData uri="http://schemas.openxmlformats.org/drawingml/2006/picture">
              <pic:pic xmlns:pic="http://schemas.openxmlformats.org/drawingml/2006/picture">
                <pic:nvPicPr>
                  <pic:cNvPr id="0" name="image3.jpg" descr="D:\anastasia_laptop_12aug15\european_projects\2015_2018_ATS2020\WorkPackages\WP6_dissemination\EU_logos_guidelines\eu_flag_co_funded_pos_[rgb]_right.jpg"/>
                  <pic:cNvPicPr preferRelativeResize="0"/>
                </pic:nvPicPr>
                <pic:blipFill>
                  <a:blip r:embed="rId1"/>
                  <a:srcRect/>
                  <a:stretch>
                    <a:fillRect/>
                  </a:stretch>
                </pic:blipFill>
                <pic:spPr>
                  <a:xfrm>
                    <a:off x="0" y="0"/>
                    <a:ext cx="1386840" cy="396240"/>
                  </a:xfrm>
                  <a:prstGeom prst="rect">
                    <a:avLst/>
                  </a:prstGeom>
                  <a:ln/>
                </pic:spPr>
              </pic:pic>
            </a:graphicData>
          </a:graphic>
        </wp:inline>
      </w:drawing>
    </w:r>
    <w:r>
      <w:rPr>
        <w:noProof/>
      </w:rPr>
      <w:drawing>
        <wp:anchor distT="0" distB="0" distL="114300" distR="114300" simplePos="0" relativeHeight="251658240" behindDoc="0" locked="0" layoutInCell="1" hidden="0" allowOverlap="1">
          <wp:simplePos x="0" y="0"/>
          <wp:positionH relativeFrom="column">
            <wp:posOffset>8181975</wp:posOffset>
          </wp:positionH>
          <wp:positionV relativeFrom="paragraph">
            <wp:posOffset>-248283</wp:posOffset>
          </wp:positionV>
          <wp:extent cx="604520" cy="805815"/>
          <wp:effectExtent l="0" t="0" r="0" b="0"/>
          <wp:wrapSquare wrapText="bothSides" distT="0" distB="0" distL="114300" distR="114300"/>
          <wp:docPr id="1" name="image2.jpg" descr="primarna"/>
          <wp:cNvGraphicFramePr/>
          <a:graphic xmlns:a="http://schemas.openxmlformats.org/drawingml/2006/main">
            <a:graphicData uri="http://schemas.openxmlformats.org/drawingml/2006/picture">
              <pic:pic xmlns:pic="http://schemas.openxmlformats.org/drawingml/2006/picture">
                <pic:nvPicPr>
                  <pic:cNvPr id="0" name="image2.jpg" descr="primarna"/>
                  <pic:cNvPicPr preferRelativeResize="0"/>
                </pic:nvPicPr>
                <pic:blipFill>
                  <a:blip r:embed="rId2"/>
                  <a:srcRect/>
                  <a:stretch>
                    <a:fillRect/>
                  </a:stretch>
                </pic:blipFill>
                <pic:spPr>
                  <a:xfrm>
                    <a:off x="0" y="0"/>
                    <a:ext cx="604520" cy="80581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3738880</wp:posOffset>
          </wp:positionH>
          <wp:positionV relativeFrom="paragraph">
            <wp:posOffset>-182879</wp:posOffset>
          </wp:positionV>
          <wp:extent cx="1560456" cy="709107"/>
          <wp:effectExtent l="0" t="0" r="0" b="0"/>
          <wp:wrapNone/>
          <wp:docPr id="3" name="image1.jpg" descr="D:\Users\bmoravec\Documents\_MOJI DOKUMENTI\_ATS_STEM\WP6 Dissemination\končni obrazci\ATS_STEM_logo_FINAL_RGB.jpg"/>
          <wp:cNvGraphicFramePr/>
          <a:graphic xmlns:a="http://schemas.openxmlformats.org/drawingml/2006/main">
            <a:graphicData uri="http://schemas.openxmlformats.org/drawingml/2006/picture">
              <pic:pic xmlns:pic="http://schemas.openxmlformats.org/drawingml/2006/picture">
                <pic:nvPicPr>
                  <pic:cNvPr id="0" name="image1.jpg" descr="D:\Users\bmoravec\Documents\_MOJI DOKUMENTI\_ATS_STEM\WP6 Dissemination\končni obrazci\ATS_STEM_logo_FINAL_RGB.jpg"/>
                  <pic:cNvPicPr preferRelativeResize="0"/>
                </pic:nvPicPr>
                <pic:blipFill>
                  <a:blip r:embed="rId3"/>
                  <a:srcRect/>
                  <a:stretch>
                    <a:fillRect/>
                  </a:stretch>
                </pic:blipFill>
                <pic:spPr>
                  <a:xfrm>
                    <a:off x="0" y="0"/>
                    <a:ext cx="1560456" cy="709107"/>
                  </a:xfrm>
                  <a:prstGeom prst="rect">
                    <a:avLst/>
                  </a:prstGeom>
                  <a:ln/>
                </pic:spPr>
              </pic:pic>
            </a:graphicData>
          </a:graphic>
        </wp:anchor>
      </w:drawing>
    </w:r>
  </w:p>
  <w:p w:rsidR="00A660C2" w:rsidRDefault="00A660C2">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3B43"/>
    <w:multiLevelType w:val="hybridMultilevel"/>
    <w:tmpl w:val="6C3CB8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0B01D8"/>
    <w:multiLevelType w:val="hybridMultilevel"/>
    <w:tmpl w:val="CE3A06E6"/>
    <w:lvl w:ilvl="0" w:tplc="B5AAF2BC">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1D1FA8"/>
    <w:multiLevelType w:val="hybridMultilevel"/>
    <w:tmpl w:val="BF661E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D660238"/>
    <w:multiLevelType w:val="hybridMultilevel"/>
    <w:tmpl w:val="7B2230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2F36E0"/>
    <w:multiLevelType w:val="hybridMultilevel"/>
    <w:tmpl w:val="F76A44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53B3924"/>
    <w:multiLevelType w:val="hybridMultilevel"/>
    <w:tmpl w:val="687A837C"/>
    <w:lvl w:ilvl="0" w:tplc="4A54E9D0">
      <w:start w:val="1"/>
      <w:numFmt w:val="lowerLetter"/>
      <w:lvlText w:val="%1)"/>
      <w:lvlJc w:val="left"/>
      <w:pPr>
        <w:ind w:left="720" w:hanging="360"/>
      </w:pPr>
      <w:rPr>
        <w:rFonts w:hint="default"/>
        <w:color w:val="C0504D" w:themeColor="accent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0906CF8"/>
    <w:multiLevelType w:val="hybridMultilevel"/>
    <w:tmpl w:val="C17C3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0965345"/>
    <w:multiLevelType w:val="hybridMultilevel"/>
    <w:tmpl w:val="8D6249C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26E7CAA"/>
    <w:multiLevelType w:val="hybridMultilevel"/>
    <w:tmpl w:val="8F1A72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950B21"/>
    <w:multiLevelType w:val="hybridMultilevel"/>
    <w:tmpl w:val="2B2211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CD85FEF"/>
    <w:multiLevelType w:val="hybridMultilevel"/>
    <w:tmpl w:val="3EEA28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FB07367"/>
    <w:multiLevelType w:val="hybridMultilevel"/>
    <w:tmpl w:val="6AB668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BDC69FE"/>
    <w:multiLevelType w:val="hybridMultilevel"/>
    <w:tmpl w:val="F080E0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1"/>
  </w:num>
  <w:num w:numId="5">
    <w:abstractNumId w:val="10"/>
  </w:num>
  <w:num w:numId="6">
    <w:abstractNumId w:val="5"/>
  </w:num>
  <w:num w:numId="7">
    <w:abstractNumId w:val="7"/>
  </w:num>
  <w:num w:numId="8">
    <w:abstractNumId w:val="12"/>
  </w:num>
  <w:num w:numId="9">
    <w:abstractNumId w:val="2"/>
  </w:num>
  <w:num w:numId="10">
    <w:abstractNumId w:val="11"/>
  </w:num>
  <w:num w:numId="11">
    <w:abstractNumId w:val="3"/>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C2"/>
    <w:rsid w:val="00054252"/>
    <w:rsid w:val="00097A9F"/>
    <w:rsid w:val="001A097D"/>
    <w:rsid w:val="001D0080"/>
    <w:rsid w:val="002D7828"/>
    <w:rsid w:val="002E31F3"/>
    <w:rsid w:val="00410199"/>
    <w:rsid w:val="0043213A"/>
    <w:rsid w:val="004E6D26"/>
    <w:rsid w:val="005A63BA"/>
    <w:rsid w:val="005C50B0"/>
    <w:rsid w:val="00633615"/>
    <w:rsid w:val="00663EC6"/>
    <w:rsid w:val="00681AEE"/>
    <w:rsid w:val="006A39CA"/>
    <w:rsid w:val="006C266F"/>
    <w:rsid w:val="006D19E0"/>
    <w:rsid w:val="00711E33"/>
    <w:rsid w:val="00722BC8"/>
    <w:rsid w:val="007233EA"/>
    <w:rsid w:val="00741751"/>
    <w:rsid w:val="00776ADE"/>
    <w:rsid w:val="007A1B45"/>
    <w:rsid w:val="00881CD6"/>
    <w:rsid w:val="008C6FFD"/>
    <w:rsid w:val="008F30B8"/>
    <w:rsid w:val="00901761"/>
    <w:rsid w:val="00A124F2"/>
    <w:rsid w:val="00A35FC7"/>
    <w:rsid w:val="00A65582"/>
    <w:rsid w:val="00A660C2"/>
    <w:rsid w:val="00A9047B"/>
    <w:rsid w:val="00AB5286"/>
    <w:rsid w:val="00AF0CCC"/>
    <w:rsid w:val="00AF6D0E"/>
    <w:rsid w:val="00BF3838"/>
    <w:rsid w:val="00C04D6D"/>
    <w:rsid w:val="00C17AED"/>
    <w:rsid w:val="00C243B2"/>
    <w:rsid w:val="00CA0021"/>
    <w:rsid w:val="00CC1E7A"/>
    <w:rsid w:val="00DC40D1"/>
    <w:rsid w:val="00E2312B"/>
    <w:rsid w:val="00E47B25"/>
    <w:rsid w:val="00EC450D"/>
    <w:rsid w:val="00FA57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4E4C7D-AD9D-46FE-B4DE-C80E0CF4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paragraph" w:styleId="Odstavekseznama">
    <w:name w:val="List Paragraph"/>
    <w:basedOn w:val="Navaden"/>
    <w:uiPriority w:val="34"/>
    <w:qFormat/>
    <w:rsid w:val="00711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1793</Words>
  <Characters>10225</Characters>
  <Application>Microsoft Office Word</Application>
  <DocSecurity>0</DocSecurity>
  <Lines>85</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Zavod RS za šolstvo</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Bernarda Moravec</dc:creator>
  <cp:lastModifiedBy>Bernarda Moravec</cp:lastModifiedBy>
  <cp:revision>2</cp:revision>
  <dcterms:created xsi:type="dcterms:W3CDTF">2020-02-11T08:38:00Z</dcterms:created>
  <dcterms:modified xsi:type="dcterms:W3CDTF">2020-02-11T08:38:00Z</dcterms:modified>
</cp:coreProperties>
</file>