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C2" w:rsidRDefault="00A660C2">
      <w:bookmarkStart w:id="0" w:name="_GoBack"/>
      <w:bookmarkEnd w:id="0"/>
    </w:p>
    <w:p w:rsidR="00A660C2" w:rsidRDefault="00A9047B">
      <w:pPr>
        <w:jc w:val="center"/>
        <w:rPr>
          <w:b/>
        </w:rPr>
      </w:pPr>
      <w:r>
        <w:rPr>
          <w:b/>
        </w:rPr>
        <w:t>OPERATIVNI NAČRT za delo šolskega projektnega tima v projektu ATS STEM v šolskem letu 2019/20</w:t>
      </w:r>
    </w:p>
    <w:p w:rsidR="00A660C2" w:rsidRDefault="00A9047B">
      <w:pPr>
        <w:rPr>
          <w:b/>
        </w:rPr>
      </w:pPr>
      <w:r>
        <w:rPr>
          <w:b/>
        </w:rPr>
        <w:t>I. OSNOVNI PODATKI</w:t>
      </w:r>
    </w:p>
    <w:tbl>
      <w:tblPr>
        <w:tblStyle w:val="a"/>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11260"/>
      </w:tblGrid>
      <w:tr w:rsidR="00A660C2">
        <w:trPr>
          <w:trHeight w:val="800"/>
        </w:trPr>
        <w:tc>
          <w:tcPr>
            <w:tcW w:w="2485" w:type="dxa"/>
            <w:vAlign w:val="center"/>
          </w:tcPr>
          <w:p w:rsidR="00A660C2" w:rsidRDefault="00A660C2"/>
          <w:p w:rsidR="00A660C2" w:rsidRDefault="00A9047B">
            <w:r>
              <w:t>OSNOVNA ŠOLA</w:t>
            </w:r>
          </w:p>
          <w:p w:rsidR="00A660C2" w:rsidRDefault="00A660C2"/>
        </w:tc>
        <w:tc>
          <w:tcPr>
            <w:tcW w:w="11260" w:type="dxa"/>
            <w:vAlign w:val="center"/>
          </w:tcPr>
          <w:p w:rsidR="00A660C2" w:rsidRDefault="001604FE">
            <w:pPr>
              <w:ind w:left="317"/>
            </w:pPr>
            <w:r>
              <w:t>Osnovna šola dr. Aleš Bebler-Primož Hrvatini, Hrvatini 137, 6280 Ankaran</w:t>
            </w:r>
          </w:p>
        </w:tc>
      </w:tr>
      <w:tr w:rsidR="00A660C2">
        <w:trPr>
          <w:trHeight w:val="800"/>
        </w:trPr>
        <w:tc>
          <w:tcPr>
            <w:tcW w:w="2485" w:type="dxa"/>
            <w:vAlign w:val="center"/>
          </w:tcPr>
          <w:p w:rsidR="00A660C2" w:rsidRDefault="00A9047B">
            <w:r>
              <w:t>RAVNATELJ/-ICA</w:t>
            </w:r>
          </w:p>
        </w:tc>
        <w:tc>
          <w:tcPr>
            <w:tcW w:w="11260" w:type="dxa"/>
            <w:vAlign w:val="center"/>
          </w:tcPr>
          <w:p w:rsidR="00A660C2" w:rsidRDefault="001604FE">
            <w:pPr>
              <w:pBdr>
                <w:top w:val="nil"/>
                <w:left w:val="nil"/>
                <w:bottom w:val="nil"/>
                <w:right w:val="nil"/>
                <w:between w:val="nil"/>
              </w:pBdr>
              <w:spacing w:after="200" w:line="276" w:lineRule="auto"/>
              <w:ind w:left="720" w:hanging="720"/>
              <w:rPr>
                <w:color w:val="000000"/>
              </w:rPr>
            </w:pPr>
            <w:r>
              <w:rPr>
                <w:color w:val="000000"/>
              </w:rPr>
              <w:t>Aleksandra Pobega</w:t>
            </w:r>
          </w:p>
        </w:tc>
      </w:tr>
      <w:tr w:rsidR="00A660C2" w:rsidTr="00914E05">
        <w:trPr>
          <w:trHeight w:val="1660"/>
        </w:trPr>
        <w:tc>
          <w:tcPr>
            <w:tcW w:w="2485" w:type="dxa"/>
            <w:vAlign w:val="center"/>
          </w:tcPr>
          <w:p w:rsidR="00A660C2" w:rsidRDefault="00A9047B">
            <w:r>
              <w:t xml:space="preserve">Člani projektnega tima </w:t>
            </w:r>
          </w:p>
        </w:tc>
        <w:tc>
          <w:tcPr>
            <w:tcW w:w="11260" w:type="dxa"/>
            <w:vAlign w:val="center"/>
          </w:tcPr>
          <w:p w:rsidR="001604FE" w:rsidRDefault="001604FE" w:rsidP="00914E05">
            <w:pPr>
              <w:pBdr>
                <w:top w:val="nil"/>
                <w:left w:val="nil"/>
                <w:bottom w:val="nil"/>
                <w:right w:val="nil"/>
                <w:between w:val="nil"/>
              </w:pBdr>
              <w:spacing w:after="200" w:line="276" w:lineRule="auto"/>
              <w:ind w:left="-58"/>
              <w:rPr>
                <w:color w:val="000000"/>
              </w:rPr>
            </w:pPr>
            <w:r>
              <w:rPr>
                <w:color w:val="000000"/>
              </w:rPr>
              <w:t>Danjela Gustinčič</w:t>
            </w:r>
            <w:r>
              <w:rPr>
                <w:color w:val="000000"/>
              </w:rPr>
              <w:br/>
              <w:t>Aleksandra Pobega</w:t>
            </w:r>
            <w:r>
              <w:rPr>
                <w:color w:val="000000"/>
              </w:rPr>
              <w:br/>
              <w:t>Ervin Pregelj</w:t>
            </w:r>
            <w:r>
              <w:rPr>
                <w:color w:val="000000"/>
              </w:rPr>
              <w:br/>
              <w:t>Aleksandra Vatovec Zonta</w:t>
            </w:r>
            <w:r w:rsidR="00914E05">
              <w:rPr>
                <w:color w:val="000000"/>
              </w:rPr>
              <w:t xml:space="preserve"> </w:t>
            </w:r>
            <w:r w:rsidR="00914E05">
              <w:rPr>
                <w:color w:val="000000"/>
              </w:rPr>
              <w:br/>
              <w:t>Urška Mesar</w:t>
            </w:r>
          </w:p>
        </w:tc>
      </w:tr>
      <w:tr w:rsidR="00A660C2">
        <w:trPr>
          <w:trHeight w:val="980"/>
        </w:trPr>
        <w:tc>
          <w:tcPr>
            <w:tcW w:w="2485" w:type="dxa"/>
            <w:vMerge w:val="restart"/>
            <w:vAlign w:val="center"/>
          </w:tcPr>
          <w:p w:rsidR="00A660C2" w:rsidRDefault="00A9047B">
            <w:r>
              <w:t>Prečne veščine, ki jih boste sistematično razvijali in spremljali v šolskem letu 2019/20</w:t>
            </w:r>
          </w:p>
        </w:tc>
        <w:tc>
          <w:tcPr>
            <w:tcW w:w="11260" w:type="dxa"/>
            <w:vAlign w:val="center"/>
          </w:tcPr>
          <w:p w:rsidR="00A660C2" w:rsidRDefault="005F51A7">
            <w:r>
              <w:t>7.</w:t>
            </w:r>
            <w:r w:rsidR="00A9047B">
              <w:t xml:space="preserve"> razred: </w:t>
            </w:r>
            <w:r w:rsidR="007F13E8">
              <w:t>delavnice spodbujanja razvoja čustvene inteligentnosti pri sebi in drugih</w:t>
            </w:r>
            <w:r w:rsidR="00D52C28">
              <w:t>, učenje z raziskovanjem, sodelovanje</w:t>
            </w:r>
          </w:p>
        </w:tc>
      </w:tr>
      <w:tr w:rsidR="00A660C2">
        <w:trPr>
          <w:trHeight w:val="980"/>
        </w:trPr>
        <w:tc>
          <w:tcPr>
            <w:tcW w:w="2485" w:type="dxa"/>
            <w:vMerge/>
            <w:vAlign w:val="center"/>
          </w:tcPr>
          <w:p w:rsidR="00A660C2" w:rsidRDefault="00A660C2">
            <w:pPr>
              <w:widowControl w:val="0"/>
              <w:pBdr>
                <w:top w:val="nil"/>
                <w:left w:val="nil"/>
                <w:bottom w:val="nil"/>
                <w:right w:val="nil"/>
                <w:between w:val="nil"/>
              </w:pBdr>
              <w:spacing w:line="276" w:lineRule="auto"/>
            </w:pPr>
          </w:p>
        </w:tc>
        <w:tc>
          <w:tcPr>
            <w:tcW w:w="11260" w:type="dxa"/>
            <w:vAlign w:val="center"/>
          </w:tcPr>
          <w:p w:rsidR="00A660C2" w:rsidRDefault="005F51A7">
            <w:r>
              <w:t>8.</w:t>
            </w:r>
            <w:r w:rsidR="00A9047B">
              <w:t xml:space="preserve"> razred: </w:t>
            </w:r>
            <w:r>
              <w:t xml:space="preserve"> </w:t>
            </w:r>
            <w:r w:rsidR="00422C28">
              <w:t xml:space="preserve">sodelovanje, učenje z raziskovanjem </w:t>
            </w:r>
          </w:p>
        </w:tc>
      </w:tr>
    </w:tbl>
    <w:p w:rsidR="00A660C2" w:rsidRDefault="00A660C2"/>
    <w:p w:rsidR="00A660C2" w:rsidRDefault="00A660C2"/>
    <w:p w:rsidR="00A660C2" w:rsidRDefault="00A660C2"/>
    <w:p w:rsidR="00A660C2" w:rsidRDefault="00A660C2"/>
    <w:p w:rsidR="00A660C2" w:rsidRDefault="00A9047B">
      <w:r>
        <w:br w:type="page"/>
      </w:r>
    </w:p>
    <w:p w:rsidR="00A660C2" w:rsidRDefault="00A9047B">
      <w:pPr>
        <w:rPr>
          <w:b/>
        </w:rPr>
      </w:pPr>
      <w:r>
        <w:rPr>
          <w:b/>
        </w:rPr>
        <w:lastRenderedPageBreak/>
        <w:t>II. ANALIZA STANJA</w:t>
      </w:r>
    </w:p>
    <w:p w:rsidR="00A660C2" w:rsidRDefault="00A9047B">
      <w:pPr>
        <w:rPr>
          <w:b/>
        </w:rPr>
      </w:pPr>
      <w:r>
        <w:rPr>
          <w:b/>
        </w:rPr>
        <w:t xml:space="preserve">Zapišite analizo stanja na vaši šoli pred začetkom izvajanja dejavnosti v okviru projekta. Pri analizi se osredotočite na spodaj našteta področja označena od a - d. Vprašanja pri posameznem področju naj vam bodo vodilo pri opisovanju stanja na določenem področju. Analiza naj zajema vse člane tima oz. je zapisana za splošno stanje na šoli, </w:t>
      </w:r>
      <w:r w:rsidRPr="00914E05">
        <w:rPr>
          <w:b/>
        </w:rPr>
        <w:t>podprta z dokazili</w:t>
      </w:r>
      <w:r>
        <w:rPr>
          <w:b/>
        </w:rPr>
        <w:t>. Če se v timu pri določenem vprašanju/pod</w:t>
      </w:r>
      <w:r w:rsidR="006C266F">
        <w:rPr>
          <w:b/>
        </w:rPr>
        <w:t>ro</w:t>
      </w:r>
      <w:r>
        <w:rPr>
          <w:b/>
        </w:rPr>
        <w:t>čju zelo razlikujete, bodite konkretni v opisu razlik in v tem zakaj  prihaja do razlik.</w:t>
      </w:r>
    </w:p>
    <w:p w:rsidR="005F51A7" w:rsidRPr="00A407A9" w:rsidRDefault="00A9047B">
      <w:pPr>
        <w:rPr>
          <w:i/>
          <w:iCs/>
        </w:rPr>
      </w:pPr>
      <w:r w:rsidRPr="00422C28">
        <w:rPr>
          <w:b/>
          <w:bCs/>
        </w:rPr>
        <w:t>a) načrtovanje pouka</w:t>
      </w:r>
      <w:r w:rsidR="00422C28" w:rsidRPr="00422C28">
        <w:rPr>
          <w:b/>
          <w:bCs/>
        </w:rPr>
        <w:br/>
      </w:r>
      <w:r w:rsidRPr="00A969DB">
        <w:rPr>
          <w:u w:val="single"/>
        </w:rPr>
        <w:t xml:space="preserve">Kaj vam je ključno vodilo pri načrtovanju pouka? </w:t>
      </w:r>
      <w:r w:rsidR="00422C28" w:rsidRPr="00A969DB">
        <w:rPr>
          <w:u w:val="single"/>
        </w:rPr>
        <w:br/>
      </w:r>
      <w:r w:rsidR="00422C28" w:rsidRPr="00422C28">
        <w:rPr>
          <w:i/>
          <w:iCs/>
        </w:rPr>
        <w:t>Ključno vodilo pri načrtovanju pouka je aktivna vloga učencev pri pouku, kritično razmišljanje in njihovo delo z viri.</w:t>
      </w:r>
      <w:r w:rsidR="005F51A7" w:rsidRPr="00422C28">
        <w:rPr>
          <w:i/>
          <w:iCs/>
        </w:rPr>
        <w:t xml:space="preserve"> </w:t>
      </w:r>
      <w:r w:rsidR="00914E05" w:rsidRPr="00A407A9">
        <w:rPr>
          <w:i/>
        </w:rPr>
        <w:t>Vsak učenec se uči in nauči učno snov v skladu s svojimi sposobnostmi in svojimi pričakovanji. Poleg učenja pa mora pri pouku razvijati različne veščine: sodelovanje, komunikacijo, kritično mišljenje, solidarnost</w:t>
      </w:r>
    </w:p>
    <w:p w:rsidR="00914E05" w:rsidRPr="00914E05" w:rsidRDefault="00A9047B">
      <w:pPr>
        <w:rPr>
          <w:i/>
          <w:iCs/>
        </w:rPr>
      </w:pPr>
      <w:r w:rsidRPr="00422C28">
        <w:rPr>
          <w:b/>
          <w:bCs/>
        </w:rPr>
        <w:t>b) razvijanje prečnih veščin</w:t>
      </w:r>
      <w:r w:rsidR="00422C28" w:rsidRPr="00422C28">
        <w:rPr>
          <w:b/>
          <w:bCs/>
        </w:rPr>
        <w:br/>
      </w:r>
      <w:r w:rsidRPr="00A969DB">
        <w:rPr>
          <w:u w:val="single"/>
        </w:rPr>
        <w:t>V kolikšni meri ste pri načrtovanju dejavnosti pozorni na razvijanje veščin?</w:t>
      </w:r>
      <w:r w:rsidR="00914E05" w:rsidRPr="00914E05">
        <w:rPr>
          <w:u w:val="single"/>
        </w:rPr>
        <w:t xml:space="preserve"> </w:t>
      </w:r>
      <w:r w:rsidR="00914E05" w:rsidRPr="00A969DB">
        <w:rPr>
          <w:u w:val="single"/>
        </w:rPr>
        <w:t xml:space="preserve">Katere prečne veščine ste že doslej sistematično razvijali oz. vključevali v pouk? </w:t>
      </w:r>
      <w:r w:rsidR="00914E05" w:rsidRPr="00A969DB">
        <w:rPr>
          <w:u w:val="single"/>
        </w:rPr>
        <w:br/>
        <w:t xml:space="preserve">Na kakšne načine, s katerimi dejavnostmi? Iz česa sklepate na uspešnost učencev na področju usvojenih veščin? </w:t>
      </w:r>
      <w:r w:rsidR="00914E05" w:rsidRPr="00A969DB">
        <w:rPr>
          <w:u w:val="single"/>
        </w:rPr>
        <w:br/>
        <w:t>Ali ste veščine tudi vrednotili (preverili, ocenjevali)? Iz katerih kriterijev ste pri tem izhajali?</w:t>
      </w:r>
      <w:r w:rsidR="00914E05" w:rsidRPr="00A969DB">
        <w:rPr>
          <w:u w:val="single"/>
        </w:rPr>
        <w:br/>
      </w:r>
      <w:r w:rsidR="00914E05">
        <w:rPr>
          <w:i/>
          <w:iCs/>
        </w:rPr>
        <w:br/>
      </w:r>
      <w:r w:rsidR="00914E05" w:rsidRPr="00422C28">
        <w:rPr>
          <w:i/>
          <w:iCs/>
        </w:rPr>
        <w:t>V našem letnem delovnem načrtu je že vključeno razvijanje kritičnega mišljenja, zato ga tudi že vključujemo v pouk.</w:t>
      </w:r>
      <w:r w:rsidR="00914E05">
        <w:rPr>
          <w:i/>
          <w:iCs/>
        </w:rPr>
        <w:br/>
        <w:t>To veščino smo vključevali z</w:t>
      </w:r>
      <w:r w:rsidR="00914E05" w:rsidRPr="00422C28">
        <w:rPr>
          <w:i/>
          <w:iCs/>
        </w:rPr>
        <w:t xml:space="preserve"> reševanjem interdisciplinarnih problemov, </w:t>
      </w:r>
      <w:r w:rsidR="00914E05">
        <w:rPr>
          <w:i/>
          <w:iCs/>
        </w:rPr>
        <w:t xml:space="preserve">preko </w:t>
      </w:r>
      <w:r w:rsidR="00914E05" w:rsidRPr="00422C28">
        <w:rPr>
          <w:i/>
          <w:iCs/>
        </w:rPr>
        <w:t>del</w:t>
      </w:r>
      <w:r w:rsidR="00914E05">
        <w:rPr>
          <w:i/>
          <w:iCs/>
        </w:rPr>
        <w:t>a</w:t>
      </w:r>
      <w:r w:rsidR="00914E05" w:rsidRPr="00422C28">
        <w:rPr>
          <w:i/>
          <w:iCs/>
        </w:rPr>
        <w:t xml:space="preserve"> z različnimi viri</w:t>
      </w:r>
      <w:r w:rsidR="00914E05">
        <w:rPr>
          <w:i/>
          <w:iCs/>
        </w:rPr>
        <w:t xml:space="preserve"> ter</w:t>
      </w:r>
      <w:r w:rsidR="00914E05" w:rsidRPr="00422C28">
        <w:rPr>
          <w:i/>
          <w:iCs/>
        </w:rPr>
        <w:t xml:space="preserve"> individualni</w:t>
      </w:r>
      <w:r w:rsidR="00914E05">
        <w:rPr>
          <w:i/>
          <w:iCs/>
        </w:rPr>
        <w:t>m</w:t>
      </w:r>
      <w:r w:rsidR="00914E05" w:rsidRPr="00422C28">
        <w:rPr>
          <w:i/>
          <w:iCs/>
        </w:rPr>
        <w:t xml:space="preserve"> pristop</w:t>
      </w:r>
      <w:r w:rsidR="00914E05">
        <w:rPr>
          <w:i/>
          <w:iCs/>
        </w:rPr>
        <w:t>om</w:t>
      </w:r>
      <w:r w:rsidR="00914E05" w:rsidRPr="00422C28">
        <w:rPr>
          <w:i/>
          <w:iCs/>
        </w:rPr>
        <w:t>.</w:t>
      </w:r>
      <w:r w:rsidR="00914E05" w:rsidRPr="00914E05">
        <w:rPr>
          <w:i/>
          <w:iCs/>
        </w:rPr>
        <w:t xml:space="preserve"> </w:t>
      </w:r>
      <w:r w:rsidR="00914E05">
        <w:rPr>
          <w:i/>
          <w:iCs/>
        </w:rPr>
        <w:t>Veščine nismo o</w:t>
      </w:r>
      <w:r w:rsidR="00914E05" w:rsidRPr="00422C28">
        <w:rPr>
          <w:i/>
          <w:iCs/>
        </w:rPr>
        <w:t>cenjevali</w:t>
      </w:r>
      <w:r w:rsidR="00914E05">
        <w:rPr>
          <w:i/>
          <w:iCs/>
        </w:rPr>
        <w:t>,</w:t>
      </w:r>
      <w:r w:rsidR="00914E05" w:rsidRPr="00422C28">
        <w:rPr>
          <w:i/>
          <w:iCs/>
        </w:rPr>
        <w:t xml:space="preserve"> smo</w:t>
      </w:r>
      <w:r w:rsidR="00914E05">
        <w:rPr>
          <w:i/>
          <w:iCs/>
        </w:rPr>
        <w:t xml:space="preserve"> pa dajali</w:t>
      </w:r>
      <w:r w:rsidR="00914E05" w:rsidRPr="00422C28">
        <w:rPr>
          <w:i/>
          <w:iCs/>
        </w:rPr>
        <w:t xml:space="preserve"> opisno povratno informacijo </w:t>
      </w:r>
      <w:r w:rsidR="00914E05">
        <w:rPr>
          <w:i/>
          <w:iCs/>
        </w:rPr>
        <w:t xml:space="preserve">ter izvajali </w:t>
      </w:r>
      <w:r w:rsidR="00914E05" w:rsidRPr="00422C28">
        <w:rPr>
          <w:i/>
          <w:iCs/>
        </w:rPr>
        <w:t>tudi samovrednotenje</w:t>
      </w:r>
      <w:r w:rsidR="00914E05">
        <w:rPr>
          <w:i/>
          <w:iCs/>
        </w:rPr>
        <w:t xml:space="preserve">. Pri kriterijih smo izhajali iz kriterijev, ki so bili oblikovani v sklopu projekta </w:t>
      </w:r>
      <w:r w:rsidR="00914E05" w:rsidRPr="00422C28">
        <w:rPr>
          <w:i/>
          <w:iCs/>
        </w:rPr>
        <w:t>ATS 2020.</w:t>
      </w:r>
      <w:r w:rsidR="00914E05">
        <w:rPr>
          <w:i/>
          <w:iCs/>
        </w:rPr>
        <w:br/>
      </w:r>
      <w:r w:rsidR="00914E05" w:rsidRPr="00914E05">
        <w:rPr>
          <w:i/>
          <w:iCs/>
        </w:rPr>
        <w:t>Prav tako je sistematično v pouk vključena tudi veščina učenja s pomočjo IKT, pri kateri učitelji najprej preverijo uporabnosti in prednosti šele nato jo uvajajo v sam pouk.</w:t>
      </w:r>
    </w:p>
    <w:p w:rsidR="00914E05" w:rsidRPr="00914E05" w:rsidRDefault="00914E05" w:rsidP="00914E05">
      <w:pPr>
        <w:rPr>
          <w:i/>
          <w:iCs/>
        </w:rPr>
      </w:pPr>
      <w:r w:rsidRPr="00914E05">
        <w:rPr>
          <w:i/>
          <w:iCs/>
        </w:rPr>
        <w:t>Pri načrtovanju pouka smo pozorni na razvijanje kritičnega mišljenja in sodelovanje.</w:t>
      </w:r>
      <w:r w:rsidRPr="00914E05">
        <w:rPr>
          <w:i/>
          <w:iCs/>
        </w:rPr>
        <w:br/>
        <w:t>Bolj sistematično razvijamo kritično mišljenje in bralno učne strategije in te veščine vključujemo v sam pouk.</w:t>
      </w:r>
      <w:r w:rsidRPr="00914E05">
        <w:rPr>
          <w:i/>
          <w:iCs/>
        </w:rPr>
        <w:br/>
        <w:t>Primer : To razvijamo z različnimi dejavnostmi, kot so: pri uvajanju nove snovi učenci samostojno raziskujejo nove zakonitosti in nova pravila s pomočjo indukcije, ob preverjanju znanja argumentiramo in pojasnjujemo rešitve. Na uspešnost učencev sklepam pri podajanju povratnih informacij učenec – učencu. Veščine vrednotim – argumentiram njihovo vrednotenje, nikoli jih ne ocenjujem. Pri tem izhajam iz kriterijev, ki smo si jih postavili tekom projekta ATS 2020.</w:t>
      </w:r>
    </w:p>
    <w:p w:rsidR="00A660C2" w:rsidRPr="00422C28" w:rsidRDefault="00422C28">
      <w:pPr>
        <w:rPr>
          <w:i/>
          <w:iCs/>
        </w:rPr>
      </w:pPr>
      <w:r w:rsidRPr="00A969DB">
        <w:rPr>
          <w:u w:val="single"/>
        </w:rPr>
        <w:br/>
      </w:r>
    </w:p>
    <w:p w:rsidR="000411D1" w:rsidRDefault="00DA0947">
      <w:bookmarkStart w:id="1" w:name="_eyb3eny9r5ri" w:colFirst="0" w:colLast="0"/>
      <w:bookmarkEnd w:id="1"/>
      <w:r w:rsidRPr="00DA0947">
        <w:rPr>
          <w:b/>
          <w:bCs/>
        </w:rPr>
        <w:lastRenderedPageBreak/>
        <w:t xml:space="preserve">c) </w:t>
      </w:r>
      <w:r w:rsidR="00A9047B" w:rsidRPr="00DA0947">
        <w:rPr>
          <w:b/>
          <w:bCs/>
        </w:rPr>
        <w:t>Učenje z raziskovanjem:</w:t>
      </w:r>
      <w:r w:rsidR="00A9047B" w:rsidRPr="00DA0947">
        <w:t xml:space="preserve"> </w:t>
      </w:r>
      <w:r>
        <w:br/>
      </w:r>
      <w:r w:rsidR="00A9047B" w:rsidRPr="00A969DB">
        <w:rPr>
          <w:u w:val="single"/>
        </w:rPr>
        <w:t>Kako pogosto vključujete učenje z raziskovanjem v svoj pouk? Kateri didaktični pristopi pri tem prevladujejo (npr. eksperimentalno delo, metode reševanja problema, projektno delo ... )? Na katerih veščinah raziskovanja je poudarek (npr. zastavljanje raziskovalnih vprašanj, načrtovanje, analiza rezultatov …)? Ali znanja/veščine pridobljene pri učenju z raziskovanjem vrednotite in po katerih kriterijih?</w:t>
      </w:r>
      <w:r w:rsidR="00E9519F">
        <w:br/>
      </w:r>
      <w:r w:rsidR="000411D1">
        <w:br/>
      </w:r>
      <w:r w:rsidRPr="00193EAF">
        <w:rPr>
          <w:i/>
          <w:iCs/>
        </w:rPr>
        <w:t>Učenje z raziskovanjem o</w:t>
      </w:r>
      <w:r w:rsidR="00F32C4B" w:rsidRPr="00193EAF">
        <w:rPr>
          <w:i/>
          <w:iCs/>
        </w:rPr>
        <w:t>bčasno vključimo v pridobivanje novega znanja,</w:t>
      </w:r>
      <w:r w:rsidRPr="00193EAF">
        <w:rPr>
          <w:i/>
          <w:iCs/>
        </w:rPr>
        <w:t xml:space="preserve"> preko eksperimentalnega dela ter projektnega dela,</w:t>
      </w:r>
      <w:r w:rsidR="00F32C4B" w:rsidRPr="00193EAF">
        <w:rPr>
          <w:i/>
          <w:iCs/>
        </w:rPr>
        <w:t xml:space="preserve"> vendar </w:t>
      </w:r>
      <w:r w:rsidRPr="00193EAF">
        <w:rPr>
          <w:i/>
          <w:iCs/>
        </w:rPr>
        <w:t xml:space="preserve">ga </w:t>
      </w:r>
      <w:r w:rsidR="00F32C4B" w:rsidRPr="00193EAF">
        <w:rPr>
          <w:i/>
          <w:iCs/>
        </w:rPr>
        <w:t xml:space="preserve">ne vrednotimo in </w:t>
      </w:r>
      <w:r w:rsidRPr="00193EAF">
        <w:rPr>
          <w:i/>
          <w:iCs/>
        </w:rPr>
        <w:br/>
      </w:r>
      <w:r w:rsidR="00F32C4B" w:rsidRPr="00193EAF">
        <w:rPr>
          <w:i/>
          <w:iCs/>
        </w:rPr>
        <w:t>ocenjujemo.</w:t>
      </w:r>
      <w:r w:rsidRPr="00193EAF">
        <w:rPr>
          <w:i/>
          <w:iCs/>
        </w:rPr>
        <w:t xml:space="preserve"> Učenje z raziskovanjem pri naravoslovju po</w:t>
      </w:r>
      <w:r w:rsidR="000411D1" w:rsidRPr="00193EAF">
        <w:rPr>
          <w:i/>
          <w:iCs/>
        </w:rPr>
        <w:t>u</w:t>
      </w:r>
      <w:r w:rsidRPr="00193EAF">
        <w:rPr>
          <w:i/>
          <w:iCs/>
        </w:rPr>
        <w:t>darja zastavljanje raziskovalnih vprašanj ter samo načrtovanje izvedbe zastavljenega eksperimenta.</w:t>
      </w:r>
      <w:r w:rsidR="000411D1" w:rsidRPr="00193EAF">
        <w:rPr>
          <w:i/>
          <w:iCs/>
        </w:rPr>
        <w:br/>
        <w:t>Pri matematik vsaj enkrat mesečno pridobiva</w:t>
      </w:r>
      <w:r w:rsidR="00193EAF" w:rsidRPr="00193EAF">
        <w:rPr>
          <w:i/>
          <w:iCs/>
        </w:rPr>
        <w:t>j</w:t>
      </w:r>
      <w:r w:rsidR="000411D1" w:rsidRPr="00193EAF">
        <w:rPr>
          <w:i/>
          <w:iCs/>
        </w:rPr>
        <w:t>o novo snov z raziskovanjem (izpeljevanje lastnosti in zakonitosti iz več posameznih primerih - indukcij). Ob začetku ali pa ob koncu novega sklopa rešuje</w:t>
      </w:r>
      <w:r w:rsidR="00193EAF" w:rsidRPr="00193EAF">
        <w:rPr>
          <w:i/>
          <w:iCs/>
        </w:rPr>
        <w:t>j</w:t>
      </w:r>
      <w:r w:rsidR="000411D1" w:rsidRPr="00193EAF">
        <w:rPr>
          <w:i/>
          <w:iCs/>
        </w:rPr>
        <w:t>o interdisciplinaren problem, kjer je poudarek na načrtovanju in analizi rezultatov. Veščine ne vrednoti</w:t>
      </w:r>
      <w:r w:rsidR="00193EAF" w:rsidRPr="00193EAF">
        <w:rPr>
          <w:i/>
          <w:iCs/>
        </w:rPr>
        <w:t>jo</w:t>
      </w:r>
      <w:r w:rsidR="000411D1" w:rsidRPr="00193EAF">
        <w:rPr>
          <w:i/>
          <w:iCs/>
        </w:rPr>
        <w:t>.</w:t>
      </w:r>
      <w:r w:rsidR="00193EAF">
        <w:rPr>
          <w:i/>
          <w:iCs/>
        </w:rPr>
        <w:br/>
        <w:t xml:space="preserve">Pri biologiji in kemiji je pogosto v ospredju pridobivanje znanja skozi učenje z raziskovanjem – projektno delo, problemsko učenje ali pa samo eksperimentalno delo. V ospredje postavljamo veščino zastavljanja raziskovalnih vprašanj. </w:t>
      </w:r>
      <w:r w:rsidR="00102906">
        <w:rPr>
          <w:i/>
          <w:iCs/>
        </w:rPr>
        <w:t>Teh veščin ne vrednotimo.</w:t>
      </w:r>
    </w:p>
    <w:p w:rsidR="00F32C4B" w:rsidRDefault="00F32C4B"/>
    <w:p w:rsidR="00A660C2" w:rsidRPr="00E9519F" w:rsidRDefault="00A9047B">
      <w:pPr>
        <w:rPr>
          <w:b/>
          <w:bCs/>
        </w:rPr>
      </w:pPr>
      <w:bookmarkStart w:id="2" w:name="_vgrj9bqdg43z" w:colFirst="0" w:colLast="0"/>
      <w:bookmarkEnd w:id="2"/>
      <w:r w:rsidRPr="00E9519F">
        <w:rPr>
          <w:b/>
          <w:bCs/>
        </w:rPr>
        <w:t>d) formativno spremljanje</w:t>
      </w:r>
    </w:p>
    <w:p w:rsidR="00F32C4B" w:rsidRPr="00351763" w:rsidRDefault="00A9047B">
      <w:pPr>
        <w:rPr>
          <w:i/>
          <w:iCs/>
          <w:u w:val="single"/>
        </w:rPr>
      </w:pPr>
      <w:r w:rsidRPr="00E9519F">
        <w:rPr>
          <w:u w:val="single"/>
        </w:rPr>
        <w:t>V kolikšni meri pri svojem poučevanju izhajate iz načel formativnega spremljanja? Kateri elementi formativnega spremljanja so v ospredju?</w:t>
      </w:r>
      <w:r w:rsidR="00E9519F">
        <w:rPr>
          <w:u w:val="single"/>
        </w:rPr>
        <w:br/>
      </w:r>
      <w:r w:rsidR="00351763">
        <w:br/>
      </w:r>
      <w:r w:rsidR="00E9519F" w:rsidRPr="00351763">
        <w:rPr>
          <w:i/>
          <w:iCs/>
        </w:rPr>
        <w:t>Formativno spremljanje je uporabljeno za preverjanje p</w:t>
      </w:r>
      <w:r w:rsidR="00F32C4B" w:rsidRPr="00351763">
        <w:rPr>
          <w:i/>
          <w:iCs/>
        </w:rPr>
        <w:t xml:space="preserve">redznanje, </w:t>
      </w:r>
      <w:r w:rsidR="00E9519F" w:rsidRPr="00351763">
        <w:rPr>
          <w:i/>
          <w:iCs/>
        </w:rPr>
        <w:t xml:space="preserve"> za zastavljanje </w:t>
      </w:r>
      <w:r w:rsidR="00F32C4B" w:rsidRPr="00351763">
        <w:rPr>
          <w:i/>
          <w:iCs/>
        </w:rPr>
        <w:t>načrt</w:t>
      </w:r>
      <w:r w:rsidR="00E9519F" w:rsidRPr="00351763">
        <w:rPr>
          <w:i/>
          <w:iCs/>
        </w:rPr>
        <w:t>a</w:t>
      </w:r>
      <w:r w:rsidR="00F32C4B" w:rsidRPr="00351763">
        <w:rPr>
          <w:i/>
          <w:iCs/>
        </w:rPr>
        <w:t xml:space="preserve"> učenja</w:t>
      </w:r>
      <w:r w:rsidR="00E9519F" w:rsidRPr="00351763">
        <w:rPr>
          <w:i/>
          <w:iCs/>
        </w:rPr>
        <w:t xml:space="preserve"> ter kot </w:t>
      </w:r>
      <w:r w:rsidR="00F32C4B" w:rsidRPr="00351763">
        <w:rPr>
          <w:i/>
          <w:iCs/>
        </w:rPr>
        <w:t xml:space="preserve">povratna informacija s strani sošolca </w:t>
      </w:r>
      <w:r w:rsidR="00E9519F" w:rsidRPr="00351763">
        <w:rPr>
          <w:i/>
          <w:iCs/>
        </w:rPr>
        <w:t xml:space="preserve">(sošolec-sošolec) </w:t>
      </w:r>
      <w:r w:rsidR="00F32C4B" w:rsidRPr="00351763">
        <w:rPr>
          <w:i/>
          <w:iCs/>
        </w:rPr>
        <w:t>in učitelja</w:t>
      </w:r>
      <w:r w:rsidR="00E9519F" w:rsidRPr="00351763">
        <w:rPr>
          <w:i/>
          <w:iCs/>
        </w:rPr>
        <w:t xml:space="preserve"> (učitelj-sošolec).</w:t>
      </w:r>
      <w:r w:rsidR="00102906" w:rsidRPr="00351763">
        <w:rPr>
          <w:i/>
          <w:iCs/>
        </w:rPr>
        <w:t xml:space="preserve"> V uporabi so večinoma listki za samovrednotenje in sistem »semafor«.</w:t>
      </w:r>
    </w:p>
    <w:p w:rsidR="00A660C2" w:rsidRPr="00E9519F" w:rsidRDefault="00A9047B">
      <w:pPr>
        <w:rPr>
          <w:b/>
          <w:bCs/>
        </w:rPr>
      </w:pPr>
      <w:bookmarkStart w:id="3" w:name="_k5c4morycp4l" w:colFirst="0" w:colLast="0"/>
      <w:bookmarkEnd w:id="3"/>
      <w:r w:rsidRPr="00E9519F">
        <w:rPr>
          <w:b/>
          <w:bCs/>
        </w:rPr>
        <w:t>c) uporaba IKT pri pouku</w:t>
      </w:r>
    </w:p>
    <w:p w:rsidR="00E9519F" w:rsidRDefault="00A9047B">
      <w:pPr>
        <w:rPr>
          <w:i/>
          <w:iCs/>
        </w:rPr>
      </w:pPr>
      <w:bookmarkStart w:id="4" w:name="_wkz8opeho5he" w:colFirst="0" w:colLast="0"/>
      <w:bookmarkEnd w:id="4"/>
      <w:r w:rsidRPr="00E9519F">
        <w:rPr>
          <w:u w:val="single"/>
        </w:rPr>
        <w:t>Kako pogosto pri svojem pouku vključujete IKT orodja? Katera in v kakšne namene? Ali uporabljate IKT orodja tudi z namenom formativnega spremljanja učencev? Če da, katera?</w:t>
      </w:r>
      <w:r w:rsidR="00351763">
        <w:rPr>
          <w:u w:val="single"/>
        </w:rPr>
        <w:br/>
      </w:r>
      <w:r w:rsidR="00E9519F">
        <w:rPr>
          <w:u w:val="single"/>
        </w:rPr>
        <w:br/>
      </w:r>
      <w:r w:rsidR="00E9519F" w:rsidRPr="00351763">
        <w:rPr>
          <w:i/>
          <w:iCs/>
        </w:rPr>
        <w:t xml:space="preserve">Pri svojem pouku se trudimo, kjer je mogoče uporabiti IKT orodja v namen podpore pri usvajanju novega znanja ter pri utrjevanju znanja. </w:t>
      </w:r>
      <w:r w:rsidR="00E9519F" w:rsidRPr="00351763">
        <w:rPr>
          <w:i/>
          <w:iCs/>
        </w:rPr>
        <w:br/>
        <w:t xml:space="preserve">IKT v pouk vključujemo preko uporabe spletne učilnice, </w:t>
      </w:r>
      <w:proofErr w:type="spellStart"/>
      <w:r w:rsidR="00E9519F" w:rsidRPr="00351763">
        <w:rPr>
          <w:i/>
          <w:iCs/>
        </w:rPr>
        <w:t>eučbenikov</w:t>
      </w:r>
      <w:proofErr w:type="spellEnd"/>
      <w:r w:rsidR="00E9519F" w:rsidRPr="00351763">
        <w:rPr>
          <w:i/>
          <w:iCs/>
        </w:rPr>
        <w:t xml:space="preserve">, </w:t>
      </w:r>
      <w:proofErr w:type="spellStart"/>
      <w:r w:rsidR="00E9519F" w:rsidRPr="00351763">
        <w:rPr>
          <w:i/>
          <w:iCs/>
        </w:rPr>
        <w:t>iučbenikov</w:t>
      </w:r>
      <w:proofErr w:type="spellEnd"/>
      <w:r w:rsidR="00E9519F" w:rsidRPr="00351763">
        <w:rPr>
          <w:i/>
          <w:iCs/>
        </w:rPr>
        <w:t xml:space="preserve"> in elektronskih prosojnic. V namen formativnega spremljanja IKT ne uporabljamo.</w:t>
      </w:r>
    </w:p>
    <w:p w:rsidR="00351763" w:rsidRDefault="00351763">
      <w:pPr>
        <w:rPr>
          <w:i/>
          <w:iCs/>
          <w:u w:val="single"/>
        </w:rPr>
      </w:pPr>
    </w:p>
    <w:p w:rsidR="00351763" w:rsidRPr="00351763" w:rsidRDefault="00351763">
      <w:pPr>
        <w:rPr>
          <w:i/>
          <w:iCs/>
          <w:u w:val="single"/>
        </w:rPr>
      </w:pPr>
    </w:p>
    <w:p w:rsidR="00A660C2" w:rsidRPr="00E9519F" w:rsidRDefault="00A9047B">
      <w:pPr>
        <w:rPr>
          <w:b/>
          <w:bCs/>
        </w:rPr>
      </w:pPr>
      <w:bookmarkStart w:id="5" w:name="_qi5rupld50n" w:colFirst="0" w:colLast="0"/>
      <w:bookmarkEnd w:id="5"/>
      <w:r w:rsidRPr="00E9519F">
        <w:rPr>
          <w:b/>
          <w:bCs/>
        </w:rPr>
        <w:lastRenderedPageBreak/>
        <w:t>d) medpredmetno povezovanje</w:t>
      </w:r>
    </w:p>
    <w:p w:rsidR="00AC72E7" w:rsidRPr="00AC72E7" w:rsidRDefault="00A9047B" w:rsidP="00AC72E7">
      <w:pPr>
        <w:rPr>
          <w:u w:val="single"/>
        </w:rPr>
      </w:pPr>
      <w:r w:rsidRPr="00E9519F">
        <w:rPr>
          <w:u w:val="single"/>
        </w:rPr>
        <w:t>Kaj je najpogosteje povod/namen medpredmetnega sodelovanja učiteljev na vaši šoli?</w:t>
      </w:r>
      <w:r w:rsidR="006B6209" w:rsidRPr="006B6209">
        <w:rPr>
          <w:u w:val="single"/>
        </w:rPr>
        <w:t xml:space="preserve"> Iz česa izhajate pri medpredmetnem načrtovanju?  Katere izvedbene oblike prevladujejo? Navedite konkretne primere povezovanja. V kolikšni meri medpredmetno povezujete cilje naravoslovnih predmetov po horizontali in vertikali? </w:t>
      </w:r>
      <w:r w:rsidR="00AC72E7" w:rsidRPr="00AC72E7">
        <w:rPr>
          <w:u w:val="single"/>
        </w:rPr>
        <w:t xml:space="preserve">V kolikšni meri poučujete predmet naravoslovje (6. in 7. razred) z interdisciplinarnim pristopom (povezujete cilje naravoslovnih disciplin)? </w:t>
      </w:r>
    </w:p>
    <w:p w:rsidR="00F32C4B" w:rsidRPr="00E9519F" w:rsidRDefault="00F32C4B">
      <w:pPr>
        <w:rPr>
          <w:u w:val="single"/>
        </w:rPr>
      </w:pPr>
    </w:p>
    <w:p w:rsidR="00351763" w:rsidRPr="00351763" w:rsidRDefault="006B6209">
      <w:pPr>
        <w:rPr>
          <w:i/>
          <w:iCs/>
        </w:rPr>
      </w:pPr>
      <w:r w:rsidRPr="00351763">
        <w:rPr>
          <w:i/>
          <w:iCs/>
        </w:rPr>
        <w:t>Medpredmetno sodelovanje učiteljev na naši šoli je sprožila p</w:t>
      </w:r>
      <w:r w:rsidR="00F32C4B" w:rsidRPr="00351763">
        <w:rPr>
          <w:i/>
          <w:iCs/>
        </w:rPr>
        <w:t>otreba po povezovanju znanja</w:t>
      </w:r>
      <w:r w:rsidRPr="00351763">
        <w:rPr>
          <w:i/>
          <w:iCs/>
        </w:rPr>
        <w:t xml:space="preserve"> ter vpis medpredmetnih povezav med </w:t>
      </w:r>
      <w:r w:rsidR="00F32C4B" w:rsidRPr="00351763">
        <w:rPr>
          <w:i/>
          <w:iCs/>
        </w:rPr>
        <w:t>cilj</w:t>
      </w:r>
      <w:r w:rsidRPr="00351763">
        <w:rPr>
          <w:i/>
          <w:iCs/>
        </w:rPr>
        <w:t>e</w:t>
      </w:r>
      <w:r w:rsidR="00F32C4B" w:rsidRPr="00351763">
        <w:rPr>
          <w:i/>
          <w:iCs/>
        </w:rPr>
        <w:t xml:space="preserve"> LDN</w:t>
      </w:r>
      <w:r w:rsidRPr="00351763">
        <w:rPr>
          <w:i/>
          <w:iCs/>
        </w:rPr>
        <w:t>. Medpredmetno povezovanje nam omogoča</w:t>
      </w:r>
      <w:r w:rsidR="00F32C4B" w:rsidRPr="00351763">
        <w:rPr>
          <w:i/>
          <w:iCs/>
        </w:rPr>
        <w:t xml:space="preserve"> kompleksnejš</w:t>
      </w:r>
      <w:r w:rsidRPr="00351763">
        <w:rPr>
          <w:i/>
          <w:iCs/>
        </w:rPr>
        <w:t>o</w:t>
      </w:r>
      <w:r w:rsidR="00F32C4B" w:rsidRPr="00351763">
        <w:rPr>
          <w:i/>
          <w:iCs/>
        </w:rPr>
        <w:t xml:space="preserve"> obdelav</w:t>
      </w:r>
      <w:r w:rsidRPr="00351763">
        <w:rPr>
          <w:i/>
          <w:iCs/>
        </w:rPr>
        <w:t>o</w:t>
      </w:r>
      <w:r w:rsidR="00F32C4B" w:rsidRPr="00351763">
        <w:rPr>
          <w:i/>
          <w:iCs/>
        </w:rPr>
        <w:t xml:space="preserve"> učnih vsebin</w:t>
      </w:r>
      <w:r w:rsidRPr="00351763">
        <w:rPr>
          <w:i/>
          <w:iCs/>
        </w:rPr>
        <w:t xml:space="preserve">, kar je tudi naše izhodišče, ki nam hkrati omogoča kompleksnejšo obdelavo posameznih učnih vsebin ter povezovanje horizontalnih in vertikalnih področij. </w:t>
      </w:r>
    </w:p>
    <w:p w:rsidR="00F32C4B" w:rsidRPr="00351763" w:rsidRDefault="00351763">
      <w:pPr>
        <w:rPr>
          <w:i/>
          <w:iCs/>
        </w:rPr>
      </w:pPr>
      <w:r w:rsidRPr="00351763">
        <w:rPr>
          <w:i/>
          <w:iCs/>
        </w:rPr>
        <w:t>Povod za medpredmetno povezovanje in sodelovanje je osmisliti pridobljeno znanje. Pri medpredmetnem povezovanju izhajamo iz učnega načrta, predvsem v povezovanju znanj.</w:t>
      </w:r>
      <w:r>
        <w:rPr>
          <w:i/>
          <w:iCs/>
        </w:rPr>
        <w:br/>
      </w:r>
      <w:r w:rsidR="006B6209" w:rsidRPr="00351763">
        <w:rPr>
          <w:i/>
          <w:iCs/>
        </w:rPr>
        <w:br/>
        <w:t>Primeri povezovanja: NAR-THV, RAČ-MAT, MAT-FIZ, THV-KEM, MAT-KEM, ŠPO-MAT, interdisciplinarni dnevi drugih dejavnosti…</w:t>
      </w:r>
    </w:p>
    <w:p w:rsidR="00934130" w:rsidRPr="00AC72E7" w:rsidRDefault="00351763">
      <w:pPr>
        <w:rPr>
          <w:i/>
          <w:iCs/>
        </w:rPr>
      </w:pPr>
      <w:r w:rsidRPr="00AC72E7">
        <w:rPr>
          <w:i/>
          <w:iCs/>
        </w:rPr>
        <w:t>Pri naravoslovju skušamo izkoristiti povezavo s FIZ predvsem za fizikalni del naravoslovnih vsebin.</w:t>
      </w:r>
      <w:r w:rsidR="00AC72E7" w:rsidRPr="00AC72E7">
        <w:rPr>
          <w:i/>
          <w:iCs/>
        </w:rPr>
        <w:t xml:space="preserve"> </w:t>
      </w:r>
    </w:p>
    <w:p w:rsidR="00934130" w:rsidRDefault="00934130"/>
    <w:p w:rsidR="00AC72E7" w:rsidRDefault="00AC72E7">
      <w:pPr>
        <w:rPr>
          <w:b/>
        </w:rPr>
      </w:pPr>
      <w:r>
        <w:rPr>
          <w:b/>
        </w:rPr>
        <w:br w:type="page"/>
      </w:r>
    </w:p>
    <w:p w:rsidR="00A660C2" w:rsidRDefault="00A9047B">
      <w:pPr>
        <w:rPr>
          <w:b/>
        </w:rPr>
      </w:pPr>
      <w:r>
        <w:rPr>
          <w:b/>
        </w:rPr>
        <w:lastRenderedPageBreak/>
        <w:t>III. IZVEDBENI NAČRT ZA ŠOLSKO LETO 2019/20</w:t>
      </w:r>
    </w:p>
    <w:tbl>
      <w:tblPr>
        <w:tblStyle w:val="a0"/>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2487"/>
        <w:gridCol w:w="2801"/>
        <w:gridCol w:w="2886"/>
        <w:gridCol w:w="2767"/>
      </w:tblGrid>
      <w:tr w:rsidR="00A660C2">
        <w:tc>
          <w:tcPr>
            <w:tcW w:w="3053" w:type="dxa"/>
            <w:shd w:val="clear" w:color="auto" w:fill="57D3FF"/>
          </w:tcPr>
          <w:p w:rsidR="00A660C2" w:rsidRDefault="00A9047B">
            <w:r>
              <w:rPr>
                <w:b/>
              </w:rPr>
              <w:t>Kratek naslov/sklop dejavnosti, kdo jo izvaja</w:t>
            </w:r>
            <w:r>
              <w:t xml:space="preserve"> (iz naslova naj bo razvidna ključna veščina)</w:t>
            </w:r>
          </w:p>
          <w:p w:rsidR="00A660C2" w:rsidRDefault="00A9047B">
            <w:pPr>
              <w:rPr>
                <w:b/>
              </w:rPr>
            </w:pPr>
            <w:r>
              <w:t>Npr. raziskujemo svetlobo</w:t>
            </w:r>
          </w:p>
        </w:tc>
        <w:tc>
          <w:tcPr>
            <w:tcW w:w="2487" w:type="dxa"/>
            <w:shd w:val="clear" w:color="auto" w:fill="57D3FF"/>
          </w:tcPr>
          <w:p w:rsidR="00A660C2" w:rsidRDefault="00A9047B">
            <w:pPr>
              <w:rPr>
                <w:b/>
              </w:rPr>
            </w:pPr>
            <w:r>
              <w:rPr>
                <w:b/>
              </w:rPr>
              <w:t>Razred</w:t>
            </w:r>
          </w:p>
          <w:p w:rsidR="00A660C2" w:rsidRDefault="00A9047B">
            <w:pPr>
              <w:rPr>
                <w:b/>
              </w:rPr>
            </w:pPr>
            <w:r>
              <w:rPr>
                <w:b/>
              </w:rPr>
              <w:t>Predmet/-i</w:t>
            </w:r>
          </w:p>
        </w:tc>
        <w:tc>
          <w:tcPr>
            <w:tcW w:w="2801" w:type="dxa"/>
            <w:shd w:val="clear" w:color="auto" w:fill="57D3FF"/>
          </w:tcPr>
          <w:p w:rsidR="00A660C2" w:rsidRDefault="00A9047B">
            <w:pPr>
              <w:rPr>
                <w:b/>
              </w:rPr>
            </w:pPr>
            <w:r>
              <w:rPr>
                <w:b/>
              </w:rPr>
              <w:t>ČAS IZVEDBE - kronološko</w:t>
            </w:r>
          </w:p>
          <w:p w:rsidR="00A660C2" w:rsidRDefault="00A9047B">
            <w:r>
              <w:t>(okviren datum in planirano število ur)</w:t>
            </w:r>
          </w:p>
        </w:tc>
        <w:tc>
          <w:tcPr>
            <w:tcW w:w="2886" w:type="dxa"/>
            <w:shd w:val="clear" w:color="auto" w:fill="57D3FF"/>
          </w:tcPr>
          <w:p w:rsidR="00A660C2" w:rsidRDefault="00A9047B">
            <w:pPr>
              <w:rPr>
                <w:b/>
              </w:rPr>
            </w:pPr>
            <w:r>
              <w:rPr>
                <w:b/>
              </w:rPr>
              <w:t>PREČNA/-e VEŠČINA/-e, KI SE RAZVIJA/-jo</w:t>
            </w:r>
          </w:p>
          <w:p w:rsidR="00A660C2" w:rsidRDefault="00A9047B">
            <w:pPr>
              <w:rPr>
                <w:b/>
              </w:rPr>
            </w:pPr>
            <w:r>
              <w:rPr>
                <w:b/>
              </w:rPr>
              <w:t>DIGITALNA KOMPETENCA</w:t>
            </w:r>
          </w:p>
          <w:p w:rsidR="00A660C2" w:rsidRDefault="00A9047B">
            <w:r>
              <w:t>Npr. katere vse veščine znotraj dejavnosti</w:t>
            </w:r>
          </w:p>
        </w:tc>
        <w:tc>
          <w:tcPr>
            <w:tcW w:w="2767" w:type="dxa"/>
            <w:shd w:val="clear" w:color="auto" w:fill="57D3FF"/>
          </w:tcPr>
          <w:p w:rsidR="00A660C2" w:rsidRDefault="00A9047B">
            <w:pPr>
              <w:rPr>
                <w:b/>
              </w:rPr>
            </w:pPr>
            <w:r>
              <w:rPr>
                <w:b/>
              </w:rPr>
              <w:t>KAZALNIK (dokazila)</w:t>
            </w:r>
          </w:p>
        </w:tc>
      </w:tr>
      <w:tr w:rsidR="002B3C7A">
        <w:tc>
          <w:tcPr>
            <w:tcW w:w="3053" w:type="dxa"/>
          </w:tcPr>
          <w:p w:rsidR="002B3C7A" w:rsidRDefault="002B3C7A" w:rsidP="002B3C7A">
            <w:r>
              <w:t>Sklenimo krog (ND)</w:t>
            </w:r>
          </w:p>
        </w:tc>
        <w:tc>
          <w:tcPr>
            <w:tcW w:w="2487" w:type="dxa"/>
          </w:tcPr>
          <w:p w:rsidR="002B3C7A" w:rsidRDefault="002B3C7A" w:rsidP="002B3C7A">
            <w:r>
              <w:t>8. razred</w:t>
            </w:r>
            <w:r>
              <w:br/>
              <w:t>MAT, FIZ, THV</w:t>
            </w:r>
          </w:p>
        </w:tc>
        <w:tc>
          <w:tcPr>
            <w:tcW w:w="2801" w:type="dxa"/>
          </w:tcPr>
          <w:p w:rsidR="002B3C7A" w:rsidRDefault="002B3C7A" w:rsidP="002B3C7A">
            <w:r>
              <w:t>februar 2020</w:t>
            </w:r>
          </w:p>
        </w:tc>
        <w:tc>
          <w:tcPr>
            <w:tcW w:w="2886" w:type="dxa"/>
          </w:tcPr>
          <w:p w:rsidR="002B3C7A" w:rsidRDefault="002B3C7A" w:rsidP="002B3C7A">
            <w:r>
              <w:t>Sodelovanje, komunikacija (</w:t>
            </w:r>
            <w:proofErr w:type="spellStart"/>
            <w:r>
              <w:t>dig</w:t>
            </w:r>
            <w:proofErr w:type="spellEnd"/>
            <w:r>
              <w:t>. veščina)</w:t>
            </w:r>
          </w:p>
          <w:p w:rsidR="002B3C7A" w:rsidRDefault="002B3C7A" w:rsidP="002B3C7A">
            <w:r>
              <w:t>merjenje,</w:t>
            </w:r>
          </w:p>
          <w:p w:rsidR="002B3C7A" w:rsidRDefault="002B3C7A" w:rsidP="002B3C7A">
            <w:r>
              <w:t>opazovanje in kritično mišljenje</w:t>
            </w:r>
          </w:p>
        </w:tc>
        <w:tc>
          <w:tcPr>
            <w:tcW w:w="2767" w:type="dxa"/>
          </w:tcPr>
          <w:p w:rsidR="002B3C7A" w:rsidRDefault="002B3C7A" w:rsidP="002B3C7A">
            <w:r>
              <w:t xml:space="preserve">Kriteriji dobrega sodelovanja - plakat, </w:t>
            </w:r>
          </w:p>
          <w:p w:rsidR="002B3C7A" w:rsidRDefault="002B3C7A" w:rsidP="002B3C7A">
            <w:r>
              <w:t>razdelitev vlog v skupini – plakat (</w:t>
            </w:r>
            <w:proofErr w:type="spellStart"/>
            <w:r>
              <w:t>Padlet</w:t>
            </w:r>
            <w:proofErr w:type="spellEnd"/>
            <w:r>
              <w:t>),</w:t>
            </w:r>
          </w:p>
          <w:p w:rsidR="002B3C7A" w:rsidRDefault="002B3C7A" w:rsidP="002B3C7A">
            <w:r>
              <w:t>plakat (</w:t>
            </w:r>
            <w:proofErr w:type="spellStart"/>
            <w:r>
              <w:t>Padlet</w:t>
            </w:r>
            <w:proofErr w:type="spellEnd"/>
            <w:r>
              <w:t>) – kaj je to dobro opazovanje</w:t>
            </w:r>
          </w:p>
        </w:tc>
      </w:tr>
      <w:tr w:rsidR="002B3C7A">
        <w:tc>
          <w:tcPr>
            <w:tcW w:w="3053" w:type="dxa"/>
          </w:tcPr>
          <w:p w:rsidR="002B3C7A" w:rsidRDefault="002B3C7A" w:rsidP="002B3C7A">
            <w:r>
              <w:t>Kako mi pripomoremo k zmanjšanju ozonske luknje</w:t>
            </w:r>
          </w:p>
        </w:tc>
        <w:tc>
          <w:tcPr>
            <w:tcW w:w="2487" w:type="dxa"/>
          </w:tcPr>
          <w:p w:rsidR="002B3C7A" w:rsidRDefault="002B3C7A" w:rsidP="002B3C7A">
            <w:r>
              <w:t>8.c</w:t>
            </w:r>
            <w:r>
              <w:br/>
              <w:t>MAT, FIZ,KEM</w:t>
            </w:r>
          </w:p>
        </w:tc>
        <w:tc>
          <w:tcPr>
            <w:tcW w:w="2801" w:type="dxa"/>
          </w:tcPr>
          <w:p w:rsidR="002B3C7A" w:rsidRDefault="002B3C7A" w:rsidP="002B3C7A">
            <w:r>
              <w:t>februar 2020</w:t>
            </w:r>
            <w:r>
              <w:br/>
            </w:r>
          </w:p>
        </w:tc>
        <w:tc>
          <w:tcPr>
            <w:tcW w:w="2886" w:type="dxa"/>
          </w:tcPr>
          <w:p w:rsidR="002B3C7A" w:rsidRDefault="002B3C7A" w:rsidP="002B3C7A">
            <w:r>
              <w:t>učenje z raziskovanjem, kritično mišljenje, trajnostni razvoj, delo z viri</w:t>
            </w:r>
          </w:p>
          <w:p w:rsidR="002B3C7A" w:rsidRDefault="002B3C7A" w:rsidP="002B3C7A"/>
        </w:tc>
        <w:tc>
          <w:tcPr>
            <w:tcW w:w="2767" w:type="dxa"/>
          </w:tcPr>
          <w:p w:rsidR="00A10984" w:rsidRDefault="002B3C7A" w:rsidP="00A10984">
            <w:r>
              <w:t xml:space="preserve">učni listi, fotografije, </w:t>
            </w:r>
            <w:r>
              <w:br/>
              <w:t>e- plakat</w:t>
            </w:r>
            <w:r w:rsidR="00A10984">
              <w:t>, delovni listi, miselni vzorci,</w:t>
            </w:r>
          </w:p>
          <w:p w:rsidR="002B3C7A" w:rsidRDefault="00A10984" w:rsidP="00A10984">
            <w:r>
              <w:t>skice, viri, itd.</w:t>
            </w:r>
          </w:p>
        </w:tc>
      </w:tr>
      <w:tr w:rsidR="002B3C7A">
        <w:tc>
          <w:tcPr>
            <w:tcW w:w="3053" w:type="dxa"/>
          </w:tcPr>
          <w:p w:rsidR="002B3C7A" w:rsidRDefault="002B3C7A" w:rsidP="002B3C7A">
            <w:r>
              <w:t>KOVINE - lastnosti, uporaba</w:t>
            </w:r>
          </w:p>
          <w:p w:rsidR="002B3C7A" w:rsidRDefault="002B3C7A" w:rsidP="002B3C7A"/>
        </w:tc>
        <w:tc>
          <w:tcPr>
            <w:tcW w:w="2487" w:type="dxa"/>
          </w:tcPr>
          <w:p w:rsidR="002B3C7A" w:rsidRDefault="002B3C7A" w:rsidP="002B3C7A">
            <w:proofErr w:type="spellStart"/>
            <w:r>
              <w:t>kem</w:t>
            </w:r>
            <w:proofErr w:type="spellEnd"/>
            <w:r>
              <w:t xml:space="preserve">, teh, </w:t>
            </w:r>
            <w:proofErr w:type="spellStart"/>
            <w:r>
              <w:t>fiz</w:t>
            </w:r>
            <w:proofErr w:type="spellEnd"/>
            <w:r>
              <w:t xml:space="preserve"> </w:t>
            </w:r>
            <w:r>
              <w:br/>
              <w:t>8.c</w:t>
            </w:r>
          </w:p>
        </w:tc>
        <w:tc>
          <w:tcPr>
            <w:tcW w:w="2801" w:type="dxa"/>
          </w:tcPr>
          <w:p w:rsidR="002B3C7A" w:rsidRDefault="002B3C7A" w:rsidP="002B3C7A">
            <w:r>
              <w:t>marec, april 2020</w:t>
            </w:r>
            <w:r>
              <w:br/>
            </w:r>
          </w:p>
        </w:tc>
        <w:tc>
          <w:tcPr>
            <w:tcW w:w="2886" w:type="dxa"/>
          </w:tcPr>
          <w:p w:rsidR="002B3C7A" w:rsidRDefault="002B3C7A" w:rsidP="002B3C7A">
            <w:r>
              <w:t>učenje z raziskovanjem, kritično mišljenje, trajnostni razvoj, delo z viri</w:t>
            </w:r>
          </w:p>
          <w:p w:rsidR="002B3C7A" w:rsidRDefault="002B3C7A" w:rsidP="002B3C7A"/>
        </w:tc>
        <w:tc>
          <w:tcPr>
            <w:tcW w:w="2767" w:type="dxa"/>
          </w:tcPr>
          <w:p w:rsidR="00A10984" w:rsidRDefault="002B3C7A" w:rsidP="00A10984">
            <w:r>
              <w:t xml:space="preserve">učni listi, fotografije, </w:t>
            </w:r>
            <w:r>
              <w:br/>
              <w:t>e- plakat</w:t>
            </w:r>
            <w:r w:rsidR="00A10984">
              <w:t>, delovni listi</w:t>
            </w:r>
          </w:p>
          <w:p w:rsidR="002B3C7A" w:rsidRDefault="002B3C7A" w:rsidP="00A10984"/>
        </w:tc>
      </w:tr>
      <w:tr w:rsidR="002B3C7A">
        <w:tc>
          <w:tcPr>
            <w:tcW w:w="3053" w:type="dxa"/>
          </w:tcPr>
          <w:p w:rsidR="002B3C7A" w:rsidRDefault="002B3C7A" w:rsidP="002B3C7A">
            <w:r>
              <w:t xml:space="preserve">Oblike raziskovalno delo – virusi, bakterije – (razvijanje bakterij – brisi </w:t>
            </w:r>
            <w:proofErr w:type="spellStart"/>
            <w:r>
              <w:t>izpost</w:t>
            </w:r>
            <w:proofErr w:type="spellEnd"/>
            <w:r>
              <w:t xml:space="preserve">. </w:t>
            </w:r>
            <w:proofErr w:type="spellStart"/>
            <w:r>
              <w:t>bakt</w:t>
            </w:r>
            <w:proofErr w:type="spellEnd"/>
            <w:r>
              <w:t xml:space="preserve">.) </w:t>
            </w:r>
          </w:p>
        </w:tc>
        <w:tc>
          <w:tcPr>
            <w:tcW w:w="2487" w:type="dxa"/>
          </w:tcPr>
          <w:p w:rsidR="002B3C7A" w:rsidRDefault="002B3C7A" w:rsidP="002B3C7A">
            <w:r>
              <w:t>mat, bio</w:t>
            </w:r>
            <w:r>
              <w:br/>
              <w:t>8.c</w:t>
            </w:r>
          </w:p>
        </w:tc>
        <w:tc>
          <w:tcPr>
            <w:tcW w:w="2801" w:type="dxa"/>
          </w:tcPr>
          <w:p w:rsidR="002B3C7A" w:rsidRDefault="002B3C7A" w:rsidP="002B3C7A">
            <w:r>
              <w:t>junij 2020</w:t>
            </w:r>
            <w:r>
              <w:br/>
            </w:r>
          </w:p>
        </w:tc>
        <w:tc>
          <w:tcPr>
            <w:tcW w:w="2886" w:type="dxa"/>
          </w:tcPr>
          <w:p w:rsidR="002B3C7A" w:rsidRDefault="002B3C7A" w:rsidP="002B3C7A">
            <w:r>
              <w:t>učenje z raziskovanjem, kritično mišljenje, trajnostni razvoj, delo z viri</w:t>
            </w:r>
          </w:p>
          <w:p w:rsidR="002B3C7A" w:rsidRDefault="002B3C7A" w:rsidP="002B3C7A"/>
        </w:tc>
        <w:tc>
          <w:tcPr>
            <w:tcW w:w="2767" w:type="dxa"/>
          </w:tcPr>
          <w:p w:rsidR="002B3C7A" w:rsidRDefault="002B3C7A" w:rsidP="002B3C7A">
            <w:r>
              <w:t xml:space="preserve">učni listi, fotografije, </w:t>
            </w:r>
            <w:r>
              <w:br/>
              <w:t>e- plakat</w:t>
            </w:r>
            <w:r w:rsidR="00A10984">
              <w:t>, delovni listi</w:t>
            </w:r>
          </w:p>
        </w:tc>
      </w:tr>
      <w:tr w:rsidR="002470C0">
        <w:tc>
          <w:tcPr>
            <w:tcW w:w="3053" w:type="dxa"/>
          </w:tcPr>
          <w:p w:rsidR="002470C0" w:rsidRDefault="002470C0" w:rsidP="002470C0">
            <w:r>
              <w:t>Spodbujanje socialno čustvenih veščin učencev-delavnica…Moj teden pa tako</w:t>
            </w:r>
          </w:p>
        </w:tc>
        <w:tc>
          <w:tcPr>
            <w:tcW w:w="2487" w:type="dxa"/>
          </w:tcPr>
          <w:p w:rsidR="002470C0" w:rsidRDefault="002470C0" w:rsidP="002470C0">
            <w:r>
              <w:t>7.c</w:t>
            </w:r>
          </w:p>
        </w:tc>
        <w:tc>
          <w:tcPr>
            <w:tcW w:w="2801" w:type="dxa"/>
          </w:tcPr>
          <w:p w:rsidR="002470C0" w:rsidRDefault="002470C0" w:rsidP="002470C0">
            <w:r>
              <w:t>Oktober, november</w:t>
            </w:r>
          </w:p>
        </w:tc>
        <w:tc>
          <w:tcPr>
            <w:tcW w:w="2886" w:type="dxa"/>
          </w:tcPr>
          <w:p w:rsidR="002470C0" w:rsidRDefault="002470C0" w:rsidP="002470C0">
            <w:r>
              <w:t>Spodbujanje socialno čustvenih veščin učencev</w:t>
            </w:r>
          </w:p>
        </w:tc>
        <w:tc>
          <w:tcPr>
            <w:tcW w:w="2767" w:type="dxa"/>
          </w:tcPr>
          <w:p w:rsidR="002470C0" w:rsidRDefault="002470C0" w:rsidP="002470C0">
            <w:r>
              <w:t>Fotografije, plakat</w:t>
            </w:r>
          </w:p>
        </w:tc>
      </w:tr>
    </w:tbl>
    <w:p w:rsidR="002470C0" w:rsidRDefault="002470C0"/>
    <w:p w:rsidR="002470C0" w:rsidRDefault="002470C0"/>
    <w:tbl>
      <w:tblPr>
        <w:tblStyle w:val="a0"/>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2487"/>
        <w:gridCol w:w="2801"/>
        <w:gridCol w:w="2886"/>
        <w:gridCol w:w="2767"/>
      </w:tblGrid>
      <w:tr w:rsidR="002470C0" w:rsidTr="004F6E2A">
        <w:tc>
          <w:tcPr>
            <w:tcW w:w="3053" w:type="dxa"/>
            <w:shd w:val="clear" w:color="auto" w:fill="57D3FF"/>
          </w:tcPr>
          <w:p w:rsidR="002470C0" w:rsidRDefault="002470C0" w:rsidP="004F6E2A">
            <w:r>
              <w:rPr>
                <w:b/>
              </w:rPr>
              <w:lastRenderedPageBreak/>
              <w:t>Kratek naslov/sklop dejavnosti, kdo jo izvaja</w:t>
            </w:r>
            <w:r>
              <w:t xml:space="preserve"> (iz naslova naj bo razvidna ključna veščina)</w:t>
            </w:r>
          </w:p>
          <w:p w:rsidR="002470C0" w:rsidRDefault="002470C0" w:rsidP="004F6E2A">
            <w:pPr>
              <w:rPr>
                <w:b/>
              </w:rPr>
            </w:pPr>
            <w:r>
              <w:t>Npr. raziskujemo svetlobo</w:t>
            </w:r>
          </w:p>
        </w:tc>
        <w:tc>
          <w:tcPr>
            <w:tcW w:w="2487" w:type="dxa"/>
            <w:shd w:val="clear" w:color="auto" w:fill="57D3FF"/>
          </w:tcPr>
          <w:p w:rsidR="002470C0" w:rsidRDefault="002470C0" w:rsidP="004F6E2A">
            <w:pPr>
              <w:rPr>
                <w:b/>
              </w:rPr>
            </w:pPr>
            <w:r>
              <w:rPr>
                <w:b/>
              </w:rPr>
              <w:t>Razred</w:t>
            </w:r>
          </w:p>
          <w:p w:rsidR="002470C0" w:rsidRDefault="002470C0" w:rsidP="004F6E2A">
            <w:pPr>
              <w:rPr>
                <w:b/>
              </w:rPr>
            </w:pPr>
            <w:r>
              <w:rPr>
                <w:b/>
              </w:rPr>
              <w:t>Predmet/-i</w:t>
            </w:r>
          </w:p>
        </w:tc>
        <w:tc>
          <w:tcPr>
            <w:tcW w:w="2801" w:type="dxa"/>
            <w:shd w:val="clear" w:color="auto" w:fill="57D3FF"/>
          </w:tcPr>
          <w:p w:rsidR="002470C0" w:rsidRDefault="002470C0" w:rsidP="004F6E2A">
            <w:pPr>
              <w:rPr>
                <w:b/>
              </w:rPr>
            </w:pPr>
            <w:r>
              <w:rPr>
                <w:b/>
              </w:rPr>
              <w:t>ČAS IZVEDBE - kronološko</w:t>
            </w:r>
          </w:p>
          <w:p w:rsidR="002470C0" w:rsidRDefault="002470C0" w:rsidP="004F6E2A">
            <w:r>
              <w:t>(okviren datum in planirano število ur)</w:t>
            </w:r>
          </w:p>
        </w:tc>
        <w:tc>
          <w:tcPr>
            <w:tcW w:w="2886" w:type="dxa"/>
            <w:shd w:val="clear" w:color="auto" w:fill="57D3FF"/>
          </w:tcPr>
          <w:p w:rsidR="002470C0" w:rsidRDefault="002470C0" w:rsidP="004F6E2A">
            <w:pPr>
              <w:rPr>
                <w:b/>
              </w:rPr>
            </w:pPr>
            <w:r>
              <w:rPr>
                <w:b/>
              </w:rPr>
              <w:t>PREČNA/-e VEŠČINA/-e, KI SE RAZVIJA/-jo</w:t>
            </w:r>
          </w:p>
          <w:p w:rsidR="002470C0" w:rsidRDefault="002470C0" w:rsidP="004F6E2A">
            <w:pPr>
              <w:rPr>
                <w:b/>
              </w:rPr>
            </w:pPr>
            <w:r>
              <w:rPr>
                <w:b/>
              </w:rPr>
              <w:t>DIGITALNA KOMPETENCA</w:t>
            </w:r>
          </w:p>
          <w:p w:rsidR="002470C0" w:rsidRDefault="002470C0" w:rsidP="004F6E2A">
            <w:r>
              <w:t>Npr. katere vse veščine znotraj dejavnosti</w:t>
            </w:r>
          </w:p>
        </w:tc>
        <w:tc>
          <w:tcPr>
            <w:tcW w:w="2767" w:type="dxa"/>
            <w:shd w:val="clear" w:color="auto" w:fill="57D3FF"/>
          </w:tcPr>
          <w:p w:rsidR="002470C0" w:rsidRDefault="002470C0" w:rsidP="004F6E2A">
            <w:pPr>
              <w:rPr>
                <w:b/>
              </w:rPr>
            </w:pPr>
            <w:r>
              <w:rPr>
                <w:b/>
              </w:rPr>
              <w:t>KAZALNIK (dokazila)</w:t>
            </w:r>
          </w:p>
        </w:tc>
      </w:tr>
      <w:tr w:rsidR="002470C0">
        <w:tc>
          <w:tcPr>
            <w:tcW w:w="3053" w:type="dxa"/>
          </w:tcPr>
          <w:p w:rsidR="002470C0" w:rsidRDefault="002470C0" w:rsidP="002470C0">
            <w:r>
              <w:t>Empatija…razvijanje nenasilne komunikacije…Delavnica..</w:t>
            </w:r>
          </w:p>
          <w:p w:rsidR="002470C0" w:rsidRDefault="002470C0" w:rsidP="002470C0">
            <w:r>
              <w:t>Vrstniška mediacija (uvod )</w:t>
            </w:r>
          </w:p>
          <w:p w:rsidR="002470C0" w:rsidRDefault="002470C0" w:rsidP="002470C0">
            <w:r>
              <w:t>Delavnica…Tehnike mediacije in nenasilne komunikacije</w:t>
            </w:r>
          </w:p>
          <w:p w:rsidR="002470C0" w:rsidRDefault="002470C0" w:rsidP="002470C0">
            <w:r>
              <w:t>Jeza…Delavnica</w:t>
            </w:r>
          </w:p>
        </w:tc>
        <w:tc>
          <w:tcPr>
            <w:tcW w:w="2487" w:type="dxa"/>
          </w:tcPr>
          <w:p w:rsidR="002470C0" w:rsidRDefault="002470C0" w:rsidP="002470C0">
            <w:r>
              <w:t>7.c</w:t>
            </w:r>
          </w:p>
        </w:tc>
        <w:tc>
          <w:tcPr>
            <w:tcW w:w="2801" w:type="dxa"/>
          </w:tcPr>
          <w:p w:rsidR="002470C0" w:rsidRDefault="002470C0" w:rsidP="002470C0">
            <w:r>
              <w:t>december</w:t>
            </w:r>
          </w:p>
        </w:tc>
        <w:tc>
          <w:tcPr>
            <w:tcW w:w="2886" w:type="dxa"/>
          </w:tcPr>
          <w:p w:rsidR="002470C0" w:rsidRDefault="002470C0" w:rsidP="002470C0"/>
          <w:p w:rsidR="002470C0" w:rsidRDefault="002470C0" w:rsidP="002470C0">
            <w:r>
              <w:t>Spodbujanje socialno čustvenih veščin učencev</w:t>
            </w:r>
          </w:p>
        </w:tc>
        <w:tc>
          <w:tcPr>
            <w:tcW w:w="2767" w:type="dxa"/>
          </w:tcPr>
          <w:p w:rsidR="002470C0" w:rsidRDefault="002470C0" w:rsidP="002470C0">
            <w:r>
              <w:t>Primeri vrstniške mediacije</w:t>
            </w:r>
          </w:p>
        </w:tc>
      </w:tr>
      <w:tr w:rsidR="002470C0">
        <w:tc>
          <w:tcPr>
            <w:tcW w:w="3053" w:type="dxa"/>
          </w:tcPr>
          <w:p w:rsidR="002470C0" w:rsidRDefault="002470C0" w:rsidP="002470C0">
            <w:r>
              <w:t>Žalost…Delavnica…kako si pomagati</w:t>
            </w:r>
          </w:p>
        </w:tc>
        <w:tc>
          <w:tcPr>
            <w:tcW w:w="2487" w:type="dxa"/>
          </w:tcPr>
          <w:p w:rsidR="002470C0" w:rsidRDefault="002470C0" w:rsidP="002470C0">
            <w:r>
              <w:t>7.c</w:t>
            </w:r>
          </w:p>
        </w:tc>
        <w:tc>
          <w:tcPr>
            <w:tcW w:w="2801" w:type="dxa"/>
          </w:tcPr>
          <w:p w:rsidR="002470C0" w:rsidRDefault="002470C0" w:rsidP="002470C0">
            <w:r>
              <w:t>Januar, februar</w:t>
            </w:r>
          </w:p>
        </w:tc>
        <w:tc>
          <w:tcPr>
            <w:tcW w:w="2886" w:type="dxa"/>
          </w:tcPr>
          <w:p w:rsidR="002470C0" w:rsidRDefault="002470C0" w:rsidP="002470C0">
            <w:r>
              <w:t>Razvijanje medsebojnega sodelovanja in izražanja čustev</w:t>
            </w:r>
          </w:p>
        </w:tc>
        <w:tc>
          <w:tcPr>
            <w:tcW w:w="2767" w:type="dxa"/>
          </w:tcPr>
          <w:p w:rsidR="002470C0" w:rsidRDefault="002470C0" w:rsidP="002470C0">
            <w:r>
              <w:t>Fotografije, delavni listi</w:t>
            </w:r>
          </w:p>
        </w:tc>
      </w:tr>
      <w:tr w:rsidR="002470C0">
        <w:tc>
          <w:tcPr>
            <w:tcW w:w="3053" w:type="dxa"/>
          </w:tcPr>
          <w:p w:rsidR="002470C0" w:rsidRDefault="002470C0" w:rsidP="002470C0">
            <w:r>
              <w:t>Strah…Delavnica</w:t>
            </w:r>
          </w:p>
        </w:tc>
        <w:tc>
          <w:tcPr>
            <w:tcW w:w="2487" w:type="dxa"/>
          </w:tcPr>
          <w:p w:rsidR="002470C0" w:rsidRDefault="002470C0" w:rsidP="002470C0">
            <w:r>
              <w:t>7.c</w:t>
            </w:r>
          </w:p>
        </w:tc>
        <w:tc>
          <w:tcPr>
            <w:tcW w:w="2801" w:type="dxa"/>
          </w:tcPr>
          <w:p w:rsidR="002470C0" w:rsidRDefault="002470C0" w:rsidP="002470C0">
            <w:r>
              <w:t>Marec, april</w:t>
            </w:r>
          </w:p>
        </w:tc>
        <w:tc>
          <w:tcPr>
            <w:tcW w:w="2886" w:type="dxa"/>
          </w:tcPr>
          <w:p w:rsidR="002470C0" w:rsidRDefault="002470C0" w:rsidP="002470C0">
            <w:r>
              <w:t>Strah…prikaz situacij, branje in video ogledi</w:t>
            </w:r>
          </w:p>
        </w:tc>
        <w:tc>
          <w:tcPr>
            <w:tcW w:w="2767" w:type="dxa"/>
          </w:tcPr>
          <w:p w:rsidR="002470C0" w:rsidRDefault="002470C0" w:rsidP="002470C0">
            <w:r>
              <w:t>Fotografije, delavni listi</w:t>
            </w:r>
          </w:p>
        </w:tc>
      </w:tr>
      <w:tr w:rsidR="002470C0">
        <w:tc>
          <w:tcPr>
            <w:tcW w:w="3053" w:type="dxa"/>
          </w:tcPr>
          <w:p w:rsidR="002470C0" w:rsidRDefault="002470C0" w:rsidP="002470C0">
            <w:r>
              <w:t>Ljubezen…Delavnica</w:t>
            </w:r>
          </w:p>
        </w:tc>
        <w:tc>
          <w:tcPr>
            <w:tcW w:w="2487" w:type="dxa"/>
          </w:tcPr>
          <w:p w:rsidR="002470C0" w:rsidRDefault="002470C0" w:rsidP="002470C0">
            <w:r>
              <w:t>7.c</w:t>
            </w:r>
          </w:p>
        </w:tc>
        <w:tc>
          <w:tcPr>
            <w:tcW w:w="2801" w:type="dxa"/>
          </w:tcPr>
          <w:p w:rsidR="002470C0" w:rsidRDefault="002470C0" w:rsidP="002470C0">
            <w:r>
              <w:t>maj</w:t>
            </w:r>
          </w:p>
        </w:tc>
        <w:tc>
          <w:tcPr>
            <w:tcW w:w="2886" w:type="dxa"/>
          </w:tcPr>
          <w:p w:rsidR="002470C0" w:rsidRDefault="002470C0" w:rsidP="002470C0">
            <w:r>
              <w:t>Argumentiranje, medsebojna komunikacija</w:t>
            </w:r>
          </w:p>
        </w:tc>
        <w:tc>
          <w:tcPr>
            <w:tcW w:w="2767" w:type="dxa"/>
          </w:tcPr>
          <w:p w:rsidR="002470C0" w:rsidRDefault="002470C0" w:rsidP="002470C0">
            <w:r>
              <w:t>Fotografije, delavni listi</w:t>
            </w:r>
          </w:p>
        </w:tc>
      </w:tr>
    </w:tbl>
    <w:p w:rsidR="00A660C2" w:rsidRDefault="00A660C2"/>
    <w:p w:rsidR="00A660C2" w:rsidRDefault="00A660C2"/>
    <w:p w:rsidR="00A660C2" w:rsidRDefault="00A660C2"/>
    <w:p w:rsidR="00A660C2" w:rsidRDefault="00A660C2"/>
    <w:sectPr w:rsidR="00A660C2">
      <w:headerReference w:type="default" r:id="rId6"/>
      <w:pgSz w:w="16838" w:h="11906"/>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D1B" w:rsidRDefault="00271D1B">
      <w:pPr>
        <w:spacing w:after="0" w:line="240" w:lineRule="auto"/>
      </w:pPr>
      <w:r>
        <w:separator/>
      </w:r>
    </w:p>
  </w:endnote>
  <w:endnote w:type="continuationSeparator" w:id="0">
    <w:p w:rsidR="00271D1B" w:rsidRDefault="0027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D1B" w:rsidRDefault="00271D1B">
      <w:pPr>
        <w:spacing w:after="0" w:line="240" w:lineRule="auto"/>
      </w:pPr>
      <w:r>
        <w:separator/>
      </w:r>
    </w:p>
  </w:footnote>
  <w:footnote w:type="continuationSeparator" w:id="0">
    <w:p w:rsidR="00271D1B" w:rsidRDefault="00271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C2" w:rsidRDefault="00A9047B">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1386840" cy="396240"/>
          <wp:effectExtent l="0" t="0" r="0" b="0"/>
          <wp:docPr id="2" name="image3.jpg" descr="D:\anastasia_laptop_12aug15\european_projects\2015_2018_ATS2020\WorkPackages\WP6_dissemination\EU_logos_guidelines\eu_flag_co_funded_pos_[rgb]_right.jpg"/>
          <wp:cNvGraphicFramePr/>
          <a:graphic xmlns:a="http://schemas.openxmlformats.org/drawingml/2006/main">
            <a:graphicData uri="http://schemas.openxmlformats.org/drawingml/2006/picture">
              <pic:pic xmlns:pic="http://schemas.openxmlformats.org/drawingml/2006/picture">
                <pic:nvPicPr>
                  <pic:cNvPr id="0" name="image3.jpg" descr="D:\anastasia_laptop_12aug15\european_projects\2015_2018_ATS2020\WorkPackages\WP6_dissemination\EU_logos_guidelines\eu_flag_co_funded_pos_[rgb]_right.jpg"/>
                  <pic:cNvPicPr preferRelativeResize="0"/>
                </pic:nvPicPr>
                <pic:blipFill>
                  <a:blip r:embed="rId1"/>
                  <a:srcRect/>
                  <a:stretch>
                    <a:fillRect/>
                  </a:stretch>
                </pic:blipFill>
                <pic:spPr>
                  <a:xfrm>
                    <a:off x="0" y="0"/>
                    <a:ext cx="1386840" cy="396240"/>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8181975</wp:posOffset>
          </wp:positionH>
          <wp:positionV relativeFrom="paragraph">
            <wp:posOffset>-248283</wp:posOffset>
          </wp:positionV>
          <wp:extent cx="604520" cy="805815"/>
          <wp:effectExtent l="0" t="0" r="0" b="0"/>
          <wp:wrapSquare wrapText="bothSides" distT="0" distB="0" distL="114300" distR="114300"/>
          <wp:docPr id="1" name="image2.jpg" descr="primarna"/>
          <wp:cNvGraphicFramePr/>
          <a:graphic xmlns:a="http://schemas.openxmlformats.org/drawingml/2006/main">
            <a:graphicData uri="http://schemas.openxmlformats.org/drawingml/2006/picture">
              <pic:pic xmlns:pic="http://schemas.openxmlformats.org/drawingml/2006/picture">
                <pic:nvPicPr>
                  <pic:cNvPr id="0" name="image2.jpg" descr="primarna"/>
                  <pic:cNvPicPr preferRelativeResize="0"/>
                </pic:nvPicPr>
                <pic:blipFill>
                  <a:blip r:embed="rId2"/>
                  <a:srcRect/>
                  <a:stretch>
                    <a:fillRect/>
                  </a:stretch>
                </pic:blipFill>
                <pic:spPr>
                  <a:xfrm>
                    <a:off x="0" y="0"/>
                    <a:ext cx="604520" cy="80581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3738880</wp:posOffset>
          </wp:positionH>
          <wp:positionV relativeFrom="paragraph">
            <wp:posOffset>-182879</wp:posOffset>
          </wp:positionV>
          <wp:extent cx="1560456" cy="709107"/>
          <wp:effectExtent l="0" t="0" r="0" b="0"/>
          <wp:wrapNone/>
          <wp:docPr id="3" name="image1.jpg" descr="D:\Users\bmoravec\Documents\_MOJI DOKUMENTI\_ATS_STEM\WP6 Dissemination\končni obrazci\ATS_STEM_logo_FINAL_RGB.jpg"/>
          <wp:cNvGraphicFramePr/>
          <a:graphic xmlns:a="http://schemas.openxmlformats.org/drawingml/2006/main">
            <a:graphicData uri="http://schemas.openxmlformats.org/drawingml/2006/picture">
              <pic:pic xmlns:pic="http://schemas.openxmlformats.org/drawingml/2006/picture">
                <pic:nvPicPr>
                  <pic:cNvPr id="0" name="image1.jpg" descr="D:\Users\bmoravec\Documents\_MOJI DOKUMENTI\_ATS_STEM\WP6 Dissemination\končni obrazci\ATS_STEM_logo_FINAL_RGB.jpg"/>
                  <pic:cNvPicPr preferRelativeResize="0"/>
                </pic:nvPicPr>
                <pic:blipFill>
                  <a:blip r:embed="rId3"/>
                  <a:srcRect/>
                  <a:stretch>
                    <a:fillRect/>
                  </a:stretch>
                </pic:blipFill>
                <pic:spPr>
                  <a:xfrm>
                    <a:off x="0" y="0"/>
                    <a:ext cx="1560456" cy="709107"/>
                  </a:xfrm>
                  <a:prstGeom prst="rect">
                    <a:avLst/>
                  </a:prstGeom>
                  <a:ln/>
                </pic:spPr>
              </pic:pic>
            </a:graphicData>
          </a:graphic>
        </wp:anchor>
      </w:drawing>
    </w:r>
  </w:p>
  <w:p w:rsidR="00A660C2" w:rsidRDefault="00A660C2">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C2"/>
    <w:rsid w:val="000106F0"/>
    <w:rsid w:val="00026E0B"/>
    <w:rsid w:val="000411D1"/>
    <w:rsid w:val="00102906"/>
    <w:rsid w:val="00103B57"/>
    <w:rsid w:val="001604FE"/>
    <w:rsid w:val="00193EAF"/>
    <w:rsid w:val="001A277D"/>
    <w:rsid w:val="00247071"/>
    <w:rsid w:val="002470C0"/>
    <w:rsid w:val="00271D1B"/>
    <w:rsid w:val="002B3C7A"/>
    <w:rsid w:val="00351763"/>
    <w:rsid w:val="003E1DC7"/>
    <w:rsid w:val="00422C28"/>
    <w:rsid w:val="004511E5"/>
    <w:rsid w:val="004B1170"/>
    <w:rsid w:val="004D45DB"/>
    <w:rsid w:val="00551829"/>
    <w:rsid w:val="005F51A7"/>
    <w:rsid w:val="006373D1"/>
    <w:rsid w:val="006B6209"/>
    <w:rsid w:val="006C266F"/>
    <w:rsid w:val="0078380F"/>
    <w:rsid w:val="007F13E8"/>
    <w:rsid w:val="008A62A2"/>
    <w:rsid w:val="00914E05"/>
    <w:rsid w:val="00934130"/>
    <w:rsid w:val="00973057"/>
    <w:rsid w:val="009867D7"/>
    <w:rsid w:val="009D3568"/>
    <w:rsid w:val="00A03633"/>
    <w:rsid w:val="00A10984"/>
    <w:rsid w:val="00A407A9"/>
    <w:rsid w:val="00A660C2"/>
    <w:rsid w:val="00A9047B"/>
    <w:rsid w:val="00A969DB"/>
    <w:rsid w:val="00AC72E7"/>
    <w:rsid w:val="00B17F0B"/>
    <w:rsid w:val="00CF28A0"/>
    <w:rsid w:val="00D52C28"/>
    <w:rsid w:val="00D92415"/>
    <w:rsid w:val="00D93C54"/>
    <w:rsid w:val="00DA0947"/>
    <w:rsid w:val="00DB6DFC"/>
    <w:rsid w:val="00DE5711"/>
    <w:rsid w:val="00E9519F"/>
    <w:rsid w:val="00EF4E35"/>
    <w:rsid w:val="00F32C4B"/>
    <w:rsid w:val="00F71D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E4C7D-AD9D-46FE-B4DE-C80E0CF4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7642">
      <w:bodyDiv w:val="1"/>
      <w:marLeft w:val="0"/>
      <w:marRight w:val="0"/>
      <w:marTop w:val="0"/>
      <w:marBottom w:val="0"/>
      <w:divBdr>
        <w:top w:val="none" w:sz="0" w:space="0" w:color="auto"/>
        <w:left w:val="none" w:sz="0" w:space="0" w:color="auto"/>
        <w:bottom w:val="none" w:sz="0" w:space="0" w:color="auto"/>
        <w:right w:val="none" w:sz="0" w:space="0" w:color="auto"/>
      </w:divBdr>
    </w:div>
    <w:div w:id="1420365597">
      <w:bodyDiv w:val="1"/>
      <w:marLeft w:val="0"/>
      <w:marRight w:val="0"/>
      <w:marTop w:val="0"/>
      <w:marBottom w:val="0"/>
      <w:divBdr>
        <w:top w:val="none" w:sz="0" w:space="0" w:color="auto"/>
        <w:left w:val="none" w:sz="0" w:space="0" w:color="auto"/>
        <w:bottom w:val="none" w:sz="0" w:space="0" w:color="auto"/>
        <w:right w:val="none" w:sz="0" w:space="0" w:color="auto"/>
      </w:divBdr>
    </w:div>
    <w:div w:id="1629119597">
      <w:bodyDiv w:val="1"/>
      <w:marLeft w:val="0"/>
      <w:marRight w:val="0"/>
      <w:marTop w:val="0"/>
      <w:marBottom w:val="0"/>
      <w:divBdr>
        <w:top w:val="none" w:sz="0" w:space="0" w:color="auto"/>
        <w:left w:val="none" w:sz="0" w:space="0" w:color="auto"/>
        <w:bottom w:val="none" w:sz="0" w:space="0" w:color="auto"/>
        <w:right w:val="none" w:sz="0" w:space="0" w:color="auto"/>
      </w:divBdr>
    </w:div>
    <w:div w:id="174791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7720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Bernarda Moravec</dc:creator>
  <cp:lastModifiedBy>Bernarda Moravec</cp:lastModifiedBy>
  <cp:revision>2</cp:revision>
  <dcterms:created xsi:type="dcterms:W3CDTF">2020-01-08T09:49:00Z</dcterms:created>
  <dcterms:modified xsi:type="dcterms:W3CDTF">2020-01-08T09:49:00Z</dcterms:modified>
</cp:coreProperties>
</file>