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2">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 OSNOVNI PODATKI</w:t>
      </w:r>
    </w:p>
    <w:p w:rsidR="00000000" w:rsidDel="00000000" w:rsidP="00000000" w:rsidRDefault="00000000" w:rsidRPr="00000000" w14:paraId="00000003">
      <w:pPr>
        <w:pageBreakBefore w:val="0"/>
        <w:spacing w:after="0" w:lineRule="auto"/>
        <w:rPr>
          <w:rFonts w:ascii="Arial" w:cs="Arial" w:eastAsia="Arial" w:hAnsi="Arial"/>
          <w:b w:val="1"/>
          <w:sz w:val="20"/>
          <w:szCs w:val="20"/>
        </w:rPr>
      </w:pPr>
      <w:r w:rsidDel="00000000" w:rsidR="00000000" w:rsidRPr="00000000">
        <w:rPr>
          <w:rtl w:val="0"/>
        </w:rPr>
      </w:r>
    </w:p>
    <w:tbl>
      <w:tblPr>
        <w:tblStyle w:val="Table1"/>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405"/>
        <w:gridCol w:w="5954"/>
        <w:gridCol w:w="3402"/>
        <w:gridCol w:w="3627"/>
        <w:tblGridChange w:id="0">
          <w:tblGrid>
            <w:gridCol w:w="2405"/>
            <w:gridCol w:w="5954"/>
            <w:gridCol w:w="3402"/>
            <w:gridCol w:w="3627"/>
          </w:tblGrid>
        </w:tblGridChange>
      </w:tblGrid>
      <w:tr>
        <w:trPr>
          <w:cantSplit w:val="0"/>
          <w:trHeight w:val="591" w:hRule="atLeast"/>
          <w:tblHeader w:val="0"/>
        </w:trPr>
        <w:tc>
          <w:tcPr>
            <w:shd w:fill="9fd8ff" w:val="clear"/>
          </w:tcPr>
          <w:p w:rsidR="00000000" w:rsidDel="00000000" w:rsidP="00000000" w:rsidRDefault="00000000" w:rsidRPr="00000000" w14:paraId="00000004">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Osnovna šola: </w:t>
            </w:r>
          </w:p>
          <w:p w:rsidR="00000000" w:rsidDel="00000000" w:rsidP="00000000" w:rsidRDefault="00000000" w:rsidRPr="00000000" w14:paraId="00000005">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Osnovna šola dr. Aleš Bebler - Primož Hrvatini</w:t>
            </w:r>
            <w:r w:rsidDel="00000000" w:rsidR="00000000" w:rsidRPr="00000000">
              <w:rPr>
                <w:rtl w:val="0"/>
              </w:rPr>
            </w:r>
          </w:p>
        </w:tc>
        <w:tc>
          <w:tcPr>
            <w:shd w:fill="9fd8ff" w:val="clear"/>
          </w:tcPr>
          <w:p w:rsidR="00000000" w:rsidDel="00000000" w:rsidP="00000000" w:rsidRDefault="00000000" w:rsidRPr="00000000" w14:paraId="00000006">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Oddelek:</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007">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8.c</w:t>
            </w:r>
          </w:p>
        </w:tc>
        <w:tc>
          <w:tcPr>
            <w:vMerge w:val="restart"/>
            <w:shd w:fill="9fd8ff" w:val="clear"/>
          </w:tcPr>
          <w:p w:rsidR="00000000" w:rsidDel="00000000" w:rsidP="00000000" w:rsidRDefault="00000000" w:rsidRPr="00000000" w14:paraId="00000008">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Učitelji, ki izvajajo učno enoto:</w:t>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Danjela Gustinčič</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Aleksandra Pobega</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Urška Mesar</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Aleksandra Vatovec Zonta</w:t>
            </w:r>
          </w:p>
          <w:p w:rsidR="00000000" w:rsidDel="00000000" w:rsidP="00000000" w:rsidRDefault="00000000" w:rsidRPr="00000000" w14:paraId="000000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Ervin Pregelj</w:t>
            </w:r>
          </w:p>
          <w:p w:rsidR="00000000" w:rsidDel="00000000" w:rsidP="00000000" w:rsidRDefault="00000000" w:rsidRPr="00000000" w14:paraId="0000000E">
            <w:pPr>
              <w:pageBreakBefore w:val="0"/>
              <w:spacing w:after="0" w:lineRule="auto"/>
              <w:rPr>
                <w:rFonts w:ascii="Arial" w:cs="Arial" w:eastAsia="Arial" w:hAnsi="Arial"/>
                <w:b w:val="1"/>
                <w:sz w:val="20"/>
                <w:szCs w:val="20"/>
              </w:rPr>
            </w:pPr>
            <w:r w:rsidDel="00000000" w:rsidR="00000000" w:rsidRPr="00000000">
              <w:rPr>
                <w:rtl w:val="0"/>
              </w:rPr>
            </w:r>
          </w:p>
        </w:tc>
        <w:tc>
          <w:tcPr>
            <w:vMerge w:val="restart"/>
            <w:shd w:fill="9fd8ff" w:val="clear"/>
          </w:tcPr>
          <w:p w:rsidR="00000000" w:rsidDel="00000000" w:rsidP="00000000" w:rsidRDefault="00000000" w:rsidRPr="00000000" w14:paraId="0000000F">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Število ur: </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10">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ur</w:t>
            </w:r>
          </w:p>
          <w:p w:rsidR="00000000" w:rsidDel="00000000" w:rsidP="00000000" w:rsidRDefault="00000000" w:rsidRPr="00000000" w14:paraId="00000011">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Datumi izvedb:</w:t>
            </w:r>
          </w:p>
          <w:p w:rsidR="00000000" w:rsidDel="00000000" w:rsidP="00000000" w:rsidRDefault="00000000" w:rsidRPr="00000000" w14:paraId="0000001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4.5.2021</w:t>
            </w:r>
          </w:p>
          <w:p w:rsidR="00000000" w:rsidDel="00000000" w:rsidP="00000000" w:rsidRDefault="00000000" w:rsidRPr="00000000" w14:paraId="0000001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11.5.2021</w:t>
            </w:r>
          </w:p>
          <w:p w:rsidR="00000000" w:rsidDel="00000000" w:rsidP="00000000" w:rsidRDefault="00000000" w:rsidRPr="00000000" w14:paraId="0000001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12.5.2021</w:t>
              <w:br w:type="textWrapping"/>
            </w:r>
            <w:r w:rsidDel="00000000" w:rsidR="00000000" w:rsidRPr="00000000">
              <w:rPr>
                <w:rtl w:val="0"/>
              </w:rPr>
            </w:r>
          </w:p>
        </w:tc>
      </w:tr>
      <w:tr>
        <w:trPr>
          <w:cantSplit w:val="0"/>
          <w:trHeight w:val="591" w:hRule="atLeast"/>
          <w:tblHeader w:val="0"/>
        </w:trPr>
        <w:tc>
          <w:tcPr>
            <w:gridSpan w:val="2"/>
            <w:shd w:fill="9fd8ff" w:val="clear"/>
          </w:tcPr>
          <w:p w:rsidR="00000000" w:rsidDel="00000000" w:rsidP="00000000" w:rsidRDefault="00000000" w:rsidRPr="00000000" w14:paraId="00000015">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6">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Naslov učne enote: </w:t>
            </w:r>
          </w:p>
          <w:p w:rsidR="00000000" w:rsidDel="00000000" w:rsidP="00000000" w:rsidRDefault="00000000" w:rsidRPr="00000000" w14:paraId="00000017">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ALI SE Z UMIVANJEM IN RAZKUŽEVANJEM ROK RES ODSTRANIJO BAKTERIJE?</w:t>
              <w:br w:type="textWrapping"/>
              <w:t xml:space="preserve">(cilj TR: 3 Zdravje in dobro počutje)</w:t>
            </w:r>
          </w:p>
        </w:tc>
        <w:tc>
          <w:tcPr>
            <w:vMerge w:val="continue"/>
            <w:shd w:fill="9fd8ff"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shd w:fill="9fd8ff" w:val="cle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blHeader w:val="0"/>
        </w:trPr>
        <w:tc>
          <w:tcPr>
            <w:gridSpan w:val="4"/>
            <w:shd w:fill="e2efd9" w:val="clear"/>
            <w:vAlign w:val="bottom"/>
          </w:tcPr>
          <w:p w:rsidR="00000000" w:rsidDel="00000000" w:rsidP="00000000" w:rsidRDefault="00000000" w:rsidRPr="00000000" w14:paraId="0000001B">
            <w:pPr>
              <w:pageBreakBefore w:val="0"/>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Cilji in standardi iz UN po predmetih:</w:t>
            </w:r>
          </w:p>
        </w:tc>
      </w:tr>
      <w:tr>
        <w:trPr>
          <w:cantSplit w:val="0"/>
          <w:tblHeader w:val="0"/>
        </w:trPr>
        <w:tc>
          <w:tcPr>
            <w:shd w:fill="e2efd9" w:val="clear"/>
            <w:vAlign w:val="bottom"/>
          </w:tcPr>
          <w:p w:rsidR="00000000" w:rsidDel="00000000" w:rsidP="00000000" w:rsidRDefault="00000000" w:rsidRPr="00000000" w14:paraId="0000001F">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1: BIOLOGIJA</w:t>
            </w:r>
          </w:p>
        </w:tc>
        <w:tc>
          <w:tcPr>
            <w:shd w:fill="e2efd9" w:val="clear"/>
            <w:vAlign w:val="bottom"/>
          </w:tcPr>
          <w:p w:rsidR="00000000" w:rsidDel="00000000" w:rsidP="00000000" w:rsidRDefault="00000000" w:rsidRPr="00000000" w14:paraId="00000020">
            <w:pPr>
              <w:pageBreakBefore w:val="0"/>
              <w:spacing w:after="0" w:line="36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Cilji:</w:t>
              <w:br w:type="textWrapping"/>
            </w:r>
            <w:r w:rsidDel="00000000" w:rsidR="00000000" w:rsidRPr="00000000">
              <w:rPr>
                <w:rFonts w:ascii="Arial" w:cs="Arial" w:eastAsia="Arial" w:hAnsi="Arial"/>
                <w:color w:val="000000"/>
                <w:sz w:val="20"/>
                <w:szCs w:val="20"/>
                <w:rtl w:val="0"/>
              </w:rPr>
              <w:t xml:space="preserve">Učenci: </w:t>
            </w:r>
            <w:r w:rsidDel="00000000" w:rsidR="00000000" w:rsidRPr="00000000">
              <w:rPr>
                <w:rFonts w:ascii="Arial" w:cs="Arial" w:eastAsia="Arial" w:hAnsi="Arial"/>
                <w:sz w:val="20"/>
                <w:szCs w:val="20"/>
                <w:rtl w:val="0"/>
              </w:rPr>
              <w:br w:type="textWrapping"/>
              <w:t xml:space="preserve">-</w:t>
            </w:r>
            <w:r w:rsidDel="00000000" w:rsidR="00000000" w:rsidRPr="00000000">
              <w:rPr>
                <w:rFonts w:ascii="Arial" w:cs="Arial" w:eastAsia="Arial" w:hAnsi="Arial"/>
                <w:color w:val="000000"/>
                <w:sz w:val="20"/>
                <w:szCs w:val="20"/>
                <w:rtl w:val="0"/>
              </w:rPr>
              <w:t xml:space="preserve"> razumejo, da nekatere zajedavske bakterije in živali ter virusi povzročajo bolezni, ker telesu jemljejo snovi ali izločajo strupene snovi, ki povzročajo poškodbe.</w:t>
            </w:r>
          </w:p>
          <w:p w:rsidR="00000000" w:rsidDel="00000000" w:rsidP="00000000" w:rsidRDefault="00000000" w:rsidRPr="00000000" w14:paraId="00000021">
            <w:pPr>
              <w:pageBreakBefore w:val="0"/>
              <w:spacing w:after="0"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poznajo zgradbo bakterijske celice</w:t>
            </w:r>
          </w:p>
        </w:tc>
        <w:tc>
          <w:tcPr>
            <w:gridSpan w:val="2"/>
            <w:shd w:fill="e2efd9" w:val="clear"/>
            <w:vAlign w:val="bottom"/>
          </w:tcPr>
          <w:p w:rsidR="00000000" w:rsidDel="00000000" w:rsidP="00000000" w:rsidRDefault="00000000" w:rsidRPr="00000000" w14:paraId="00000022">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23">
            <w:pPr>
              <w:pageBreakBefore w:val="0"/>
              <w:numPr>
                <w:ilvl w:val="0"/>
                <w:numId w:val="36"/>
              </w:numPr>
              <w:spacing w:after="0" w:line="360" w:lineRule="auto"/>
              <w:ind w:left="720" w:hanging="360"/>
              <w:rPr>
                <w:rFonts w:ascii="Arial" w:cs="Arial" w:eastAsia="Arial" w:hAnsi="Arial"/>
                <w:color w:val="000000"/>
                <w:sz w:val="12"/>
                <w:szCs w:val="12"/>
              </w:rPr>
            </w:pPr>
            <w:r w:rsidDel="00000000" w:rsidR="00000000" w:rsidRPr="00000000">
              <w:rPr>
                <w:rFonts w:ascii="Arial" w:cs="Arial" w:eastAsia="Arial" w:hAnsi="Arial"/>
                <w:color w:val="000000"/>
                <w:sz w:val="20"/>
                <w:szCs w:val="20"/>
                <w:rtl w:val="0"/>
              </w:rPr>
              <w:t xml:space="preserve">Bolezen je motnja v zgradbi ali delovanju organizma. Nekatere bolezni so posledica notranjih okvar ali poškodb, nekatere pa posledica okužbe.</w:t>
            </w: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025">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2: TEHNIKA IN TEHNOLOGIJA</w:t>
            </w:r>
          </w:p>
        </w:tc>
        <w:tc>
          <w:tcPr>
            <w:shd w:fill="e2efd9" w:val="clear"/>
          </w:tcPr>
          <w:p w:rsidR="00000000" w:rsidDel="00000000" w:rsidP="00000000" w:rsidRDefault="00000000" w:rsidRPr="00000000" w14:paraId="00000026">
            <w:pPr>
              <w:pageBreakBefore w:val="0"/>
              <w:spacing w:after="0"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Cilji: Učenci</w:t>
            </w:r>
          </w:p>
          <w:p w:rsidR="00000000" w:rsidDel="00000000" w:rsidP="00000000" w:rsidRDefault="00000000" w:rsidRPr="00000000" w14:paraId="00000027">
            <w:pPr>
              <w:pageBreakBefore w:val="0"/>
              <w:numPr>
                <w:ilvl w:val="0"/>
                <w:numId w:val="4"/>
              </w:numPr>
              <w:spacing w:after="0" w:line="36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Sodelujejo pri iskanju rešitev in Izdelajo model bakterije</w:t>
            </w:r>
          </w:p>
          <w:p w:rsidR="00000000" w:rsidDel="00000000" w:rsidP="00000000" w:rsidRDefault="00000000" w:rsidRPr="00000000" w14:paraId="00000028">
            <w:pPr>
              <w:pageBreakBefore w:val="0"/>
              <w:numPr>
                <w:ilvl w:val="0"/>
                <w:numId w:val="4"/>
              </w:numPr>
              <w:spacing w:after="0" w:line="36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Samostojno izberejo material</w:t>
            </w:r>
          </w:p>
          <w:p w:rsidR="00000000" w:rsidDel="00000000" w:rsidP="00000000" w:rsidRDefault="00000000" w:rsidRPr="00000000" w14:paraId="00000029">
            <w:pPr>
              <w:pageBreakBefore w:val="0"/>
              <w:numPr>
                <w:ilvl w:val="0"/>
                <w:numId w:val="4"/>
              </w:numPr>
              <w:spacing w:after="0" w:line="36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Narišejo skico izdelka in predvidijo obdelovalne postopke</w:t>
            </w:r>
          </w:p>
        </w:tc>
        <w:tc>
          <w:tcPr>
            <w:gridSpan w:val="2"/>
            <w:shd w:fill="e2efd9" w:val="clear"/>
          </w:tcPr>
          <w:p w:rsidR="00000000" w:rsidDel="00000000" w:rsidP="00000000" w:rsidRDefault="00000000" w:rsidRPr="00000000" w14:paraId="0000002A">
            <w:pPr>
              <w:pageBreakBefore w:val="0"/>
              <w:spacing w:after="0"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Standardi:</w:t>
            </w:r>
          </w:p>
          <w:p w:rsidR="00000000" w:rsidDel="00000000" w:rsidP="00000000" w:rsidRDefault="00000000" w:rsidRPr="00000000" w14:paraId="0000002B">
            <w:pPr>
              <w:pageBreakBefore w:val="0"/>
              <w:numPr>
                <w:ilvl w:val="0"/>
                <w:numId w:val="8"/>
              </w:numPr>
              <w:spacing w:after="0" w:line="36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skicirajo model (2D ali 3D)</w:t>
            </w:r>
          </w:p>
          <w:p w:rsidR="00000000" w:rsidDel="00000000" w:rsidP="00000000" w:rsidRDefault="00000000" w:rsidRPr="00000000" w14:paraId="0000002C">
            <w:pPr>
              <w:pageBreakBefore w:val="0"/>
              <w:numPr>
                <w:ilvl w:val="0"/>
                <w:numId w:val="8"/>
              </w:numPr>
              <w:spacing w:after="0" w:line="36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napiše tehnološki list</w:t>
            </w:r>
          </w:p>
          <w:p w:rsidR="00000000" w:rsidDel="00000000" w:rsidP="00000000" w:rsidRDefault="00000000" w:rsidRPr="00000000" w14:paraId="0000002D">
            <w:pPr>
              <w:pageBreakBefore w:val="0"/>
              <w:numPr>
                <w:ilvl w:val="0"/>
                <w:numId w:val="8"/>
              </w:numPr>
              <w:spacing w:after="0" w:line="36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varno in pravilno ravna s pripomočki in orodji</w:t>
            </w:r>
          </w:p>
        </w:tc>
      </w:tr>
      <w:tr>
        <w:trPr>
          <w:cantSplit w:val="0"/>
          <w:tblHeader w:val="0"/>
        </w:trPr>
        <w:tc>
          <w:tcPr>
            <w:shd w:fill="e2efd9" w:val="clear"/>
          </w:tcPr>
          <w:p w:rsidR="00000000" w:rsidDel="00000000" w:rsidP="00000000" w:rsidRDefault="00000000" w:rsidRPr="00000000" w14:paraId="0000002F">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3: MATEMATIKA</w:t>
            </w:r>
          </w:p>
        </w:tc>
        <w:tc>
          <w:tcPr>
            <w:shd w:fill="e2efd9" w:val="clear"/>
          </w:tcPr>
          <w:p w:rsidR="00000000" w:rsidDel="00000000" w:rsidP="00000000" w:rsidRDefault="00000000" w:rsidRPr="00000000" w14:paraId="00000030">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31">
            <w:pPr>
              <w:pageBreakBefore w:val="0"/>
              <w:spacing w:after="0"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Učenci:</w:t>
            </w:r>
          </w:p>
          <w:p w:rsidR="00000000" w:rsidDel="00000000" w:rsidP="00000000" w:rsidRDefault="00000000" w:rsidRPr="00000000" w14:paraId="00000032">
            <w:pPr>
              <w:pageBreakBefore w:val="0"/>
              <w:numPr>
                <w:ilvl w:val="0"/>
                <w:numId w:val="23"/>
              </w:numPr>
              <w:spacing w:after="0" w:line="360" w:lineRule="auto"/>
              <w:ind w:left="283.46456692913375"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upodobijo točko z dano koordinato na realni osi, </w:t>
            </w:r>
          </w:p>
          <w:p w:rsidR="00000000" w:rsidDel="00000000" w:rsidP="00000000" w:rsidRDefault="00000000" w:rsidRPr="00000000" w14:paraId="00000033">
            <w:pPr>
              <w:pageBreakBefore w:val="0"/>
              <w:numPr>
                <w:ilvl w:val="0"/>
                <w:numId w:val="23"/>
              </w:numPr>
              <w:spacing w:after="0" w:line="360" w:lineRule="auto"/>
              <w:ind w:left="283.46456692913375"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upodobijo točko z danima koordinatama v ravnini, </w:t>
            </w:r>
          </w:p>
          <w:p w:rsidR="00000000" w:rsidDel="00000000" w:rsidP="00000000" w:rsidRDefault="00000000" w:rsidRPr="00000000" w14:paraId="00000034">
            <w:pPr>
              <w:pageBreakBefore w:val="0"/>
              <w:numPr>
                <w:ilvl w:val="0"/>
                <w:numId w:val="23"/>
              </w:numPr>
              <w:spacing w:after="0" w:line="360" w:lineRule="auto"/>
              <w:ind w:left="283.46456692913375"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poznajo in uporabljajo pojma neodvisna in odvisna spremenljivka, </w:t>
            </w:r>
          </w:p>
          <w:p w:rsidR="00000000" w:rsidDel="00000000" w:rsidP="00000000" w:rsidRDefault="00000000" w:rsidRPr="00000000" w14:paraId="00000035">
            <w:pPr>
              <w:pageBreakBefore w:val="0"/>
              <w:numPr>
                <w:ilvl w:val="0"/>
                <w:numId w:val="23"/>
              </w:numPr>
              <w:spacing w:after="0" w:line="360" w:lineRule="auto"/>
              <w:ind w:left="283.46456692913375"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prikažejo odvisnost zveznih spremenljivk z grafi, </w:t>
            </w:r>
          </w:p>
          <w:p w:rsidR="00000000" w:rsidDel="00000000" w:rsidP="00000000" w:rsidRDefault="00000000" w:rsidRPr="00000000" w14:paraId="00000036">
            <w:pPr>
              <w:pageBreakBefore w:val="0"/>
              <w:numPr>
                <w:ilvl w:val="0"/>
                <w:numId w:val="23"/>
              </w:numPr>
              <w:spacing w:after="0" w:line="360" w:lineRule="auto"/>
              <w:ind w:left="283.46456692913375"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berejo grafe.</w:t>
            </w:r>
          </w:p>
        </w:tc>
        <w:tc>
          <w:tcPr>
            <w:gridSpan w:val="2"/>
            <w:shd w:fill="e2efd9" w:val="clear"/>
          </w:tcPr>
          <w:p w:rsidR="00000000" w:rsidDel="00000000" w:rsidP="00000000" w:rsidRDefault="00000000" w:rsidRPr="00000000" w14:paraId="00000037">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38">
            <w:pPr>
              <w:pageBreakBefore w:val="0"/>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ageBreakBefore w:val="0"/>
              <w:numPr>
                <w:ilvl w:val="0"/>
                <w:numId w:val="20"/>
              </w:numPr>
              <w:spacing w:after="0" w:line="360" w:lineRule="auto"/>
              <w:ind w:left="283.464566929134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 koordinatni mreži upodobi točko, narisani točki odčita koordinati, • prepozna odvisnost količin, </w:t>
            </w:r>
          </w:p>
          <w:p w:rsidR="00000000" w:rsidDel="00000000" w:rsidP="00000000" w:rsidRDefault="00000000" w:rsidRPr="00000000" w14:paraId="0000003A">
            <w:pPr>
              <w:pageBreakBefore w:val="0"/>
              <w:numPr>
                <w:ilvl w:val="0"/>
                <w:numId w:val="20"/>
              </w:numPr>
              <w:spacing w:after="0" w:line="360" w:lineRule="auto"/>
              <w:ind w:left="283.464566929134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bere podatke iz različnih prikazov in jih uredi v preglednici, </w:t>
            </w:r>
          </w:p>
          <w:p w:rsidR="00000000" w:rsidDel="00000000" w:rsidP="00000000" w:rsidRDefault="00000000" w:rsidRPr="00000000" w14:paraId="0000003B">
            <w:pPr>
              <w:pageBreakBefore w:val="0"/>
              <w:numPr>
                <w:ilvl w:val="0"/>
                <w:numId w:val="20"/>
              </w:numPr>
              <w:spacing w:after="0" w:line="360" w:lineRule="auto"/>
              <w:ind w:left="283.464566929134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uporablja matematiko pri reševanju problemov iz vsakdanjega življenja,</w:t>
            </w:r>
          </w:p>
          <w:p w:rsidR="00000000" w:rsidDel="00000000" w:rsidP="00000000" w:rsidRDefault="00000000" w:rsidRPr="00000000" w14:paraId="0000003C">
            <w:pPr>
              <w:pageBreakBefore w:val="0"/>
              <w:numPr>
                <w:ilvl w:val="0"/>
                <w:numId w:val="20"/>
              </w:numPr>
              <w:spacing w:after="0" w:line="360" w:lineRule="auto"/>
              <w:ind w:left="283.464566929134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uporablja informacijsko-komunikacijsko tehnologijo pri reševanju problemov.</w:t>
            </w:r>
          </w:p>
        </w:tc>
      </w:tr>
      <w:tr>
        <w:trPr>
          <w:cantSplit w:val="0"/>
          <w:tblHeader w:val="0"/>
        </w:trPr>
        <w:tc>
          <w:tcPr>
            <w:shd w:fill="e2efd9" w:val="clear"/>
          </w:tcPr>
          <w:p w:rsidR="00000000" w:rsidDel="00000000" w:rsidP="00000000" w:rsidRDefault="00000000" w:rsidRPr="00000000" w14:paraId="0000003E">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4: </w:t>
              <w:br w:type="textWrapping"/>
              <w:t xml:space="preserve">RAČUNALNIŠTVO</w:t>
            </w:r>
          </w:p>
        </w:tc>
        <w:tc>
          <w:tcPr>
            <w:shd w:fill="e2efd9" w:val="clear"/>
          </w:tcPr>
          <w:p w:rsidR="00000000" w:rsidDel="00000000" w:rsidP="00000000" w:rsidRDefault="00000000" w:rsidRPr="00000000" w14:paraId="0000003F">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40">
            <w:pPr>
              <w:pageBreakBefore w:val="0"/>
              <w:numPr>
                <w:ilvl w:val="0"/>
                <w:numId w:val="28"/>
              </w:numPr>
              <w:spacing w:after="0" w:line="360" w:lineRule="auto"/>
              <w:ind w:left="249.4488188976378" w:hanging="249.4488188976378"/>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vnesti in oblikovati podatke v preglednico,</w:t>
            </w:r>
          </w:p>
          <w:p w:rsidR="00000000" w:rsidDel="00000000" w:rsidP="00000000" w:rsidRDefault="00000000" w:rsidRPr="00000000" w14:paraId="00000041">
            <w:pPr>
              <w:pageBreakBefore w:val="0"/>
              <w:numPr>
                <w:ilvl w:val="0"/>
                <w:numId w:val="28"/>
              </w:numPr>
              <w:spacing w:after="0" w:line="360" w:lineRule="auto"/>
              <w:ind w:left="249.4488188976378" w:hanging="249.4488188976378"/>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oblikovati in izdelati diagram,</w:t>
            </w:r>
          </w:p>
          <w:p w:rsidR="00000000" w:rsidDel="00000000" w:rsidP="00000000" w:rsidRDefault="00000000" w:rsidRPr="00000000" w14:paraId="00000042">
            <w:pPr>
              <w:pageBreakBefore w:val="0"/>
              <w:numPr>
                <w:ilvl w:val="0"/>
                <w:numId w:val="28"/>
              </w:numPr>
              <w:spacing w:after="0" w:line="360" w:lineRule="auto"/>
              <w:ind w:left="249.4488188976378" w:hanging="249.4488188976378"/>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iz diagramov izluščiti dejstva,</w:t>
            </w:r>
          </w:p>
          <w:p w:rsidR="00000000" w:rsidDel="00000000" w:rsidP="00000000" w:rsidRDefault="00000000" w:rsidRPr="00000000" w14:paraId="00000043">
            <w:pPr>
              <w:pageBreakBefore w:val="0"/>
              <w:numPr>
                <w:ilvl w:val="0"/>
                <w:numId w:val="28"/>
              </w:numPr>
              <w:spacing w:after="0" w:line="360" w:lineRule="auto"/>
              <w:ind w:left="249.4488188976378" w:hanging="249.4488188976378"/>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učenec zna dokument shraniti in ga deliti ostalim učencem.</w:t>
            </w:r>
          </w:p>
        </w:tc>
        <w:tc>
          <w:tcPr>
            <w:gridSpan w:val="2"/>
            <w:shd w:fill="e2efd9" w:val="clear"/>
          </w:tcPr>
          <w:p w:rsidR="00000000" w:rsidDel="00000000" w:rsidP="00000000" w:rsidRDefault="00000000" w:rsidRPr="00000000" w14:paraId="00000044">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45">
            <w:pPr>
              <w:pageBreakBefore w:val="0"/>
              <w:spacing w:after="0"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našteti različne načine zapisa podatkov,</w:t>
            </w:r>
          </w:p>
          <w:p w:rsidR="00000000" w:rsidDel="00000000" w:rsidP="00000000" w:rsidRDefault="00000000" w:rsidRPr="00000000" w14:paraId="00000046">
            <w:pPr>
              <w:pageBreakBefore w:val="0"/>
              <w:spacing w:after="0" w:line="360" w:lineRule="auto"/>
              <w:rPr>
                <w:rFonts w:ascii="Arial" w:cs="Arial" w:eastAsia="Arial" w:hAnsi="Arial"/>
                <w:sz w:val="20"/>
                <w:szCs w:val="20"/>
              </w:rPr>
            </w:pP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048">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5: </w:t>
            </w:r>
          </w:p>
          <w:p w:rsidR="00000000" w:rsidDel="00000000" w:rsidP="00000000" w:rsidRDefault="00000000" w:rsidRPr="00000000" w14:paraId="00000049">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RAZREDNA URA</w:t>
            </w:r>
          </w:p>
        </w:tc>
        <w:tc>
          <w:tcPr>
            <w:shd w:fill="e2efd9" w:val="clear"/>
          </w:tcPr>
          <w:p w:rsidR="00000000" w:rsidDel="00000000" w:rsidP="00000000" w:rsidRDefault="00000000" w:rsidRPr="00000000" w14:paraId="0000004A">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4B">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w:t>
            </w:r>
          </w:p>
          <w:p w:rsidR="00000000" w:rsidDel="00000000" w:rsidP="00000000" w:rsidRDefault="00000000" w:rsidRPr="00000000" w14:paraId="0000004C">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-poznajo kriterije uspešnega sodelovanja in jih upoštevajo</w:t>
            </w:r>
          </w:p>
          <w:p w:rsidR="00000000" w:rsidDel="00000000" w:rsidP="00000000" w:rsidRDefault="00000000" w:rsidRPr="00000000" w14:paraId="0000004D">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-uporabijo različne tehnike (vrstniška mediacija) za opredelitev, raziskovanje problema in vrednotenje najdenih rešitev.</w:t>
            </w:r>
          </w:p>
          <w:p w:rsidR="00000000" w:rsidDel="00000000" w:rsidP="00000000" w:rsidRDefault="00000000" w:rsidRPr="00000000" w14:paraId="0000004E">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-znajo prepoznati pri sebih in pri drugih čustva jeze, strahu, sreče...</w:t>
            </w:r>
          </w:p>
          <w:p w:rsidR="00000000" w:rsidDel="00000000" w:rsidP="00000000" w:rsidRDefault="00000000" w:rsidRPr="00000000" w14:paraId="0000004F">
            <w:pPr>
              <w:pageBreakBefore w:val="0"/>
              <w:spacing w:after="0" w:line="360" w:lineRule="auto"/>
              <w:rPr>
                <w:rFonts w:ascii="Arial" w:cs="Arial" w:eastAsia="Arial" w:hAnsi="Arial"/>
                <w:sz w:val="20"/>
                <w:szCs w:val="20"/>
              </w:rPr>
            </w:pPr>
            <w:r w:rsidDel="00000000" w:rsidR="00000000" w:rsidRPr="00000000">
              <w:rPr>
                <w:rtl w:val="0"/>
              </w:rPr>
            </w:r>
          </w:p>
        </w:tc>
        <w:tc>
          <w:tcPr>
            <w:gridSpan w:val="2"/>
            <w:shd w:fill="e2efd9" w:val="clear"/>
          </w:tcPr>
          <w:p w:rsidR="00000000" w:rsidDel="00000000" w:rsidP="00000000" w:rsidRDefault="00000000" w:rsidRPr="00000000" w14:paraId="00000050">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51">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si pomagajo z vrstniško mediacijo za opredelitev problema in reševanje resničnega problema</w:t>
            </w:r>
          </w:p>
          <w:p w:rsidR="00000000" w:rsidDel="00000000" w:rsidP="00000000" w:rsidRDefault="00000000" w:rsidRPr="00000000" w14:paraId="00000052">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sami izvedejo vrstniško mediacijo z osvojenimi tehnikami mediranja</w:t>
            </w:r>
          </w:p>
          <w:p w:rsidR="00000000" w:rsidDel="00000000" w:rsidP="00000000" w:rsidRDefault="00000000" w:rsidRPr="00000000" w14:paraId="00000053">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-izdelajo padlet in poiščejo ter vnesejo svojo rešitev problema</w:t>
            </w:r>
          </w:p>
          <w:p w:rsidR="00000000" w:rsidDel="00000000" w:rsidP="00000000" w:rsidRDefault="00000000" w:rsidRPr="00000000" w14:paraId="00000054">
            <w:pPr>
              <w:pageBreakBefore w:val="0"/>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pageBreakBefore w:val="0"/>
              <w:spacing w:after="0" w:lin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57">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8">
      <w:pPr>
        <w:pageBreakBefore w:val="0"/>
        <w:rPr>
          <w:rFonts w:ascii="Arial" w:cs="Arial" w:eastAsia="Arial" w:hAnsi="Arial"/>
          <w:b w:val="1"/>
          <w:sz w:val="20"/>
          <w:szCs w:val="20"/>
        </w:rPr>
      </w:pPr>
      <w:r w:rsidDel="00000000" w:rsidR="00000000" w:rsidRPr="00000000">
        <w:rPr>
          <w:rtl w:val="0"/>
        </w:rPr>
      </w:r>
    </w:p>
    <w:tbl>
      <w:tblPr>
        <w:tblStyle w:val="Table2"/>
        <w:tblW w:w="15304.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3089"/>
        <w:gridCol w:w="3994"/>
        <w:gridCol w:w="4110"/>
        <w:gridCol w:w="4111"/>
        <w:tblGridChange w:id="0">
          <w:tblGrid>
            <w:gridCol w:w="3089"/>
            <w:gridCol w:w="3994"/>
            <w:gridCol w:w="4110"/>
            <w:gridCol w:w="4111"/>
          </w:tblGrid>
        </w:tblGridChange>
      </w:tblGrid>
      <w:tr>
        <w:trPr>
          <w:cantSplit w:val="0"/>
          <w:tblHeader w:val="0"/>
        </w:trPr>
        <w:tc>
          <w:tcPr/>
          <w:p w:rsidR="00000000" w:rsidDel="00000000" w:rsidP="00000000" w:rsidRDefault="00000000" w:rsidRPr="00000000" w14:paraId="00000059">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Vključeni predmeti:</w:t>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biologija</w:t>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tehnika in tehnologija</w:t>
            </w:r>
          </w:p>
          <w:p w:rsidR="00000000" w:rsidDel="00000000" w:rsidP="00000000" w:rsidRDefault="00000000" w:rsidRPr="00000000" w14:paraId="000000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računalništvo</w:t>
            </w:r>
          </w:p>
          <w:p w:rsidR="00000000" w:rsidDel="00000000" w:rsidP="00000000" w:rsidRDefault="00000000" w:rsidRPr="00000000" w14:paraId="000000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matematika</w:t>
            </w:r>
          </w:p>
          <w:p w:rsidR="00000000" w:rsidDel="00000000" w:rsidP="00000000" w:rsidRDefault="00000000" w:rsidRPr="00000000" w14:paraId="000000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razredna ura</w:t>
              <w:br w:type="textWrapping"/>
            </w:r>
          </w:p>
          <w:p w:rsidR="00000000" w:rsidDel="00000000" w:rsidP="00000000" w:rsidRDefault="00000000" w:rsidRPr="00000000" w14:paraId="0000005F">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Druga oblika izvedbe:</w:t>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dnevi drugih dejavnosti</w:t>
            </w:r>
            <w:r w:rsidDel="00000000" w:rsidR="00000000" w:rsidRPr="00000000">
              <w:rPr>
                <w:rtl w:val="0"/>
              </w:rPr>
            </w:r>
          </w:p>
        </w:tc>
        <w:tc>
          <w:tcPr/>
          <w:p w:rsidR="00000000" w:rsidDel="00000000" w:rsidP="00000000" w:rsidRDefault="00000000" w:rsidRPr="00000000" w14:paraId="00000061">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Uporabljena digitalna orodja:</w:t>
            </w:r>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adlet</w:t>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mentimeter</w:t>
            </w:r>
          </w:p>
          <w:p w:rsidR="00000000" w:rsidDel="00000000" w:rsidP="00000000" w:rsidRDefault="00000000" w:rsidRPr="00000000" w14:paraId="000000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skupni dokumenti G</w:t>
            </w:r>
            <w:r w:rsidDel="00000000" w:rsidR="00000000" w:rsidRPr="00000000">
              <w:rPr>
                <w:rFonts w:ascii="Arial" w:cs="Arial" w:eastAsia="Arial" w:hAnsi="Arial"/>
                <w:b w:val="1"/>
                <w:color w:val="000000"/>
                <w:sz w:val="20"/>
                <w:szCs w:val="20"/>
                <w:rtl w:val="0"/>
              </w:rPr>
              <w:t xml:space="preserve">oogle </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elektronske preglednice</w:t>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7">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Izbrane STEM-kompetence (2):</w:t>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b w:val="1"/>
                <w:i w:val="0"/>
                <w:smallCaps w:val="0"/>
                <w:strike w:val="0"/>
                <w:color w:val="000000"/>
                <w:sz w:val="18"/>
                <w:szCs w:val="18"/>
                <w:shd w:fill="auto" w:val="clear"/>
                <w:vertAlign w:val="baseline"/>
              </w:rPr>
            </w:pPr>
            <w:r w:rsidDel="00000000" w:rsidR="00000000" w:rsidRPr="00000000">
              <w:rPr>
                <w:rFonts w:ascii="Calibri" w:cs="Calibri" w:eastAsia="Calibri" w:hAnsi="Calibri"/>
                <w:b w:val="1"/>
                <w:i w:val="0"/>
                <w:smallCaps w:val="0"/>
                <w:strike w:val="0"/>
                <w:color w:val="000000"/>
                <w:sz w:val="18"/>
                <w:szCs w:val="18"/>
                <w:u w:val="single"/>
                <w:shd w:fill="auto" w:val="clear"/>
                <w:vertAlign w:val="baseline"/>
                <w:rtl w:val="0"/>
              </w:rPr>
              <w:t xml:space="preserve">R</w:t>
            </w:r>
            <w:r w:rsidDel="00000000" w:rsidR="00000000" w:rsidRPr="00000000">
              <w:rPr>
                <w:b w:val="1"/>
                <w:i w:val="0"/>
                <w:smallCaps w:val="0"/>
                <w:strike w:val="0"/>
                <w:color w:val="000000"/>
                <w:sz w:val="18"/>
                <w:szCs w:val="18"/>
                <w:u w:val="single"/>
                <w:shd w:fill="auto" w:val="clear"/>
                <w:vertAlign w:val="baseline"/>
                <w:rtl w:val="0"/>
              </w:rPr>
              <w:t xml:space="preserve">EŠEVANJE PROBLEMOV</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smallCaps w:val="0"/>
                <w:strike w:val="0"/>
                <w:color w:val="000000"/>
                <w:sz w:val="18"/>
                <w:szCs w:val="18"/>
                <w:shd w:fill="auto" w:val="clear"/>
                <w:vertAlign w:val="baseline"/>
              </w:rPr>
            </w:pPr>
            <w:r w:rsidDel="00000000" w:rsidR="00000000" w:rsidRPr="00000000">
              <w:rPr>
                <w:smallCaps w:val="0"/>
                <w:strike w:val="0"/>
                <w:color w:val="000000"/>
                <w:sz w:val="18"/>
                <w:szCs w:val="18"/>
                <w:shd w:fill="auto" w:val="clear"/>
                <w:vertAlign w:val="baseline"/>
                <w:rtl w:val="0"/>
              </w:rPr>
              <w:t xml:space="preserve">INOVATIVNOST IN USTVARJALNOST</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smallCaps w:val="0"/>
                <w:strike w:val="0"/>
                <w:color w:val="000000"/>
                <w:sz w:val="18"/>
                <w:szCs w:val="18"/>
                <w:shd w:fill="auto" w:val="clear"/>
                <w:vertAlign w:val="baseline"/>
              </w:rPr>
            </w:pPr>
            <w:r w:rsidDel="00000000" w:rsidR="00000000" w:rsidRPr="00000000">
              <w:rPr>
                <w:smallCaps w:val="0"/>
                <w:strike w:val="0"/>
                <w:color w:val="000000"/>
                <w:sz w:val="18"/>
                <w:szCs w:val="18"/>
                <w:shd w:fill="auto" w:val="clear"/>
                <w:vertAlign w:val="baseline"/>
                <w:rtl w:val="0"/>
              </w:rPr>
              <w:t xml:space="preserve">KOMUNIKACIJA</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b w:val="1"/>
                <w:i w:val="0"/>
                <w:smallCaps w:val="0"/>
                <w:strike w:val="0"/>
                <w:color w:val="000000"/>
                <w:sz w:val="18"/>
                <w:szCs w:val="18"/>
                <w:shd w:fill="auto" w:val="clear"/>
                <w:vertAlign w:val="baseline"/>
              </w:rPr>
            </w:pPr>
            <w:r w:rsidDel="00000000" w:rsidR="00000000" w:rsidRPr="00000000">
              <w:rPr>
                <w:b w:val="1"/>
                <w:i w:val="0"/>
                <w:smallCaps w:val="0"/>
                <w:strike w:val="0"/>
                <w:color w:val="000000"/>
                <w:sz w:val="18"/>
                <w:szCs w:val="18"/>
                <w:u w:val="single"/>
                <w:shd w:fill="auto" w:val="clear"/>
                <w:vertAlign w:val="baseline"/>
                <w:rtl w:val="0"/>
              </w:rPr>
              <w:t xml:space="preserve">SODELOVANJE</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i w:val="0"/>
                <w:smallCaps w:val="0"/>
                <w:strike w:val="0"/>
                <w:color w:val="000000"/>
                <w:sz w:val="18"/>
                <w:szCs w:val="18"/>
                <w:shd w:fill="auto" w:val="clear"/>
                <w:vertAlign w:val="baseline"/>
              </w:rPr>
            </w:pPr>
            <w:r w:rsidDel="00000000" w:rsidR="00000000" w:rsidRPr="00000000">
              <w:rPr>
                <w:i w:val="0"/>
                <w:smallCaps w:val="0"/>
                <w:strike w:val="0"/>
                <w:color w:val="000000"/>
                <w:sz w:val="18"/>
                <w:szCs w:val="18"/>
                <w:shd w:fill="auto" w:val="clear"/>
                <w:vertAlign w:val="baseline"/>
                <w:rtl w:val="0"/>
              </w:rPr>
              <w:t xml:space="preserve">SAMOURAVNAVANJE</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i w:val="0"/>
                <w:smallCaps w:val="0"/>
                <w:strike w:val="0"/>
                <w:color w:val="000000"/>
                <w:sz w:val="18"/>
                <w:szCs w:val="18"/>
                <w:shd w:fill="auto" w:val="clear"/>
                <w:vertAlign w:val="baseline"/>
              </w:rPr>
            </w:pPr>
            <w:r w:rsidDel="00000000" w:rsidR="00000000" w:rsidRPr="00000000">
              <w:rPr>
                <w:i w:val="0"/>
                <w:smallCaps w:val="0"/>
                <w:strike w:val="0"/>
                <w:color w:val="000000"/>
                <w:sz w:val="18"/>
                <w:szCs w:val="18"/>
                <w:shd w:fill="auto" w:val="clear"/>
                <w:vertAlign w:val="baseline"/>
                <w:rtl w:val="0"/>
              </w:rPr>
              <w:t xml:space="preserve">KRITIČNO MIŠLJENJE</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Calibri" w:cs="Calibri" w:eastAsia="Calibri" w:hAnsi="Calibri"/>
                <w:i w:val="0"/>
                <w:smallCaps w:val="0"/>
                <w:strike w:val="0"/>
                <w:color w:val="000000"/>
                <w:sz w:val="18"/>
                <w:szCs w:val="18"/>
                <w:shd w:fill="auto" w:val="clear"/>
                <w:vertAlign w:val="baseline"/>
              </w:rPr>
            </w:pPr>
            <w:r w:rsidDel="00000000" w:rsidR="00000000" w:rsidRPr="00000000">
              <w:rPr>
                <w:i w:val="0"/>
                <w:smallCaps w:val="0"/>
                <w:strike w:val="0"/>
                <w:color w:val="000000"/>
                <w:sz w:val="18"/>
                <w:szCs w:val="18"/>
                <w:shd w:fill="auto" w:val="clear"/>
                <w:vertAlign w:val="baseline"/>
                <w:rtl w:val="0"/>
              </w:rPr>
              <w:t xml:space="preserve">METAKOGNITIVNE VEŠČINE</w:t>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i w:val="0"/>
                <w:smallCaps w:val="0"/>
                <w:strike w:val="0"/>
                <w:color w:val="000000"/>
                <w:sz w:val="18"/>
                <w:szCs w:val="18"/>
                <w:shd w:fill="auto" w:val="clear"/>
                <w:vertAlign w:val="baseline"/>
                <w:rtl w:val="0"/>
              </w:rPr>
              <w:t xml:space="preserve">PREDMETNE VEŠČINE/KOMPETENCE</w:t>
            </w:r>
            <w:r w:rsidDel="00000000" w:rsidR="00000000" w:rsidRPr="00000000">
              <w:rPr>
                <w:rtl w:val="0"/>
              </w:rPr>
            </w:r>
          </w:p>
        </w:tc>
        <w:tc>
          <w:tcPr/>
          <w:p w:rsidR="00000000" w:rsidDel="00000000" w:rsidP="00000000" w:rsidRDefault="00000000" w:rsidRPr="00000000" w14:paraId="00000070">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Uporabljena načela načrtovanja STEM-učne enote:</w:t>
            </w:r>
          </w:p>
          <w:p w:rsidR="00000000" w:rsidDel="00000000" w:rsidP="00000000" w:rsidRDefault="00000000" w:rsidRPr="00000000" w14:paraId="0000007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18"/>
                <w:szCs w:val="18"/>
                <w:shd w:fill="auto" w:val="clear"/>
                <w:vertAlign w:val="baseline"/>
              </w:rPr>
            </w:pPr>
            <w:r w:rsidDel="00000000" w:rsidR="00000000" w:rsidRPr="00000000">
              <w:rPr>
                <w:b w:val="1"/>
                <w:i w:val="0"/>
                <w:smallCaps w:val="0"/>
                <w:strike w:val="0"/>
                <w:color w:val="000000"/>
                <w:sz w:val="18"/>
                <w:szCs w:val="18"/>
                <w:u w:val="single"/>
                <w:shd w:fill="auto" w:val="clear"/>
                <w:vertAlign w:val="baseline"/>
                <w:rtl w:val="0"/>
              </w:rPr>
              <w:t xml:space="preserve">REŠEVANJE PROBLEMOV</w:t>
            </w:r>
          </w:p>
          <w:p w:rsidR="00000000" w:rsidDel="00000000" w:rsidP="00000000" w:rsidRDefault="00000000" w:rsidRPr="00000000" w14:paraId="0000007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18"/>
                <w:szCs w:val="18"/>
                <w:shd w:fill="auto" w:val="clear"/>
                <w:vertAlign w:val="baseline"/>
              </w:rPr>
            </w:pPr>
            <w:r w:rsidDel="00000000" w:rsidR="00000000" w:rsidRPr="00000000">
              <w:rPr>
                <w:b w:val="1"/>
                <w:i w:val="0"/>
                <w:smallCaps w:val="0"/>
                <w:strike w:val="0"/>
                <w:color w:val="000000"/>
                <w:sz w:val="18"/>
                <w:szCs w:val="18"/>
                <w:u w:val="single"/>
                <w:shd w:fill="auto" w:val="clear"/>
                <w:vertAlign w:val="baseline"/>
                <w:rtl w:val="0"/>
              </w:rPr>
              <w:t xml:space="preserve">PREDMETNA IN MEDPREDMETNA ZNANJA</w:t>
            </w:r>
          </w:p>
          <w:p w:rsidR="00000000" w:rsidDel="00000000" w:rsidP="00000000" w:rsidRDefault="00000000" w:rsidRPr="00000000" w14:paraId="0000007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18"/>
                <w:szCs w:val="18"/>
                <w:shd w:fill="auto" w:val="clear"/>
                <w:vertAlign w:val="baseline"/>
              </w:rPr>
            </w:pPr>
            <w:r w:rsidDel="00000000" w:rsidR="00000000" w:rsidRPr="00000000">
              <w:rPr>
                <w:b w:val="1"/>
                <w:i w:val="0"/>
                <w:smallCaps w:val="0"/>
                <w:strike w:val="0"/>
                <w:color w:val="000000"/>
                <w:sz w:val="18"/>
                <w:szCs w:val="18"/>
                <w:u w:val="single"/>
                <w:shd w:fill="auto" w:val="clear"/>
                <w:vertAlign w:val="baseline"/>
                <w:rtl w:val="0"/>
              </w:rPr>
              <w:t xml:space="preserve">INŽENIRSKI PRISTOP</w:t>
            </w:r>
          </w:p>
          <w:p w:rsidR="00000000" w:rsidDel="00000000" w:rsidP="00000000" w:rsidRDefault="00000000" w:rsidRPr="00000000" w14:paraId="0000007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18"/>
                <w:szCs w:val="18"/>
                <w:shd w:fill="auto" w:val="clear"/>
                <w:vertAlign w:val="baseline"/>
              </w:rPr>
            </w:pPr>
            <w:r w:rsidDel="00000000" w:rsidR="00000000" w:rsidRPr="00000000">
              <w:rPr>
                <w:b w:val="1"/>
                <w:color w:val="000000"/>
                <w:sz w:val="18"/>
                <w:szCs w:val="18"/>
                <w:u w:val="single"/>
                <w:rtl w:val="0"/>
              </w:rPr>
              <w:t xml:space="preserve">SMISELNA</w:t>
            </w:r>
            <w:r w:rsidDel="00000000" w:rsidR="00000000" w:rsidRPr="00000000">
              <w:rPr>
                <w:b w:val="1"/>
                <w:i w:val="0"/>
                <w:smallCaps w:val="0"/>
                <w:strike w:val="0"/>
                <w:color w:val="000000"/>
                <w:sz w:val="18"/>
                <w:szCs w:val="18"/>
                <w:u w:val="single"/>
                <w:shd w:fill="auto" w:val="clear"/>
                <w:vertAlign w:val="baseline"/>
                <w:rtl w:val="0"/>
              </w:rPr>
              <w:t xml:space="preserve"> RABA TEHNOLOGIJE</w:t>
            </w:r>
          </w:p>
          <w:p w:rsidR="00000000" w:rsidDel="00000000" w:rsidP="00000000" w:rsidRDefault="00000000" w:rsidRPr="00000000" w14:paraId="0000007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18"/>
                <w:szCs w:val="18"/>
                <w:shd w:fill="auto" w:val="clear"/>
                <w:vertAlign w:val="baseline"/>
              </w:rPr>
            </w:pPr>
            <w:r w:rsidDel="00000000" w:rsidR="00000000" w:rsidRPr="00000000">
              <w:rPr>
                <w:b w:val="1"/>
                <w:i w:val="0"/>
                <w:smallCaps w:val="0"/>
                <w:strike w:val="0"/>
                <w:color w:val="000000"/>
                <w:sz w:val="18"/>
                <w:szCs w:val="18"/>
                <w:u w:val="single"/>
                <w:shd w:fill="auto" w:val="clear"/>
                <w:vertAlign w:val="baseline"/>
                <w:rtl w:val="0"/>
              </w:rPr>
              <w:t xml:space="preserve">REALNE, ŽIVLJENJSKE SITUACIJE</w:t>
            </w:r>
          </w:p>
          <w:p w:rsidR="00000000" w:rsidDel="00000000" w:rsidP="00000000" w:rsidRDefault="00000000" w:rsidRPr="00000000" w14:paraId="0000007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0"/>
                <w:szCs w:val="20"/>
                <w:shd w:fill="auto" w:val="clear"/>
                <w:vertAlign w:val="baseline"/>
              </w:rPr>
            </w:pPr>
            <w:r w:rsidDel="00000000" w:rsidR="00000000" w:rsidRPr="00000000">
              <w:rPr>
                <w:b w:val="1"/>
                <w:i w:val="0"/>
                <w:smallCaps w:val="0"/>
                <w:strike w:val="0"/>
                <w:color w:val="000000"/>
                <w:sz w:val="18"/>
                <w:szCs w:val="18"/>
                <w:u w:val="single"/>
                <w:shd w:fill="auto" w:val="clear"/>
                <w:vertAlign w:val="baseline"/>
                <w:rtl w:val="0"/>
              </w:rPr>
              <w:t xml:space="preserve">USTREZNE UČNE METODE</w:t>
            </w:r>
            <w:r w:rsidDel="00000000" w:rsidR="00000000" w:rsidRPr="00000000">
              <w:rPr>
                <w:rtl w:val="0"/>
              </w:rPr>
            </w:r>
          </w:p>
        </w:tc>
      </w:tr>
    </w:tbl>
    <w:p w:rsidR="00000000" w:rsidDel="00000000" w:rsidP="00000000" w:rsidRDefault="00000000" w:rsidRPr="00000000" w14:paraId="00000077">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8">
      <w:pPr>
        <w:pageBreakBefore w:val="0"/>
        <w:spacing w:after="0" w:lineRule="auto"/>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9">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II. POTEK IZVEDBE</w:t>
        <w:br w:type="textWrapping"/>
      </w:r>
    </w:p>
    <w:p w:rsidR="00000000" w:rsidDel="00000000" w:rsidP="00000000" w:rsidRDefault="00000000" w:rsidRPr="00000000" w14:paraId="0000007A">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 korak - KRITERIJI SODELOVANJA in REŠEVANJE PROBLEMOV (mediacija) </w:t>
        <w:br w:type="textWrapping"/>
      </w:r>
    </w:p>
    <w:tbl>
      <w:tblPr>
        <w:tblStyle w:val="Table3"/>
        <w:tblW w:w="1531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3060"/>
        <w:gridCol w:w="3060"/>
        <w:gridCol w:w="3060"/>
        <w:gridCol w:w="3060"/>
        <w:tblGridChange w:id="0">
          <w:tblGrid>
            <w:gridCol w:w="3075"/>
            <w:gridCol w:w="3060"/>
            <w:gridCol w:w="3060"/>
            <w:gridCol w:w="3060"/>
            <w:gridCol w:w="3060"/>
          </w:tblGrid>
        </w:tblGridChange>
      </w:tblGrid>
      <w:tr>
        <w:trPr>
          <w:cantSplit w:val="0"/>
          <w:tblHeader w:val="0"/>
        </w:trPr>
        <w:tc>
          <w:tcPr>
            <w:shd w:fill="d0e0e3" w:val="clear"/>
          </w:tcPr>
          <w:p w:rsidR="00000000" w:rsidDel="00000000" w:rsidP="00000000" w:rsidRDefault="00000000" w:rsidRPr="00000000" w14:paraId="0000007B">
            <w:pPr>
              <w:pageBreakBefore w:val="0"/>
              <w:spacing w:after="0" w:lineRule="auto"/>
              <w:rPr>
                <w:rFonts w:ascii="Arial" w:cs="Arial" w:eastAsia="Arial" w:hAnsi="Arial"/>
                <w:b w:val="1"/>
                <w:color w:val="2e74b5"/>
                <w:sz w:val="20"/>
                <w:szCs w:val="20"/>
              </w:rPr>
            </w:pPr>
            <w:r w:rsidDel="00000000" w:rsidR="00000000" w:rsidRPr="00000000">
              <w:rPr>
                <w:rFonts w:ascii="Arial" w:cs="Arial" w:eastAsia="Arial" w:hAnsi="Arial"/>
                <w:b w:val="1"/>
                <w:color w:val="2e74b5"/>
                <w:sz w:val="20"/>
                <w:szCs w:val="20"/>
                <w:rtl w:val="0"/>
              </w:rPr>
              <w:t xml:space="preserve">OSNOVNE INFORMACIJE</w:t>
            </w:r>
          </w:p>
          <w:p w:rsidR="00000000" w:rsidDel="00000000" w:rsidP="00000000" w:rsidRDefault="00000000" w:rsidRPr="00000000" w14:paraId="0000007C">
            <w:pPr>
              <w:pageBreakBefore w:val="0"/>
              <w:spacing w:after="0" w:lineRule="auto"/>
              <w:rPr>
                <w:rFonts w:ascii="Arial" w:cs="Arial" w:eastAsia="Arial" w:hAnsi="Arial"/>
                <w:color w:val="2e74b5"/>
                <w:sz w:val="20"/>
                <w:szCs w:val="20"/>
              </w:rPr>
            </w:pPr>
            <w:r w:rsidDel="00000000" w:rsidR="00000000" w:rsidRPr="00000000">
              <w:rPr>
                <w:rFonts w:ascii="Arial" w:cs="Arial" w:eastAsia="Arial" w:hAnsi="Arial"/>
                <w:color w:val="2e74b5"/>
                <w:sz w:val="20"/>
                <w:szCs w:val="20"/>
                <w:rtl w:val="0"/>
              </w:rPr>
              <w:t xml:space="preserve">Zaporedna ura v enoti: 1</w:t>
            </w:r>
          </w:p>
          <w:p w:rsidR="00000000" w:rsidDel="00000000" w:rsidP="00000000" w:rsidRDefault="00000000" w:rsidRPr="00000000" w14:paraId="0000007D">
            <w:pPr>
              <w:pageBreakBefore w:val="0"/>
              <w:spacing w:after="0" w:lineRule="auto"/>
              <w:rPr>
                <w:rFonts w:ascii="Arial" w:cs="Arial" w:eastAsia="Arial" w:hAnsi="Arial"/>
                <w:color w:val="2e74b5"/>
                <w:sz w:val="20"/>
                <w:szCs w:val="20"/>
              </w:rPr>
            </w:pPr>
            <w:r w:rsidDel="00000000" w:rsidR="00000000" w:rsidRPr="00000000">
              <w:rPr>
                <w:rFonts w:ascii="Arial" w:cs="Arial" w:eastAsia="Arial" w:hAnsi="Arial"/>
                <w:color w:val="2e74b5"/>
                <w:sz w:val="20"/>
                <w:szCs w:val="20"/>
                <w:rtl w:val="0"/>
              </w:rPr>
              <w:t xml:space="preserve">Čas trajanja: 2 uri</w:t>
            </w:r>
          </w:p>
          <w:p w:rsidR="00000000" w:rsidDel="00000000" w:rsidP="00000000" w:rsidRDefault="00000000" w:rsidRPr="00000000" w14:paraId="0000007E">
            <w:pPr>
              <w:pageBreakBefore w:val="0"/>
              <w:spacing w:after="0" w:lineRule="auto"/>
              <w:rPr>
                <w:rFonts w:ascii="Arial" w:cs="Arial" w:eastAsia="Arial" w:hAnsi="Arial"/>
                <w:color w:val="2e74b5"/>
                <w:sz w:val="20"/>
                <w:szCs w:val="20"/>
              </w:rPr>
            </w:pPr>
            <w:r w:rsidDel="00000000" w:rsidR="00000000" w:rsidRPr="00000000">
              <w:rPr>
                <w:rtl w:val="0"/>
              </w:rPr>
            </w:r>
          </w:p>
          <w:p w:rsidR="00000000" w:rsidDel="00000000" w:rsidP="00000000" w:rsidRDefault="00000000" w:rsidRPr="00000000" w14:paraId="0000007F">
            <w:pPr>
              <w:pageBreakBefore w:val="0"/>
              <w:spacing w:after="0" w:lineRule="auto"/>
              <w:rPr>
                <w:rFonts w:ascii="Arial" w:cs="Arial" w:eastAsia="Arial" w:hAnsi="Arial"/>
                <w:color w:val="2e74b5"/>
                <w:sz w:val="20"/>
                <w:szCs w:val="20"/>
              </w:rPr>
            </w:pPr>
            <w:r w:rsidDel="00000000" w:rsidR="00000000" w:rsidRPr="00000000">
              <w:rPr>
                <w:rFonts w:ascii="Arial" w:cs="Arial" w:eastAsia="Arial" w:hAnsi="Arial"/>
                <w:color w:val="2e74b5"/>
                <w:sz w:val="20"/>
                <w:szCs w:val="20"/>
                <w:rtl w:val="0"/>
              </w:rPr>
              <w:t xml:space="preserve">Učitelj/-i, ki izvajajo dejavnosti:</w:t>
            </w:r>
          </w:p>
          <w:p w:rsidR="00000000" w:rsidDel="00000000" w:rsidP="00000000" w:rsidRDefault="00000000" w:rsidRPr="00000000" w14:paraId="00000080">
            <w:pPr>
              <w:pageBreakBefore w:val="0"/>
              <w:numPr>
                <w:ilvl w:val="0"/>
                <w:numId w:val="7"/>
              </w:numPr>
              <w:spacing w:after="0" w:lineRule="auto"/>
              <w:ind w:left="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Aleksandra Zonta</w:t>
            </w:r>
            <w:r w:rsidDel="00000000" w:rsidR="00000000" w:rsidRPr="00000000">
              <w:rPr>
                <w:rtl w:val="0"/>
              </w:rPr>
            </w:r>
          </w:p>
          <w:p w:rsidR="00000000" w:rsidDel="00000000" w:rsidP="00000000" w:rsidRDefault="00000000" w:rsidRPr="00000000" w14:paraId="00000081">
            <w:pPr>
              <w:pageBreakBefore w:val="0"/>
              <w:spacing w:after="0" w:lineRule="auto"/>
              <w:ind w:left="360" w:firstLine="0"/>
              <w:rPr>
                <w:rFonts w:ascii="Arial" w:cs="Arial" w:eastAsia="Arial" w:hAnsi="Arial"/>
                <w:b w:val="1"/>
                <w:sz w:val="20"/>
                <w:szCs w:val="20"/>
              </w:rPr>
            </w:pPr>
            <w:r w:rsidDel="00000000" w:rsidR="00000000" w:rsidRPr="00000000">
              <w:rPr>
                <w:rtl w:val="0"/>
              </w:rPr>
            </w:r>
          </w:p>
        </w:tc>
        <w:tc>
          <w:tcPr>
            <w:shd w:fill="d0e0e3" w:val="clear"/>
          </w:tcPr>
          <w:p w:rsidR="00000000" w:rsidDel="00000000" w:rsidP="00000000" w:rsidRDefault="00000000" w:rsidRPr="00000000" w14:paraId="00000082">
            <w:pPr>
              <w:pageBreakBefore w:val="0"/>
              <w:spacing w:after="0" w:lineRule="auto"/>
              <w:rPr>
                <w:rFonts w:ascii="Arial" w:cs="Arial" w:eastAsia="Arial" w:hAnsi="Arial"/>
                <w:color w:val="2e74b5"/>
                <w:sz w:val="20"/>
                <w:szCs w:val="20"/>
              </w:rPr>
            </w:pPr>
            <w:r w:rsidDel="00000000" w:rsidR="00000000" w:rsidRPr="00000000">
              <w:rPr>
                <w:rFonts w:ascii="Arial" w:cs="Arial" w:eastAsia="Arial" w:hAnsi="Arial"/>
                <w:color w:val="2e74b5"/>
                <w:sz w:val="20"/>
                <w:szCs w:val="20"/>
                <w:rtl w:val="0"/>
              </w:rPr>
              <w:t xml:space="preserve">Predmet/-i, pri katerem poteka/-jo dejavnost/-i:</w:t>
            </w:r>
          </w:p>
          <w:p w:rsidR="00000000" w:rsidDel="00000000" w:rsidP="00000000" w:rsidRDefault="00000000" w:rsidRPr="00000000" w14:paraId="00000083">
            <w:pPr>
              <w:pageBreakBefore w:val="0"/>
              <w:numPr>
                <w:ilvl w:val="0"/>
                <w:numId w:val="7"/>
              </w:numPr>
              <w:spacing w:after="0" w:lineRule="auto"/>
              <w:ind w:left="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razredna ura</w:t>
            </w:r>
            <w:r w:rsidDel="00000000" w:rsidR="00000000" w:rsidRPr="00000000">
              <w:rPr>
                <w:rtl w:val="0"/>
              </w:rPr>
            </w:r>
          </w:p>
          <w:p w:rsidR="00000000" w:rsidDel="00000000" w:rsidP="00000000" w:rsidRDefault="00000000" w:rsidRPr="00000000" w14:paraId="00000084">
            <w:pPr>
              <w:pageBreakBefore w:val="0"/>
              <w:spacing w:after="0" w:lineRule="auto"/>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5">
            <w:pPr>
              <w:pageBreakBefore w:val="0"/>
              <w:spacing w:after="0" w:lineRule="auto"/>
              <w:ind w:left="36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86">
            <w:pPr>
              <w:pageBreakBefore w:val="0"/>
              <w:spacing w:after="0" w:lineRule="auto"/>
              <w:rPr>
                <w:rFonts w:ascii="Arial" w:cs="Arial" w:eastAsia="Arial" w:hAnsi="Arial"/>
                <w:color w:val="2e74b5"/>
                <w:sz w:val="20"/>
                <w:szCs w:val="20"/>
              </w:rPr>
            </w:pPr>
            <w:r w:rsidDel="00000000" w:rsidR="00000000" w:rsidRPr="00000000">
              <w:rPr>
                <w:rFonts w:ascii="Arial" w:cs="Arial" w:eastAsia="Arial" w:hAnsi="Arial"/>
                <w:color w:val="2e74b5"/>
                <w:sz w:val="20"/>
                <w:szCs w:val="20"/>
                <w:rtl w:val="0"/>
              </w:rPr>
              <w:t xml:space="preserve">STEM-kompetenca, ki je v ospredju:</w:t>
            </w:r>
          </w:p>
          <w:p w:rsidR="00000000" w:rsidDel="00000000" w:rsidP="00000000" w:rsidRDefault="00000000" w:rsidRPr="00000000" w14:paraId="00000087">
            <w:pPr>
              <w:pageBreakBefore w:val="0"/>
              <w:numPr>
                <w:ilvl w:val="0"/>
                <w:numId w:val="7"/>
              </w:numPr>
              <w:spacing w:after="0" w:lineRule="auto"/>
              <w:ind w:left="360"/>
              <w:rPr>
                <w:rFonts w:ascii="Arial" w:cs="Arial" w:eastAsia="Arial" w:hAnsi="Arial"/>
                <w:sz w:val="20"/>
                <w:szCs w:val="20"/>
              </w:rPr>
            </w:pPr>
            <w:r w:rsidDel="00000000" w:rsidR="00000000" w:rsidRPr="00000000">
              <w:rPr>
                <w:rFonts w:ascii="Arial" w:cs="Arial" w:eastAsia="Arial" w:hAnsi="Arial"/>
                <w:sz w:val="20"/>
                <w:szCs w:val="20"/>
                <w:rtl w:val="0"/>
              </w:rPr>
              <w:t xml:space="preserve"> reševanje problemov</w:t>
            </w:r>
          </w:p>
          <w:p w:rsidR="00000000" w:rsidDel="00000000" w:rsidP="00000000" w:rsidRDefault="00000000" w:rsidRPr="00000000" w14:paraId="00000088">
            <w:pPr>
              <w:pageBreakBefore w:val="0"/>
              <w:spacing w:after="0" w:lineRule="auto"/>
              <w:ind w:left="360" w:firstLine="0"/>
              <w:rPr>
                <w:rFonts w:ascii="Arial" w:cs="Arial" w:eastAsia="Arial" w:hAnsi="Arial"/>
                <w:sz w:val="20"/>
                <w:szCs w:val="20"/>
              </w:rPr>
            </w:pPr>
            <w:r w:rsidDel="00000000" w:rsidR="00000000" w:rsidRPr="00000000">
              <w:rPr>
                <w:rtl w:val="0"/>
              </w:rPr>
            </w:r>
          </w:p>
        </w:tc>
        <w:tc>
          <w:tcPr>
            <w:shd w:fill="d0e0e3" w:val="clear"/>
          </w:tcPr>
          <w:p w:rsidR="00000000" w:rsidDel="00000000" w:rsidP="00000000" w:rsidRDefault="00000000" w:rsidRPr="00000000" w14:paraId="00000089">
            <w:pPr>
              <w:pageBreakBefore w:val="0"/>
              <w:spacing w:after="0" w:lineRule="auto"/>
              <w:rPr>
                <w:rFonts w:ascii="Arial" w:cs="Arial" w:eastAsia="Arial" w:hAnsi="Arial"/>
                <w:color w:val="2e74b5"/>
                <w:sz w:val="20"/>
                <w:szCs w:val="20"/>
              </w:rPr>
            </w:pPr>
            <w:r w:rsidDel="00000000" w:rsidR="00000000" w:rsidRPr="00000000">
              <w:rPr>
                <w:rFonts w:ascii="Arial" w:cs="Arial" w:eastAsia="Arial" w:hAnsi="Arial"/>
                <w:b w:val="1"/>
                <w:color w:val="2e74b5"/>
                <w:sz w:val="20"/>
                <w:szCs w:val="20"/>
                <w:rtl w:val="0"/>
              </w:rPr>
              <w:t xml:space="preserve">Dejavnost/-i </w:t>
            </w:r>
            <w:r w:rsidDel="00000000" w:rsidR="00000000" w:rsidRPr="00000000">
              <w:rPr>
                <w:rFonts w:ascii="Arial" w:cs="Arial" w:eastAsia="Arial" w:hAnsi="Arial"/>
                <w:color w:val="2e74b5"/>
                <w:sz w:val="20"/>
                <w:szCs w:val="20"/>
                <w:rtl w:val="0"/>
              </w:rPr>
              <w:t xml:space="preserve">(naslov)</w:t>
            </w:r>
          </w:p>
          <w:p w:rsidR="00000000" w:rsidDel="00000000" w:rsidP="00000000" w:rsidRDefault="00000000" w:rsidRPr="00000000" w14:paraId="0000008A">
            <w:pPr>
              <w:pageBreakBefore w:val="0"/>
              <w:numPr>
                <w:ilvl w:val="0"/>
                <w:numId w:val="1"/>
              </w:numPr>
              <w:spacing w:after="0"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kratka ponovitev kriterijev uspešnega</w:t>
            </w:r>
          </w:p>
          <w:p w:rsidR="00000000" w:rsidDel="00000000" w:rsidP="00000000" w:rsidRDefault="00000000" w:rsidRPr="00000000" w14:paraId="0000008B">
            <w:pPr>
              <w:pageBreakBefore w:val="0"/>
              <w:spacing w:after="0"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sodelovanja (prikaz izvedene ankete in diskusija)</w:t>
            </w:r>
          </w:p>
          <w:p w:rsidR="00000000" w:rsidDel="00000000" w:rsidP="00000000" w:rsidRDefault="00000000" w:rsidRPr="00000000" w14:paraId="0000008C">
            <w:pPr>
              <w:pageBreakBefore w:val="0"/>
              <w:numPr>
                <w:ilvl w:val="0"/>
                <w:numId w:val="1"/>
              </w:numPr>
              <w:spacing w:after="0" w:lineRule="auto"/>
              <w:ind w:left="720"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utrjevanje tehnik mediacije</w:t>
            </w:r>
          </w:p>
          <w:p w:rsidR="00000000" w:rsidDel="00000000" w:rsidP="00000000" w:rsidRDefault="00000000" w:rsidRPr="00000000" w14:paraId="0000008D">
            <w:pPr>
              <w:pageBreakBefore w:val="0"/>
              <w:numPr>
                <w:ilvl w:val="0"/>
                <w:numId w:val="1"/>
              </w:numPr>
              <w:spacing w:after="0" w:lineRule="auto"/>
              <w:ind w:left="720"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obnovitev in ponovitev treh faz mediacije pri reševanju problemov</w:t>
            </w:r>
          </w:p>
          <w:p w:rsidR="00000000" w:rsidDel="00000000" w:rsidP="00000000" w:rsidRDefault="00000000" w:rsidRPr="00000000" w14:paraId="0000008E">
            <w:pPr>
              <w:pageBreakBefore w:val="0"/>
              <w:spacing w:after="0"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(opredelitev, raziskovanje, iskanje ter vrednotenje problema)</w:t>
            </w:r>
          </w:p>
          <w:p w:rsidR="00000000" w:rsidDel="00000000" w:rsidP="00000000" w:rsidRDefault="00000000" w:rsidRPr="00000000" w14:paraId="0000008F">
            <w:pPr>
              <w:pageBreakBefore w:val="0"/>
              <w:spacing w:after="0"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0">
            <w:pPr>
              <w:pageBreakBefore w:val="0"/>
              <w:spacing w:after="0" w:lineRule="auto"/>
              <w:rPr>
                <w:rFonts w:ascii="Arial" w:cs="Arial" w:eastAsia="Arial" w:hAnsi="Arial"/>
                <w:b w:val="1"/>
                <w:color w:val="2e74b5"/>
                <w:sz w:val="20"/>
                <w:szCs w:val="20"/>
              </w:rPr>
            </w:pPr>
            <w:r w:rsidDel="00000000" w:rsidR="00000000" w:rsidRPr="00000000">
              <w:rPr>
                <w:rtl w:val="0"/>
              </w:rPr>
            </w:r>
          </w:p>
          <w:p w:rsidR="00000000" w:rsidDel="00000000" w:rsidP="00000000" w:rsidRDefault="00000000" w:rsidRPr="00000000" w14:paraId="00000091">
            <w:pPr>
              <w:pageBreakBefore w:val="0"/>
              <w:spacing w:after="0" w:lineRule="auto"/>
              <w:rPr>
                <w:rFonts w:ascii="Arial" w:cs="Arial" w:eastAsia="Arial" w:hAnsi="Arial"/>
                <w:b w:val="1"/>
                <w:color w:val="2e74b5"/>
                <w:sz w:val="20"/>
                <w:szCs w:val="20"/>
              </w:rPr>
            </w:pPr>
            <w:r w:rsidDel="00000000" w:rsidR="00000000" w:rsidRPr="00000000">
              <w:rPr>
                <w:rtl w:val="0"/>
              </w:rPr>
            </w:r>
          </w:p>
          <w:p w:rsidR="00000000" w:rsidDel="00000000" w:rsidP="00000000" w:rsidRDefault="00000000" w:rsidRPr="00000000" w14:paraId="00000092">
            <w:pPr>
              <w:pageBreakBefore w:val="0"/>
              <w:spacing w:after="0" w:lineRule="auto"/>
              <w:rPr>
                <w:rFonts w:ascii="Arial" w:cs="Arial" w:eastAsia="Arial" w:hAnsi="Arial"/>
                <w:color w:val="2e74b5"/>
                <w:sz w:val="20"/>
                <w:szCs w:val="20"/>
              </w:rPr>
            </w:pPr>
            <w:r w:rsidDel="00000000" w:rsidR="00000000" w:rsidRPr="00000000">
              <w:rPr>
                <w:rFonts w:ascii="Arial" w:cs="Arial" w:eastAsia="Arial" w:hAnsi="Arial"/>
                <w:b w:val="1"/>
                <w:color w:val="2e74b5"/>
                <w:sz w:val="20"/>
                <w:szCs w:val="20"/>
                <w:rtl w:val="0"/>
              </w:rPr>
              <w:t xml:space="preserve">Dokazi, ki nastajajo:</w:t>
            </w:r>
            <w:r w:rsidDel="00000000" w:rsidR="00000000" w:rsidRPr="00000000">
              <w:rPr>
                <w:rtl w:val="0"/>
              </w:rPr>
            </w:r>
          </w:p>
          <w:p w:rsidR="00000000" w:rsidDel="00000000" w:rsidP="00000000" w:rsidRDefault="00000000" w:rsidRPr="00000000" w14:paraId="00000093">
            <w:pPr>
              <w:pageBreakBefore w:val="0"/>
              <w:numPr>
                <w:ilvl w:val="0"/>
                <w:numId w:val="3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padlet učencev</w:t>
            </w:r>
          </w:p>
          <w:p w:rsidR="00000000" w:rsidDel="00000000" w:rsidP="00000000" w:rsidRDefault="00000000" w:rsidRPr="00000000" w14:paraId="00000094">
            <w:pPr>
              <w:pageBreakBefore w:val="0"/>
              <w:numPr>
                <w:ilvl w:val="0"/>
                <w:numId w:val="38"/>
              </w:numPr>
              <w:spacing w:after="0"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diskusija</w:t>
            </w:r>
          </w:p>
        </w:tc>
        <w:tc>
          <w:tcPr>
            <w:shd w:fill="d0e0e3" w:val="clear"/>
          </w:tcPr>
          <w:p w:rsidR="00000000" w:rsidDel="00000000" w:rsidP="00000000" w:rsidRDefault="00000000" w:rsidRPr="00000000" w14:paraId="00000095">
            <w:pPr>
              <w:pageBreakBefore w:val="0"/>
              <w:spacing w:after="0" w:lineRule="auto"/>
              <w:rPr>
                <w:rFonts w:ascii="Arial" w:cs="Arial" w:eastAsia="Arial" w:hAnsi="Arial"/>
                <w:b w:val="1"/>
                <w:color w:val="2e74b5"/>
                <w:sz w:val="20"/>
                <w:szCs w:val="20"/>
              </w:rPr>
            </w:pPr>
            <w:r w:rsidDel="00000000" w:rsidR="00000000" w:rsidRPr="00000000">
              <w:rPr>
                <w:rFonts w:ascii="Arial" w:cs="Arial" w:eastAsia="Arial" w:hAnsi="Arial"/>
                <w:b w:val="1"/>
                <w:color w:val="2e74b5"/>
                <w:sz w:val="20"/>
                <w:szCs w:val="20"/>
                <w:rtl w:val="0"/>
              </w:rPr>
              <w:t xml:space="preserve">Elementi formativnega spremljanja </w:t>
            </w:r>
            <w:r w:rsidDel="00000000" w:rsidR="00000000" w:rsidRPr="00000000">
              <w:rPr>
                <w:rFonts w:ascii="Arial" w:cs="Arial" w:eastAsia="Arial" w:hAnsi="Arial"/>
                <w:b w:val="1"/>
                <w:color w:val="2e74b5"/>
                <w:sz w:val="16"/>
                <w:szCs w:val="16"/>
                <w:rtl w:val="0"/>
              </w:rPr>
              <w:t xml:space="preserve">(označimo rdeče):</w:t>
            </w:r>
            <w:r w:rsidDel="00000000" w:rsidR="00000000" w:rsidRPr="00000000">
              <w:rPr>
                <w:rtl w:val="0"/>
              </w:rPr>
            </w:r>
          </w:p>
          <w:p w:rsidR="00000000" w:rsidDel="00000000" w:rsidP="00000000" w:rsidRDefault="00000000" w:rsidRPr="00000000" w14:paraId="00000096">
            <w:pPr>
              <w:pageBreakBefore w:val="0"/>
              <w:numPr>
                <w:ilvl w:val="0"/>
                <w:numId w:val="24"/>
              </w:numPr>
              <w:spacing w:after="0" w:line="240" w:lineRule="auto"/>
              <w:ind w:left="360"/>
              <w:rPr>
                <w:rFonts w:ascii="Arial" w:cs="Arial" w:eastAsia="Arial" w:hAnsi="Arial"/>
                <w:sz w:val="18"/>
                <w:szCs w:val="18"/>
              </w:rPr>
            </w:pPr>
            <w:r w:rsidDel="00000000" w:rsidR="00000000" w:rsidRPr="00000000">
              <w:rPr>
                <w:rFonts w:ascii="Arial" w:cs="Arial" w:eastAsia="Arial" w:hAnsi="Arial"/>
                <w:sz w:val="18"/>
                <w:szCs w:val="18"/>
                <w:rtl w:val="0"/>
              </w:rPr>
              <w:t xml:space="preserve">sooblikovanje/predstavitev namenov učenja </w:t>
            </w:r>
          </w:p>
          <w:p w:rsidR="00000000" w:rsidDel="00000000" w:rsidP="00000000" w:rsidRDefault="00000000" w:rsidRPr="00000000" w14:paraId="00000097">
            <w:pPr>
              <w:pageBreakBefore w:val="0"/>
              <w:numPr>
                <w:ilvl w:val="0"/>
                <w:numId w:val="24"/>
              </w:numPr>
              <w:spacing w:after="0" w:line="240" w:lineRule="auto"/>
              <w:ind w:left="360"/>
              <w:rPr>
                <w:rFonts w:ascii="Arial" w:cs="Arial" w:eastAsia="Arial" w:hAnsi="Arial"/>
                <w:sz w:val="18"/>
                <w:szCs w:val="18"/>
              </w:rPr>
            </w:pPr>
            <w:r w:rsidDel="00000000" w:rsidR="00000000" w:rsidRPr="00000000">
              <w:rPr>
                <w:rFonts w:ascii="Arial" w:cs="Arial" w:eastAsia="Arial" w:hAnsi="Arial"/>
                <w:sz w:val="18"/>
                <w:szCs w:val="18"/>
                <w:rtl w:val="0"/>
              </w:rPr>
              <w:t xml:space="preserve">sooblikovanje/predstavitev kriterijev uspešnosti </w:t>
            </w:r>
          </w:p>
          <w:p w:rsidR="00000000" w:rsidDel="00000000" w:rsidP="00000000" w:rsidRDefault="00000000" w:rsidRPr="00000000" w14:paraId="00000098">
            <w:pPr>
              <w:pageBreakBefore w:val="0"/>
              <w:numPr>
                <w:ilvl w:val="0"/>
                <w:numId w:val="24"/>
              </w:numPr>
              <w:spacing w:after="0" w:line="240" w:lineRule="auto"/>
              <w:ind w:left="360"/>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postavljanje vprašanj </w:t>
            </w:r>
          </w:p>
          <w:p w:rsidR="00000000" w:rsidDel="00000000" w:rsidP="00000000" w:rsidRDefault="00000000" w:rsidRPr="00000000" w14:paraId="00000099">
            <w:pPr>
              <w:pageBreakBefore w:val="0"/>
              <w:numPr>
                <w:ilvl w:val="0"/>
                <w:numId w:val="24"/>
              </w:numPr>
              <w:spacing w:after="0" w:line="240" w:lineRule="auto"/>
              <w:ind w:left="360"/>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razredna diskusija </w:t>
            </w:r>
          </w:p>
          <w:p w:rsidR="00000000" w:rsidDel="00000000" w:rsidP="00000000" w:rsidRDefault="00000000" w:rsidRPr="00000000" w14:paraId="0000009A">
            <w:pPr>
              <w:pageBreakBefore w:val="0"/>
              <w:numPr>
                <w:ilvl w:val="0"/>
                <w:numId w:val="24"/>
              </w:numPr>
              <w:spacing w:after="0" w:line="240" w:lineRule="auto"/>
              <w:ind w:left="360"/>
              <w:rPr>
                <w:rFonts w:ascii="Arial" w:cs="Arial" w:eastAsia="Arial" w:hAnsi="Arial"/>
                <w:sz w:val="18"/>
                <w:szCs w:val="18"/>
              </w:rPr>
            </w:pPr>
            <w:r w:rsidDel="00000000" w:rsidR="00000000" w:rsidRPr="00000000">
              <w:rPr>
                <w:rFonts w:ascii="Arial" w:cs="Arial" w:eastAsia="Arial" w:hAnsi="Arial"/>
                <w:sz w:val="18"/>
                <w:szCs w:val="18"/>
                <w:rtl w:val="0"/>
              </w:rPr>
              <w:t xml:space="preserve">podajanje povratne informacije </w:t>
            </w:r>
          </w:p>
          <w:p w:rsidR="00000000" w:rsidDel="00000000" w:rsidP="00000000" w:rsidRDefault="00000000" w:rsidRPr="00000000" w14:paraId="0000009B">
            <w:pPr>
              <w:pageBreakBefore w:val="0"/>
              <w:numPr>
                <w:ilvl w:val="0"/>
                <w:numId w:val="24"/>
              </w:numPr>
              <w:spacing w:after="0" w:line="240" w:lineRule="auto"/>
              <w:ind w:left="360"/>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odziv na povratno informacijo </w:t>
            </w:r>
          </w:p>
          <w:p w:rsidR="00000000" w:rsidDel="00000000" w:rsidP="00000000" w:rsidRDefault="00000000" w:rsidRPr="00000000" w14:paraId="0000009C">
            <w:pPr>
              <w:pageBreakBefore w:val="0"/>
              <w:numPr>
                <w:ilvl w:val="0"/>
                <w:numId w:val="24"/>
              </w:numPr>
              <w:spacing w:after="0" w:line="240" w:lineRule="auto"/>
              <w:ind w:left="360"/>
              <w:rPr>
                <w:rFonts w:ascii="Arial" w:cs="Arial" w:eastAsia="Arial" w:hAnsi="Arial"/>
                <w:sz w:val="18"/>
                <w:szCs w:val="18"/>
              </w:rPr>
            </w:pPr>
            <w:r w:rsidDel="00000000" w:rsidR="00000000" w:rsidRPr="00000000">
              <w:rPr>
                <w:rFonts w:ascii="Arial" w:cs="Arial" w:eastAsia="Arial" w:hAnsi="Arial"/>
                <w:sz w:val="18"/>
                <w:szCs w:val="18"/>
                <w:rtl w:val="0"/>
              </w:rPr>
              <w:t xml:space="preserve">samovrednotenje </w:t>
            </w:r>
          </w:p>
          <w:p w:rsidR="00000000" w:rsidDel="00000000" w:rsidP="00000000" w:rsidRDefault="00000000" w:rsidRPr="00000000" w14:paraId="0000009D">
            <w:pPr>
              <w:pageBreakBefore w:val="0"/>
              <w:numPr>
                <w:ilvl w:val="0"/>
                <w:numId w:val="24"/>
              </w:numPr>
              <w:spacing w:after="0" w:line="240" w:lineRule="auto"/>
              <w:ind w:left="360"/>
              <w:rPr>
                <w:rFonts w:ascii="Arial" w:cs="Arial" w:eastAsia="Arial" w:hAnsi="Arial"/>
                <w:sz w:val="18"/>
                <w:szCs w:val="18"/>
              </w:rPr>
            </w:pPr>
            <w:r w:rsidDel="00000000" w:rsidR="00000000" w:rsidRPr="00000000">
              <w:rPr>
                <w:rFonts w:ascii="Arial" w:cs="Arial" w:eastAsia="Arial" w:hAnsi="Arial"/>
                <w:sz w:val="18"/>
                <w:szCs w:val="18"/>
                <w:rtl w:val="0"/>
              </w:rPr>
              <w:t xml:space="preserve">vrstniško vrednotenje</w:t>
              <w:br w:type="textWrapping"/>
              <w:br w:type="textWrapping"/>
            </w:r>
            <w:r w:rsidDel="00000000" w:rsidR="00000000" w:rsidRPr="00000000">
              <w:rPr>
                <w:rtl w:val="0"/>
              </w:rPr>
            </w:r>
          </w:p>
        </w:tc>
        <w:tc>
          <w:tcPr>
            <w:shd w:fill="d0e0e3" w:val="clear"/>
          </w:tcPr>
          <w:p w:rsidR="00000000" w:rsidDel="00000000" w:rsidP="00000000" w:rsidRDefault="00000000" w:rsidRPr="00000000" w14:paraId="0000009E">
            <w:pPr>
              <w:pageBreakBefore w:val="0"/>
              <w:spacing w:after="0" w:lineRule="auto"/>
              <w:rPr>
                <w:rFonts w:ascii="Arial" w:cs="Arial" w:eastAsia="Arial" w:hAnsi="Arial"/>
                <w:b w:val="1"/>
                <w:color w:val="2e74b5"/>
                <w:sz w:val="20"/>
                <w:szCs w:val="20"/>
              </w:rPr>
            </w:pPr>
            <w:r w:rsidDel="00000000" w:rsidR="00000000" w:rsidRPr="00000000">
              <w:rPr>
                <w:rFonts w:ascii="Arial" w:cs="Arial" w:eastAsia="Arial" w:hAnsi="Arial"/>
                <w:b w:val="1"/>
                <w:color w:val="2e74b5"/>
                <w:sz w:val="20"/>
                <w:szCs w:val="20"/>
                <w:rtl w:val="0"/>
              </w:rPr>
              <w:t xml:space="preserve">Vloga digitalnih orodij:</w:t>
            </w:r>
          </w:p>
          <w:p w:rsidR="00000000" w:rsidDel="00000000" w:rsidP="00000000" w:rsidRDefault="00000000" w:rsidRPr="00000000" w14:paraId="0000009F">
            <w:pPr>
              <w:pageBreakBefore w:val="0"/>
              <w:spacing w:after="0" w:lineRule="auto"/>
              <w:rPr>
                <w:rFonts w:ascii="Arial" w:cs="Arial" w:eastAsia="Arial" w:hAnsi="Arial"/>
                <w:color w:val="2e74b5"/>
                <w:sz w:val="18"/>
                <w:szCs w:val="18"/>
              </w:rPr>
            </w:pPr>
            <w:r w:rsidDel="00000000" w:rsidR="00000000" w:rsidRPr="00000000">
              <w:rPr>
                <w:rFonts w:ascii="Arial" w:cs="Arial" w:eastAsia="Arial" w:hAnsi="Arial"/>
                <w:color w:val="2e74b5"/>
                <w:sz w:val="18"/>
                <w:szCs w:val="18"/>
                <w:rtl w:val="0"/>
              </w:rPr>
              <w:t xml:space="preserve">A) pošiljanje in/ali prikazovanje in/ali deljenje</w:t>
            </w:r>
          </w:p>
          <w:p w:rsidR="00000000" w:rsidDel="00000000" w:rsidP="00000000" w:rsidRDefault="00000000" w:rsidRPr="00000000" w14:paraId="000000A0">
            <w:pPr>
              <w:pageBreakBefore w:val="0"/>
              <w:spacing w:after="0" w:lineRule="auto"/>
              <w:rPr>
                <w:rFonts w:ascii="Arial" w:cs="Arial" w:eastAsia="Arial" w:hAnsi="Arial"/>
                <w:color w:val="2e74b5"/>
                <w:sz w:val="18"/>
                <w:szCs w:val="18"/>
              </w:rPr>
            </w:pPr>
            <w:r w:rsidDel="00000000" w:rsidR="00000000" w:rsidRPr="00000000">
              <w:rPr>
                <w:rFonts w:ascii="Arial" w:cs="Arial" w:eastAsia="Arial" w:hAnsi="Arial"/>
                <w:color w:val="2e74b5"/>
                <w:sz w:val="18"/>
                <w:szCs w:val="18"/>
                <w:rtl w:val="0"/>
              </w:rPr>
              <w:t xml:space="preserve">B) analiziranje in/ali procesiranje, obdelava</w:t>
            </w:r>
          </w:p>
          <w:p w:rsidR="00000000" w:rsidDel="00000000" w:rsidP="00000000" w:rsidRDefault="00000000" w:rsidRPr="00000000" w14:paraId="000000A1">
            <w:pPr>
              <w:pageBreakBefore w:val="0"/>
              <w:spacing w:after="0" w:lineRule="auto"/>
              <w:rPr>
                <w:rFonts w:ascii="Arial" w:cs="Arial" w:eastAsia="Arial" w:hAnsi="Arial"/>
                <w:color w:val="2e74b5"/>
                <w:sz w:val="18"/>
                <w:szCs w:val="18"/>
              </w:rPr>
            </w:pPr>
            <w:r w:rsidDel="00000000" w:rsidR="00000000" w:rsidRPr="00000000">
              <w:rPr>
                <w:rFonts w:ascii="Arial" w:cs="Arial" w:eastAsia="Arial" w:hAnsi="Arial"/>
                <w:color w:val="2e74b5"/>
                <w:sz w:val="18"/>
                <w:szCs w:val="18"/>
                <w:rtl w:val="0"/>
              </w:rPr>
              <w:t xml:space="preserve">C) interaktivno okolje</w:t>
            </w:r>
          </w:p>
          <w:p w:rsidR="00000000" w:rsidDel="00000000" w:rsidP="00000000" w:rsidRDefault="00000000" w:rsidRPr="00000000" w14:paraId="000000A2">
            <w:pPr>
              <w:pageBreakBefore w:val="0"/>
              <w:spacing w:after="0" w:lineRule="auto"/>
              <w:rPr>
                <w:rFonts w:ascii="Arial" w:cs="Arial" w:eastAsia="Arial" w:hAnsi="Arial"/>
                <w:b w:val="1"/>
                <w:color w:val="2e74b5"/>
                <w:sz w:val="20"/>
                <w:szCs w:val="20"/>
              </w:rPr>
            </w:pPr>
            <w:r w:rsidDel="00000000" w:rsidR="00000000" w:rsidRPr="00000000">
              <w:rPr>
                <w:rFonts w:ascii="Arial" w:cs="Arial" w:eastAsia="Arial" w:hAnsi="Arial"/>
                <w:b w:val="1"/>
                <w:color w:val="2e74b5"/>
                <w:sz w:val="20"/>
                <w:szCs w:val="20"/>
                <w:rtl w:val="0"/>
              </w:rPr>
              <w:t xml:space="preserve">Digitalna orodja + vloga/FS*:</w:t>
            </w:r>
          </w:p>
          <w:p w:rsidR="00000000" w:rsidDel="00000000" w:rsidP="00000000" w:rsidRDefault="00000000" w:rsidRPr="00000000" w14:paraId="000000A3">
            <w:pPr>
              <w:pageBreakBefore w:val="0"/>
              <w:numPr>
                <w:ilvl w:val="0"/>
                <w:numId w:val="9"/>
              </w:numPr>
              <w:spacing w:after="0" w:lineRule="auto"/>
              <w:ind w:left="360"/>
              <w:rPr>
                <w:rFonts w:ascii="Arial" w:cs="Arial" w:eastAsia="Arial" w:hAnsi="Arial"/>
                <w:sz w:val="20"/>
                <w:szCs w:val="20"/>
              </w:rPr>
            </w:pPr>
            <w:r w:rsidDel="00000000" w:rsidR="00000000" w:rsidRPr="00000000">
              <w:rPr>
                <w:rFonts w:ascii="Arial" w:cs="Arial" w:eastAsia="Arial" w:hAnsi="Arial"/>
                <w:sz w:val="20"/>
                <w:szCs w:val="20"/>
                <w:rtl w:val="0"/>
              </w:rPr>
              <w:t xml:space="preserve">padlet 4A</w:t>
            </w:r>
            <w:r w:rsidDel="00000000" w:rsidR="00000000" w:rsidRPr="00000000">
              <w:rPr>
                <w:rtl w:val="0"/>
              </w:rPr>
            </w:r>
          </w:p>
          <w:p w:rsidR="00000000" w:rsidDel="00000000" w:rsidP="00000000" w:rsidRDefault="00000000" w:rsidRPr="00000000" w14:paraId="000000A4">
            <w:pPr>
              <w:pageBreakBefore w:val="0"/>
              <w:spacing w:after="0" w:lineRule="auto"/>
              <w:ind w:left="360" w:firstLine="0"/>
              <w:rPr>
                <w:rFonts w:ascii="Arial" w:cs="Arial" w:eastAsia="Arial" w:hAnsi="Arial"/>
                <w:sz w:val="20"/>
                <w:szCs w:val="20"/>
                <w:highlight w:val="yellow"/>
              </w:rPr>
            </w:pPr>
            <w:r w:rsidDel="00000000" w:rsidR="00000000" w:rsidRPr="00000000">
              <w:rPr>
                <w:rtl w:val="0"/>
              </w:rPr>
            </w:r>
          </w:p>
        </w:tc>
      </w:tr>
    </w:tbl>
    <w:p w:rsidR="00000000" w:rsidDel="00000000" w:rsidP="00000000" w:rsidRDefault="00000000" w:rsidRPr="00000000" w14:paraId="000000A5">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6">
      <w:pPr>
        <w:pageBreakBefore w:val="0"/>
        <w:spacing w:after="0" w:lineRule="auto"/>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7">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korak - orientiranje: IZBIRA REALNEGA PROBLEMA (svetovnega/lokalnega) SODOBNE DRUŽBE POVEZANEGA S CILJI TRAJNOSTNEGA RAZVOJA </w:t>
      </w:r>
    </w:p>
    <w:tbl>
      <w:tblPr>
        <w:tblStyle w:val="Table4"/>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cantSplit w:val="0"/>
          <w:tblHeader w:val="0"/>
        </w:trPr>
        <w:tc>
          <w:tcPr>
            <w:shd w:fill="fff2cc" w:val="clear"/>
          </w:tcPr>
          <w:p w:rsidR="00000000" w:rsidDel="00000000" w:rsidP="00000000" w:rsidRDefault="00000000" w:rsidRPr="00000000" w14:paraId="000000A8">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0A9">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 2</w:t>
            </w:r>
          </w:p>
          <w:p w:rsidR="00000000" w:rsidDel="00000000" w:rsidP="00000000" w:rsidRDefault="00000000" w:rsidRPr="00000000" w14:paraId="000000AA">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 1 ura</w:t>
            </w:r>
          </w:p>
          <w:p w:rsidR="00000000" w:rsidDel="00000000" w:rsidP="00000000" w:rsidRDefault="00000000" w:rsidRPr="00000000" w14:paraId="000000AB">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0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Urška Mesar</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shd w:fill="fff2cc" w:val="clear"/>
          </w:tcPr>
          <w:p w:rsidR="00000000" w:rsidDel="00000000" w:rsidP="00000000" w:rsidRDefault="00000000" w:rsidRPr="00000000" w14:paraId="000000AF">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0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biologija</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sodelovanje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shd w:fill="fff2cc" w:val="clear"/>
          </w:tcPr>
          <w:p w:rsidR="00000000" w:rsidDel="00000000" w:rsidP="00000000" w:rsidRDefault="00000000" w:rsidRPr="00000000" w14:paraId="000000B6">
            <w:pPr>
              <w:pageBreakBefore w:val="0"/>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0B7">
            <w:pPr>
              <w:pageBreakBefore w:val="0"/>
              <w:numPr>
                <w:ilvl w:val="0"/>
                <w:numId w:val="26"/>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diskusija in ponovitev učne snovi o bakterijah</w:t>
            </w:r>
          </w:p>
          <w:p w:rsidR="00000000" w:rsidDel="00000000" w:rsidP="00000000" w:rsidRDefault="00000000" w:rsidRPr="00000000" w14:paraId="000000B8">
            <w:pPr>
              <w:pageBreakBefore w:val="0"/>
              <w:numPr>
                <w:ilvl w:val="0"/>
                <w:numId w:val="26"/>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ponovitev zgradbe bakterijske celice</w:t>
            </w:r>
          </w:p>
          <w:p w:rsidR="00000000" w:rsidDel="00000000" w:rsidP="00000000" w:rsidRDefault="00000000" w:rsidRPr="00000000" w14:paraId="000000B9">
            <w:pPr>
              <w:pageBreakBefore w:val="0"/>
              <w:numPr>
                <w:ilvl w:val="0"/>
                <w:numId w:val="26"/>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diskusija: kje vse najdemo bakterije? </w:t>
            </w:r>
            <w:r w:rsidDel="00000000" w:rsidR="00000000" w:rsidRPr="00000000">
              <w:rPr>
                <w:rFonts w:ascii="Arial" w:cs="Arial" w:eastAsia="Arial" w:hAnsi="Arial"/>
                <w:color w:val="000000"/>
                <w:sz w:val="20"/>
                <w:szCs w:val="20"/>
                <w:rtl w:val="0"/>
              </w:rPr>
              <w:t xml:space="preserve"> s katero jih privedemo do problema prenosa bakterij (roke)</w:t>
            </w:r>
          </w:p>
          <w:p w:rsidR="00000000" w:rsidDel="00000000" w:rsidP="00000000" w:rsidRDefault="00000000" w:rsidRPr="00000000" w14:paraId="000000BA">
            <w:pPr>
              <w:pageBreakBefore w:val="0"/>
              <w:numPr>
                <w:ilvl w:val="0"/>
                <w:numId w:val="26"/>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izbira realnega problema -</w:t>
            </w:r>
            <w:r w:rsidDel="00000000" w:rsidR="00000000" w:rsidRPr="00000000">
              <w:rPr>
                <w:rFonts w:ascii="Arial" w:cs="Arial" w:eastAsia="Arial" w:hAnsi="Arial"/>
                <w:color w:val="000000"/>
                <w:sz w:val="20"/>
                <w:szCs w:val="20"/>
                <w:rtl w:val="0"/>
              </w:rPr>
              <w:t xml:space="preserve">  Kako zmanjšati prenos bakterij?</w:t>
            </w:r>
          </w:p>
          <w:p w:rsidR="00000000" w:rsidDel="00000000" w:rsidP="00000000" w:rsidRDefault="00000000" w:rsidRPr="00000000" w14:paraId="000000BB">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C">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Dokazi, ki nastajajo:</w:t>
            </w:r>
          </w:p>
          <w:p w:rsidR="00000000" w:rsidDel="00000000" w:rsidP="00000000" w:rsidRDefault="00000000" w:rsidRPr="00000000" w14:paraId="000000BD">
            <w:pPr>
              <w:pageBreakBefore w:val="0"/>
              <w:numPr>
                <w:ilvl w:val="0"/>
                <w:numId w:val="39"/>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mentimeter </w:t>
            </w:r>
          </w:p>
          <w:p w:rsidR="00000000" w:rsidDel="00000000" w:rsidP="00000000" w:rsidRDefault="00000000" w:rsidRPr="00000000" w14:paraId="000000BE">
            <w:pPr>
              <w:pageBreakBefore w:val="0"/>
              <w:numPr>
                <w:ilvl w:val="0"/>
                <w:numId w:val="39"/>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diskusija</w:t>
            </w:r>
          </w:p>
        </w:tc>
        <w:tc>
          <w:tcPr>
            <w:shd w:fill="fff2cc" w:val="clear"/>
          </w:tcPr>
          <w:p w:rsidR="00000000" w:rsidDel="00000000" w:rsidP="00000000" w:rsidRDefault="00000000" w:rsidRPr="00000000" w14:paraId="000000BF">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sooblikovanje/predstavitev namenov učenja </w:t>
            </w:r>
          </w:p>
          <w:p w:rsidR="00000000" w:rsidDel="00000000" w:rsidP="00000000" w:rsidRDefault="00000000" w:rsidRPr="00000000" w14:paraId="000000C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0C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postavljanje vprašanj </w:t>
            </w:r>
          </w:p>
          <w:p w:rsidR="00000000" w:rsidDel="00000000" w:rsidP="00000000" w:rsidRDefault="00000000" w:rsidRPr="00000000" w14:paraId="000000C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razredna diskusija </w:t>
            </w:r>
          </w:p>
          <w:p w:rsidR="00000000" w:rsidDel="00000000" w:rsidP="00000000" w:rsidRDefault="00000000" w:rsidRPr="00000000" w14:paraId="000000C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podajanje povratne informacije </w:t>
            </w:r>
          </w:p>
          <w:p w:rsidR="00000000" w:rsidDel="00000000" w:rsidP="00000000" w:rsidRDefault="00000000" w:rsidRPr="00000000" w14:paraId="000000C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odziv na povratno informacijo </w:t>
            </w:r>
          </w:p>
          <w:p w:rsidR="00000000" w:rsidDel="00000000" w:rsidP="00000000" w:rsidRDefault="00000000" w:rsidRPr="00000000" w14:paraId="000000C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samovrednotenje </w:t>
            </w:r>
          </w:p>
          <w:p w:rsidR="00000000" w:rsidDel="00000000" w:rsidP="00000000" w:rsidRDefault="00000000" w:rsidRPr="00000000" w14:paraId="000000C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tc>
        <w:tc>
          <w:tcPr>
            <w:shd w:fill="fff2cc" w:val="clear"/>
          </w:tcPr>
          <w:p w:rsidR="00000000" w:rsidDel="00000000" w:rsidP="00000000" w:rsidRDefault="00000000" w:rsidRPr="00000000" w14:paraId="000000C8">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0C9">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0CA">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0CB">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0CC">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0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mentimeter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4</w:t>
            </w:r>
            <w:r w:rsidDel="00000000" w:rsidR="00000000" w:rsidRPr="00000000">
              <w:rPr>
                <w:rFonts w:ascii="Arial" w:cs="Arial" w:eastAsia="Arial" w:hAnsi="Arial"/>
                <w:color w:val="000000"/>
                <w:sz w:val="20"/>
                <w:szCs w:val="20"/>
                <w:rtl w:val="0"/>
              </w:rPr>
              <w:t xml:space="preserve">A</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0D0">
      <w:pPr>
        <w:pageBreakBefore w:val="0"/>
        <w:spacing w:after="0" w:lineRule="auto"/>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*4C Padlet: če načrtujemo uporabo Padlet-a kot interaktivnega okolja za razredno diskusijo</w:t>
      </w:r>
    </w:p>
    <w:p w:rsidR="00000000" w:rsidDel="00000000" w:rsidP="00000000" w:rsidRDefault="00000000" w:rsidRPr="00000000" w14:paraId="000000D1">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2">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korak – konceptualizacija: ISKANJE REŠITVE/-EV</w:t>
      </w:r>
    </w:p>
    <w:tbl>
      <w:tblPr>
        <w:tblStyle w:val="Table5"/>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cantSplit w:val="0"/>
          <w:tblHeader w:val="0"/>
        </w:trPr>
        <w:tc>
          <w:tcPr>
            <w:shd w:fill="e2efd9" w:val="clear"/>
          </w:tcPr>
          <w:p w:rsidR="00000000" w:rsidDel="00000000" w:rsidP="00000000" w:rsidRDefault="00000000" w:rsidRPr="00000000" w14:paraId="000000D3">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0D4">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w:t>
            </w:r>
          </w:p>
          <w:p w:rsidR="00000000" w:rsidDel="00000000" w:rsidP="00000000" w:rsidRDefault="00000000" w:rsidRPr="00000000" w14:paraId="000000D5">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 1 ura </w:t>
            </w:r>
          </w:p>
          <w:p w:rsidR="00000000" w:rsidDel="00000000" w:rsidP="00000000" w:rsidRDefault="00000000" w:rsidRPr="00000000" w14:paraId="000000D6">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Urška Mesar</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Ervin Pregelj</w:t>
            </w:r>
            <w:r w:rsidDel="00000000" w:rsidR="00000000" w:rsidRPr="00000000">
              <w:rPr>
                <w:rtl w:val="0"/>
              </w:rPr>
            </w:r>
          </w:p>
          <w:p w:rsidR="00000000" w:rsidDel="00000000" w:rsidP="00000000" w:rsidRDefault="00000000" w:rsidRPr="00000000" w14:paraId="000000DA">
            <w:pPr>
              <w:pageBreakBefore w:val="0"/>
              <w:spacing w:after="0" w:lineRule="auto"/>
              <w:rPr>
                <w:rFonts w:ascii="Arial" w:cs="Arial" w:eastAsia="Arial" w:hAnsi="Arial"/>
                <w:b w:val="1"/>
                <w:sz w:val="20"/>
                <w:szCs w:val="20"/>
              </w:rPr>
            </w:pPr>
            <w:r w:rsidDel="00000000" w:rsidR="00000000" w:rsidRPr="00000000">
              <w:rPr>
                <w:rtl w:val="0"/>
              </w:rPr>
            </w:r>
          </w:p>
        </w:tc>
        <w:tc>
          <w:tcPr>
            <w:shd w:fill="e2efd9" w:val="clear"/>
          </w:tcPr>
          <w:p w:rsidR="00000000" w:rsidDel="00000000" w:rsidP="00000000" w:rsidRDefault="00000000" w:rsidRPr="00000000" w14:paraId="000000DB">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biologija</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tehnika </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DF">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0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sodelovanje</w:t>
            </w:r>
          </w:p>
          <w:p w:rsidR="00000000" w:rsidDel="00000000" w:rsidP="00000000" w:rsidRDefault="00000000" w:rsidRPr="00000000" w14:paraId="000000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reševanje problemov</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color w:val="000000"/>
                <w:sz w:val="20"/>
                <w:szCs w:val="20"/>
              </w:rPr>
            </w:pPr>
            <w:r w:rsidDel="00000000" w:rsidR="00000000" w:rsidRPr="00000000">
              <w:rPr>
                <w:rtl w:val="0"/>
              </w:rPr>
            </w:r>
          </w:p>
        </w:tc>
        <w:tc>
          <w:tcPr>
            <w:shd w:fill="e2efd9" w:val="clear"/>
          </w:tcPr>
          <w:p w:rsidR="00000000" w:rsidDel="00000000" w:rsidP="00000000" w:rsidRDefault="00000000" w:rsidRPr="00000000" w14:paraId="000000E3">
            <w:pPr>
              <w:pageBreakBefore w:val="0"/>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0E4">
            <w:pPr>
              <w:pageBreakBefore w:val="0"/>
              <w:numPr>
                <w:ilvl w:val="0"/>
                <w:numId w:val="29"/>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pregled korakov uspešnega reševanja problemov </w:t>
            </w:r>
            <w:r w:rsidDel="00000000" w:rsidR="00000000" w:rsidRPr="00000000">
              <w:rPr>
                <w:rFonts w:ascii="Arial" w:cs="Arial" w:eastAsia="Arial" w:hAnsi="Arial"/>
                <w:color w:val="000000"/>
                <w:sz w:val="20"/>
                <w:szCs w:val="20"/>
                <w:rtl w:val="0"/>
              </w:rPr>
              <w:t xml:space="preserve">(prehod iz mediacije na STEM enoto)</w:t>
              <w:br w:type="textWrapping"/>
            </w:r>
          </w:p>
          <w:p w:rsidR="00000000" w:rsidDel="00000000" w:rsidP="00000000" w:rsidRDefault="00000000" w:rsidRPr="00000000" w14:paraId="000000E5">
            <w:pPr>
              <w:pageBreakBefore w:val="0"/>
              <w:numPr>
                <w:ilvl w:val="0"/>
                <w:numId w:val="29"/>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postavitev kriterijev uspešnega reševanja problemov </w:t>
            </w:r>
            <w:r w:rsidDel="00000000" w:rsidR="00000000" w:rsidRPr="00000000">
              <w:rPr>
                <w:rFonts w:ascii="Arial" w:cs="Arial" w:eastAsia="Arial" w:hAnsi="Arial"/>
                <w:color w:val="000000"/>
                <w:sz w:val="20"/>
                <w:szCs w:val="20"/>
                <w:rtl w:val="0"/>
              </w:rPr>
              <w:t xml:space="preserve">(kakšna mora biti rešitev)</w:t>
            </w:r>
          </w:p>
          <w:p w:rsidR="00000000" w:rsidDel="00000000" w:rsidP="00000000" w:rsidRDefault="00000000" w:rsidRPr="00000000" w14:paraId="000000E6">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7">
            <w:pPr>
              <w:pageBreakBefore w:val="0"/>
              <w:numPr>
                <w:ilvl w:val="0"/>
                <w:numId w:val="29"/>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b w:val="1"/>
                <w:color w:val="000000"/>
                <w:sz w:val="20"/>
                <w:szCs w:val="20"/>
                <w:rtl w:val="0"/>
              </w:rPr>
              <w:t xml:space="preserve">načrtovanje</w:t>
            </w:r>
            <w:r w:rsidDel="00000000" w:rsidR="00000000" w:rsidRPr="00000000">
              <w:rPr>
                <w:rFonts w:ascii="Arial" w:cs="Arial" w:eastAsia="Arial" w:hAnsi="Arial"/>
                <w:color w:val="000000"/>
                <w:sz w:val="20"/>
                <w:szCs w:val="20"/>
                <w:rtl w:val="0"/>
              </w:rPr>
              <w:t xml:space="preserve"> modela </w:t>
            </w:r>
            <w:r w:rsidDel="00000000" w:rsidR="00000000" w:rsidRPr="00000000">
              <w:rPr>
                <w:rFonts w:ascii="Arial" w:cs="Arial" w:eastAsia="Arial" w:hAnsi="Arial"/>
                <w:color w:val="000000"/>
                <w:sz w:val="20"/>
                <w:szCs w:val="20"/>
                <w:rtl w:val="0"/>
              </w:rPr>
              <w:t xml:space="preserve">bakterije</w:t>
            </w:r>
            <w:r w:rsidDel="00000000" w:rsidR="00000000" w:rsidRPr="00000000">
              <w:rPr>
                <w:rtl w:val="0"/>
              </w:rPr>
            </w:r>
          </w:p>
          <w:p w:rsidR="00000000" w:rsidDel="00000000" w:rsidP="00000000" w:rsidRDefault="00000000" w:rsidRPr="00000000" w14:paraId="000000E8">
            <w:pPr>
              <w:pageBreakBefore w:val="0"/>
              <w:spacing w:after="0"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9">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A">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B">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Dokazi, ki nastajajo:</w:t>
            </w:r>
          </w:p>
          <w:p w:rsidR="00000000" w:rsidDel="00000000" w:rsidP="00000000" w:rsidRDefault="00000000" w:rsidRPr="00000000" w14:paraId="000000EC">
            <w:pPr>
              <w:pageBreakBefore w:val="0"/>
              <w:numPr>
                <w:ilvl w:val="0"/>
                <w:numId w:val="2"/>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skupni dokument WORD</w:t>
            </w:r>
          </w:p>
          <w:p w:rsidR="00000000" w:rsidDel="00000000" w:rsidP="00000000" w:rsidRDefault="00000000" w:rsidRPr="00000000" w14:paraId="000000ED">
            <w:pPr>
              <w:pageBreakBefore w:val="0"/>
              <w:spacing w:after="0" w:lineRule="auto"/>
              <w:rPr>
                <w:rFonts w:ascii="Arial" w:cs="Arial" w:eastAsia="Arial" w:hAnsi="Arial"/>
                <w:b w:val="1"/>
                <w:sz w:val="20"/>
                <w:szCs w:val="20"/>
              </w:rPr>
            </w:pPr>
            <w:r w:rsidDel="00000000" w:rsidR="00000000" w:rsidRPr="00000000">
              <w:rPr>
                <w:rtl w:val="0"/>
              </w:rPr>
            </w:r>
          </w:p>
        </w:tc>
        <w:tc>
          <w:tcPr>
            <w:shd w:fill="e2efd9" w:val="clear"/>
          </w:tcPr>
          <w:p w:rsidR="00000000" w:rsidDel="00000000" w:rsidP="00000000" w:rsidRDefault="00000000" w:rsidRPr="00000000" w14:paraId="000000EE">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sooblikovanje/predstavitev namenov učenja </w:t>
            </w:r>
          </w:p>
          <w:p w:rsidR="00000000" w:rsidDel="00000000" w:rsidP="00000000" w:rsidRDefault="00000000" w:rsidRPr="00000000" w14:paraId="000000F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0F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postavljanje vprašanj </w:t>
            </w:r>
          </w:p>
          <w:p w:rsidR="00000000" w:rsidDel="00000000" w:rsidP="00000000" w:rsidRDefault="00000000" w:rsidRPr="00000000" w14:paraId="000000F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razredna diskusija </w:t>
            </w:r>
          </w:p>
          <w:p w:rsidR="00000000" w:rsidDel="00000000" w:rsidP="00000000" w:rsidRDefault="00000000" w:rsidRPr="00000000" w14:paraId="000000F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podajanje povratne informacije </w:t>
            </w:r>
          </w:p>
          <w:p w:rsidR="00000000" w:rsidDel="00000000" w:rsidP="00000000" w:rsidRDefault="00000000" w:rsidRPr="00000000" w14:paraId="000000F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odziv na povratno informacijo </w:t>
            </w:r>
          </w:p>
          <w:p w:rsidR="00000000" w:rsidDel="00000000" w:rsidP="00000000" w:rsidRDefault="00000000" w:rsidRPr="00000000" w14:paraId="000000F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samovrednotenje </w:t>
            </w:r>
          </w:p>
          <w:p w:rsidR="00000000" w:rsidDel="00000000" w:rsidP="00000000" w:rsidRDefault="00000000" w:rsidRPr="00000000" w14:paraId="000000F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tc>
        <w:tc>
          <w:tcPr>
            <w:shd w:fill="e2efd9" w:val="clear"/>
          </w:tcPr>
          <w:p w:rsidR="00000000" w:rsidDel="00000000" w:rsidP="00000000" w:rsidRDefault="00000000" w:rsidRPr="00000000" w14:paraId="000000F7">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0F8">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0F9">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0FA">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0FB">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0F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WORD, </w:t>
            </w:r>
            <w:r w:rsidDel="00000000" w:rsidR="00000000" w:rsidRPr="00000000">
              <w:rPr>
                <w:rFonts w:ascii="Arial" w:cs="Arial" w:eastAsia="Arial" w:hAnsi="Arial"/>
                <w:color w:val="000000"/>
                <w:sz w:val="20"/>
                <w:szCs w:val="20"/>
                <w:rtl w:val="0"/>
              </w:rPr>
              <w:t xml:space="preserve">2A</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FE">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F">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korak – raziskava: PREIZKUŠANJE REŠITVE/-EV</w:t>
      </w:r>
    </w:p>
    <w:tbl>
      <w:tblPr>
        <w:tblStyle w:val="Table6"/>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cantSplit w:val="0"/>
          <w:tblHeader w:val="0"/>
        </w:trPr>
        <w:tc>
          <w:tcPr>
            <w:shd w:fill="fbe5d5" w:val="clear"/>
          </w:tcPr>
          <w:p w:rsidR="00000000" w:rsidDel="00000000" w:rsidP="00000000" w:rsidRDefault="00000000" w:rsidRPr="00000000" w14:paraId="00000100">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101">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w:t>
            </w:r>
          </w:p>
          <w:p w:rsidR="00000000" w:rsidDel="00000000" w:rsidP="00000000" w:rsidRDefault="00000000" w:rsidRPr="00000000" w14:paraId="00000102">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w:t>
            </w:r>
          </w:p>
          <w:p w:rsidR="00000000" w:rsidDel="00000000" w:rsidP="00000000" w:rsidRDefault="00000000" w:rsidRPr="00000000" w14:paraId="00000103">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4">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1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Urška Mesar</w:t>
            </w:r>
          </w:p>
          <w:p w:rsidR="00000000" w:rsidDel="00000000" w:rsidP="00000000" w:rsidRDefault="00000000" w:rsidRPr="00000000" w14:paraId="000001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Danjela Gustinčič</w:t>
            </w: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Aleksandra Pobega</w:t>
            </w:r>
          </w:p>
          <w:p w:rsidR="00000000" w:rsidDel="00000000" w:rsidP="00000000" w:rsidRDefault="00000000" w:rsidRPr="00000000" w14:paraId="000001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Ervin Pregelj</w:t>
            </w:r>
          </w:p>
          <w:p w:rsidR="00000000" w:rsidDel="00000000" w:rsidP="00000000" w:rsidRDefault="00000000" w:rsidRPr="00000000" w14:paraId="00000109">
            <w:pPr>
              <w:pageBreakBefore w:val="0"/>
              <w:spacing w:after="0" w:lineRule="auto"/>
              <w:rPr>
                <w:rFonts w:ascii="Arial" w:cs="Arial" w:eastAsia="Arial" w:hAnsi="Arial"/>
                <w:b w:val="1"/>
                <w:sz w:val="20"/>
                <w:szCs w:val="20"/>
              </w:rPr>
            </w:pPr>
            <w:r w:rsidDel="00000000" w:rsidR="00000000" w:rsidRPr="00000000">
              <w:rPr>
                <w:rtl w:val="0"/>
              </w:rPr>
            </w:r>
          </w:p>
        </w:tc>
        <w:tc>
          <w:tcPr>
            <w:shd w:fill="fbe5d5" w:val="clear"/>
          </w:tcPr>
          <w:p w:rsidR="00000000" w:rsidDel="00000000" w:rsidP="00000000" w:rsidRDefault="00000000" w:rsidRPr="00000000" w14:paraId="0000010A">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1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biologija</w:t>
            </w: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color w:val="000000"/>
                <w:sz w:val="20"/>
                <w:szCs w:val="20"/>
                <w:rtl w:val="0"/>
              </w:rPr>
              <w:t xml:space="preserve">matematika? (D)?</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tehnika</w:t>
            </w:r>
          </w:p>
          <w:p w:rsidR="00000000" w:rsidDel="00000000" w:rsidP="00000000" w:rsidRDefault="00000000" w:rsidRPr="00000000" w14:paraId="0000010E">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1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reševanje problemov</w:t>
            </w:r>
          </w:p>
          <w:p w:rsidR="00000000" w:rsidDel="00000000" w:rsidP="00000000" w:rsidRDefault="00000000" w:rsidRPr="00000000" w14:paraId="000001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sodelovanje</w:t>
            </w:r>
            <w:r w:rsidDel="00000000" w:rsidR="00000000" w:rsidRPr="00000000">
              <w:rPr>
                <w:rtl w:val="0"/>
              </w:rPr>
            </w:r>
          </w:p>
        </w:tc>
        <w:tc>
          <w:tcPr>
            <w:shd w:fill="fbe5d5" w:val="clear"/>
          </w:tcPr>
          <w:p w:rsidR="00000000" w:rsidDel="00000000" w:rsidP="00000000" w:rsidRDefault="00000000" w:rsidRPr="00000000" w14:paraId="00000111">
            <w:pPr>
              <w:pageBreakBefore w:val="0"/>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112">
            <w:pPr>
              <w:pageBreakBefore w:val="0"/>
              <w:numPr>
                <w:ilvl w:val="0"/>
                <w:numId w:val="21"/>
              </w:numPr>
              <w:spacing w:after="0" w:lineRule="auto"/>
              <w:ind w:left="720" w:hanging="360"/>
              <w:rPr>
                <w:rFonts w:ascii="Arial" w:cs="Arial" w:eastAsia="Arial" w:hAnsi="Arial"/>
                <w:sz w:val="20"/>
                <w:szCs w:val="20"/>
                <w:u w:val="none"/>
              </w:rPr>
            </w:pPr>
            <w:r w:rsidDel="00000000" w:rsidR="00000000" w:rsidRPr="00000000">
              <w:rPr>
                <w:rFonts w:ascii="Arial" w:cs="Arial" w:eastAsia="Arial" w:hAnsi="Arial"/>
                <w:b w:val="1"/>
                <w:color w:val="000000"/>
                <w:sz w:val="20"/>
                <w:szCs w:val="20"/>
                <w:rtl w:val="0"/>
              </w:rPr>
              <w:t xml:space="preserve">nastavitev poskusa  </w:t>
            </w:r>
            <w:r w:rsidDel="00000000" w:rsidR="00000000" w:rsidRPr="00000000">
              <w:rPr>
                <w:rFonts w:ascii="Arial" w:cs="Arial" w:eastAsia="Arial" w:hAnsi="Arial"/>
                <w:color w:val="000000"/>
                <w:sz w:val="20"/>
                <w:szCs w:val="20"/>
                <w:rtl w:val="0"/>
              </w:rPr>
              <w:t xml:space="preserve">(gojišča bakterij)</w:t>
            </w: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113">
            <w:pPr>
              <w:pageBreakBefore w:val="0"/>
              <w:numPr>
                <w:ilvl w:val="0"/>
                <w:numId w:val="21"/>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MERITEV RASTI BAKTERIJ,</w:t>
            </w:r>
          </w:p>
          <w:p w:rsidR="00000000" w:rsidDel="00000000" w:rsidP="00000000" w:rsidRDefault="00000000" w:rsidRPr="00000000" w14:paraId="00000114">
            <w:pPr>
              <w:pageBreakBefore w:val="0"/>
              <w:numPr>
                <w:ilvl w:val="0"/>
                <w:numId w:val="21"/>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SPREMLJANJE RASTI BAKTERIJSKIH KOLONIJ V ODVISNOSTI OD ČASA</w:t>
            </w:r>
          </w:p>
          <w:p w:rsidR="00000000" w:rsidDel="00000000" w:rsidP="00000000" w:rsidRDefault="00000000" w:rsidRPr="00000000" w14:paraId="00000115">
            <w:pPr>
              <w:pageBreakBefore w:val="0"/>
              <w:numPr>
                <w:ilvl w:val="0"/>
                <w:numId w:val="21"/>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IZDELAVA MODELA BAKTERIJ</w:t>
              <w:br w:type="textWrapping"/>
            </w:r>
          </w:p>
          <w:p w:rsidR="00000000" w:rsidDel="00000000" w:rsidP="00000000" w:rsidRDefault="00000000" w:rsidRPr="00000000" w14:paraId="00000116">
            <w:pPr>
              <w:pageBreakBefore w:val="0"/>
              <w:spacing w:after="0"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7">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8">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9">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A">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B">
            <w:pPr>
              <w:pageBreakBefore w:val="0"/>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Dokazi, ki nastajajo:</w:t>
            </w:r>
            <w:r w:rsidDel="00000000" w:rsidR="00000000" w:rsidRPr="00000000">
              <w:rPr>
                <w:rtl w:val="0"/>
              </w:rPr>
            </w:r>
          </w:p>
          <w:p w:rsidR="00000000" w:rsidDel="00000000" w:rsidP="00000000" w:rsidRDefault="00000000" w:rsidRPr="00000000" w14:paraId="0000011C">
            <w:pPr>
              <w:pageBreakBefore w:val="0"/>
              <w:numPr>
                <w:ilvl w:val="0"/>
                <w:numId w:val="3"/>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tabela v skupnih dokumentih,</w:t>
            </w:r>
            <w:r w:rsidDel="00000000" w:rsidR="00000000" w:rsidRPr="00000000">
              <w:rPr>
                <w:rtl w:val="0"/>
              </w:rPr>
            </w:r>
          </w:p>
        </w:tc>
        <w:tc>
          <w:tcPr>
            <w:shd w:fill="fbe5d5" w:val="clear"/>
          </w:tcPr>
          <w:p w:rsidR="00000000" w:rsidDel="00000000" w:rsidP="00000000" w:rsidRDefault="00000000" w:rsidRPr="00000000" w14:paraId="0000011D">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namenov učenja </w:t>
            </w:r>
          </w:p>
          <w:p w:rsidR="00000000" w:rsidDel="00000000" w:rsidP="00000000" w:rsidRDefault="00000000" w:rsidRPr="00000000" w14:paraId="0000011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12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postavljanje vprašanj </w:t>
            </w:r>
          </w:p>
          <w:p w:rsidR="00000000" w:rsidDel="00000000" w:rsidP="00000000" w:rsidRDefault="00000000" w:rsidRPr="00000000" w14:paraId="0000012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razredna diskusija </w:t>
            </w:r>
          </w:p>
          <w:p w:rsidR="00000000" w:rsidDel="00000000" w:rsidP="00000000" w:rsidRDefault="00000000" w:rsidRPr="00000000" w14:paraId="0000012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podajanje povratne informacije </w:t>
            </w:r>
          </w:p>
          <w:p w:rsidR="00000000" w:rsidDel="00000000" w:rsidP="00000000" w:rsidRDefault="00000000" w:rsidRPr="00000000" w14:paraId="0000012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odziv na povratno informacijo </w:t>
            </w:r>
          </w:p>
          <w:p w:rsidR="00000000" w:rsidDel="00000000" w:rsidP="00000000" w:rsidRDefault="00000000" w:rsidRPr="00000000" w14:paraId="0000012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samovrednotenje </w:t>
            </w:r>
          </w:p>
          <w:p w:rsidR="00000000" w:rsidDel="00000000" w:rsidP="00000000" w:rsidRDefault="00000000" w:rsidRPr="00000000" w14:paraId="0000012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tc>
        <w:tc>
          <w:tcPr>
            <w:shd w:fill="fbe5d5" w:val="clear"/>
          </w:tcPr>
          <w:p w:rsidR="00000000" w:rsidDel="00000000" w:rsidP="00000000" w:rsidRDefault="00000000" w:rsidRPr="00000000" w14:paraId="00000126">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127">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128">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129">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12A">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12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Excel, Skupni dokumenti v Google Drive</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4C</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2E">
            <w:pPr>
              <w:pageBreakBefore w:val="0"/>
              <w:spacing w:after="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2F">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0">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korak – sklepanje: VREDNOTENJE REŠITVE/-EV</w:t>
      </w:r>
    </w:p>
    <w:tbl>
      <w:tblPr>
        <w:tblStyle w:val="Table7"/>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cantSplit w:val="0"/>
          <w:tblHeader w:val="0"/>
        </w:trPr>
        <w:tc>
          <w:tcPr>
            <w:shd w:fill="d9e2f3" w:val="clear"/>
          </w:tcPr>
          <w:p w:rsidR="00000000" w:rsidDel="00000000" w:rsidP="00000000" w:rsidRDefault="00000000" w:rsidRPr="00000000" w14:paraId="00000131">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132">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w:t>
            </w:r>
          </w:p>
          <w:p w:rsidR="00000000" w:rsidDel="00000000" w:rsidP="00000000" w:rsidRDefault="00000000" w:rsidRPr="00000000" w14:paraId="00000133">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w:t>
            </w:r>
          </w:p>
          <w:p w:rsidR="00000000" w:rsidDel="00000000" w:rsidP="00000000" w:rsidRDefault="00000000" w:rsidRPr="00000000" w14:paraId="00000134">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5">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1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D. Gustinčič</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9">
            <w:pPr>
              <w:pageBreakBefore w:val="0"/>
              <w:spacing w:after="0" w:lineRule="auto"/>
              <w:rPr>
                <w:rFonts w:ascii="Arial" w:cs="Arial" w:eastAsia="Arial" w:hAnsi="Arial"/>
                <w:b w:val="1"/>
                <w:sz w:val="20"/>
                <w:szCs w:val="20"/>
              </w:rPr>
            </w:pPr>
            <w:r w:rsidDel="00000000" w:rsidR="00000000" w:rsidRPr="00000000">
              <w:rPr>
                <w:rtl w:val="0"/>
              </w:rPr>
            </w:r>
          </w:p>
        </w:tc>
        <w:tc>
          <w:tcPr>
            <w:shd w:fill="d9e2f3" w:val="clear"/>
          </w:tcPr>
          <w:p w:rsidR="00000000" w:rsidDel="00000000" w:rsidP="00000000" w:rsidRDefault="00000000" w:rsidRPr="00000000" w14:paraId="0000013A">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računalništvo</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matematika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1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sodelovanje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reševanje problemov</w:t>
            </w:r>
            <w:r w:rsidDel="00000000" w:rsidR="00000000" w:rsidRPr="00000000">
              <w:rPr>
                <w:rtl w:val="0"/>
              </w:rPr>
            </w:r>
          </w:p>
        </w:tc>
        <w:tc>
          <w:tcPr>
            <w:shd w:fill="d9e2f3" w:val="clear"/>
          </w:tcPr>
          <w:p w:rsidR="00000000" w:rsidDel="00000000" w:rsidP="00000000" w:rsidRDefault="00000000" w:rsidRPr="00000000" w14:paraId="00000141">
            <w:pPr>
              <w:pageBreakBefore w:val="0"/>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142">
            <w:pPr>
              <w:pageBreakBefore w:val="0"/>
              <w:numPr>
                <w:ilvl w:val="0"/>
                <w:numId w:val="22"/>
              </w:numPr>
              <w:spacing w:after="0" w:lineRule="auto"/>
              <w:ind w:left="720" w:hanging="360"/>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zapis pridobljenih rezultatov v tabelo</w:t>
            </w:r>
          </w:p>
          <w:p w:rsidR="00000000" w:rsidDel="00000000" w:rsidP="00000000" w:rsidRDefault="00000000" w:rsidRPr="00000000" w14:paraId="00000143">
            <w:pPr>
              <w:pageBreakBefore w:val="0"/>
              <w:numPr>
                <w:ilvl w:val="0"/>
                <w:numId w:val="22"/>
              </w:numPr>
              <w:spacing w:after="0" w:lineRule="auto"/>
              <w:ind w:left="720" w:hanging="360"/>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izdelava diagrama</w:t>
            </w:r>
          </w:p>
          <w:p w:rsidR="00000000" w:rsidDel="00000000" w:rsidP="00000000" w:rsidRDefault="00000000" w:rsidRPr="00000000" w14:paraId="00000144">
            <w:pPr>
              <w:pageBreakBefore w:val="0"/>
              <w:numPr>
                <w:ilvl w:val="0"/>
                <w:numId w:val="22"/>
              </w:numPr>
              <w:spacing w:after="0" w:lineRule="auto"/>
              <w:ind w:left="720" w:hanging="360"/>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analiza rezultatov</w:t>
            </w:r>
          </w:p>
          <w:p w:rsidR="00000000" w:rsidDel="00000000" w:rsidP="00000000" w:rsidRDefault="00000000" w:rsidRPr="00000000" w14:paraId="00000145">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6">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7">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8">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9">
            <w:pPr>
              <w:pageBreakBefore w:val="0"/>
              <w:spacing w:after="0" w:lineRule="auto"/>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Dokazi, ki nastajajo:</w:t>
            </w:r>
          </w:p>
          <w:p w:rsidR="00000000" w:rsidDel="00000000" w:rsidP="00000000" w:rsidRDefault="00000000" w:rsidRPr="00000000" w14:paraId="0000014A">
            <w:pPr>
              <w:pageBreakBefore w:val="0"/>
              <w:numPr>
                <w:ilvl w:val="0"/>
                <w:numId w:val="3"/>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diagram v skupnih dokumentih.</w:t>
            </w:r>
          </w:p>
        </w:tc>
        <w:tc>
          <w:tcPr>
            <w:shd w:fill="d9e2f3" w:val="clear"/>
          </w:tcPr>
          <w:p w:rsidR="00000000" w:rsidDel="00000000" w:rsidP="00000000" w:rsidRDefault="00000000" w:rsidRPr="00000000" w14:paraId="0000014B">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namenov učenja </w:t>
            </w:r>
          </w:p>
          <w:p w:rsidR="00000000" w:rsidDel="00000000" w:rsidP="00000000" w:rsidRDefault="00000000" w:rsidRPr="00000000" w14:paraId="0000014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14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postavljanje vprašanj </w:t>
            </w:r>
          </w:p>
          <w:p w:rsidR="00000000" w:rsidDel="00000000" w:rsidP="00000000" w:rsidRDefault="00000000" w:rsidRPr="00000000" w14:paraId="0000014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razredna diskusija </w:t>
            </w:r>
          </w:p>
          <w:p w:rsidR="00000000" w:rsidDel="00000000" w:rsidP="00000000" w:rsidRDefault="00000000" w:rsidRPr="00000000" w14:paraId="0000015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podajanje povratne informacije </w:t>
            </w:r>
          </w:p>
          <w:p w:rsidR="00000000" w:rsidDel="00000000" w:rsidP="00000000" w:rsidRDefault="00000000" w:rsidRPr="00000000" w14:paraId="0000015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odziv na povratno informacijo </w:t>
            </w:r>
          </w:p>
          <w:p w:rsidR="00000000" w:rsidDel="00000000" w:rsidP="00000000" w:rsidRDefault="00000000" w:rsidRPr="00000000" w14:paraId="0000015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samovrednotenje </w:t>
            </w:r>
          </w:p>
          <w:p w:rsidR="00000000" w:rsidDel="00000000" w:rsidP="00000000" w:rsidRDefault="00000000" w:rsidRPr="00000000" w14:paraId="0000015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color w:val="000000"/>
                <w:sz w:val="18"/>
                <w:szCs w:val="18"/>
                <w:highlight w:val="yellow"/>
              </w:rPr>
            </w:pPr>
            <w:r w:rsidDel="00000000" w:rsidR="00000000" w:rsidRPr="00000000">
              <w:rPr>
                <w:rtl w:val="0"/>
              </w:rPr>
            </w:r>
          </w:p>
        </w:tc>
        <w:tc>
          <w:tcPr>
            <w:shd w:fill="d9e2f3" w:val="clear"/>
          </w:tcPr>
          <w:p w:rsidR="00000000" w:rsidDel="00000000" w:rsidP="00000000" w:rsidRDefault="00000000" w:rsidRPr="00000000" w14:paraId="00000155">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156">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157">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158">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159">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15A">
            <w:pPr>
              <w:numPr>
                <w:ilvl w:val="0"/>
                <w:numId w:val="9"/>
              </w:numPr>
              <w:spacing w:after="0" w:lineRule="auto"/>
              <w:ind w:left="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Excel, Skupni dokumenti v Google Drive, 4B, 4C</w:t>
            </w:r>
            <w:r w:rsidDel="00000000" w:rsidR="00000000" w:rsidRPr="00000000">
              <w:rPr>
                <w:rtl w:val="0"/>
              </w:rPr>
            </w:r>
          </w:p>
          <w:p w:rsidR="00000000" w:rsidDel="00000000" w:rsidP="00000000" w:rsidRDefault="00000000" w:rsidRPr="00000000" w14:paraId="0000015B">
            <w:pPr>
              <w:pageBreakBefore w:val="0"/>
              <w:spacing w:after="0" w:lineRule="auto"/>
              <w:rPr>
                <w:rFonts w:ascii="Arial" w:cs="Arial" w:eastAsia="Arial" w:hAnsi="Arial"/>
                <w:b w:val="1"/>
                <w:sz w:val="20"/>
                <w:szCs w:val="20"/>
                <w:highlight w:val="yellow"/>
              </w:rPr>
            </w:pPr>
            <w:r w:rsidDel="00000000" w:rsidR="00000000" w:rsidRPr="00000000">
              <w:rPr>
                <w:rtl w:val="0"/>
              </w:rPr>
            </w:r>
          </w:p>
        </w:tc>
      </w:tr>
    </w:tbl>
    <w:p w:rsidR="00000000" w:rsidDel="00000000" w:rsidP="00000000" w:rsidRDefault="00000000" w:rsidRPr="00000000" w14:paraId="0000015C">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D">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E">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F">
      <w:pPr>
        <w:pageBreakBefore w:val="0"/>
        <w:spacing w:after="0" w:lineRule="auto"/>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60">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1">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 korak – diskusija: RAZPRAVLJANJE O REŠITVAH</w:t>
      </w:r>
    </w:p>
    <w:tbl>
      <w:tblPr>
        <w:tblStyle w:val="Table8"/>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cantSplit w:val="0"/>
          <w:tblHeader w:val="0"/>
        </w:trPr>
        <w:tc>
          <w:tcPr>
            <w:shd w:fill="ffccff" w:val="clear"/>
          </w:tcPr>
          <w:p w:rsidR="00000000" w:rsidDel="00000000" w:rsidP="00000000" w:rsidRDefault="00000000" w:rsidRPr="00000000" w14:paraId="00000162">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163">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w:t>
            </w:r>
          </w:p>
          <w:p w:rsidR="00000000" w:rsidDel="00000000" w:rsidP="00000000" w:rsidRDefault="00000000" w:rsidRPr="00000000" w14:paraId="00000164">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w:t>
            </w:r>
          </w:p>
          <w:p w:rsidR="00000000" w:rsidDel="00000000" w:rsidP="00000000" w:rsidRDefault="00000000" w:rsidRPr="00000000" w14:paraId="00000165">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6">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1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Urška Mesar</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Aleksandra Pobega</w:t>
            </w:r>
          </w:p>
          <w:p w:rsidR="00000000" w:rsidDel="00000000" w:rsidP="00000000" w:rsidRDefault="00000000" w:rsidRPr="00000000" w14:paraId="000001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Danjela Gustinčič</w:t>
            </w:r>
          </w:p>
          <w:p w:rsidR="00000000" w:rsidDel="00000000" w:rsidP="00000000" w:rsidRDefault="00000000" w:rsidRPr="00000000" w14:paraId="0000016A">
            <w:pPr>
              <w:pageBreakBefore w:val="0"/>
              <w:spacing w:after="0" w:lineRule="auto"/>
              <w:rPr>
                <w:rFonts w:ascii="Arial" w:cs="Arial" w:eastAsia="Arial" w:hAnsi="Arial"/>
                <w:b w:val="1"/>
                <w:sz w:val="20"/>
                <w:szCs w:val="20"/>
              </w:rPr>
            </w:pPr>
            <w:r w:rsidDel="00000000" w:rsidR="00000000" w:rsidRPr="00000000">
              <w:rPr>
                <w:rtl w:val="0"/>
              </w:rPr>
            </w:r>
          </w:p>
        </w:tc>
        <w:tc>
          <w:tcPr>
            <w:shd w:fill="ffccff" w:val="clear"/>
          </w:tcPr>
          <w:p w:rsidR="00000000" w:rsidDel="00000000" w:rsidP="00000000" w:rsidRDefault="00000000" w:rsidRPr="00000000" w14:paraId="0000016B">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1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biologija</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matematika</w:t>
            </w:r>
          </w:p>
          <w:p w:rsidR="00000000" w:rsidDel="00000000" w:rsidP="00000000" w:rsidRDefault="00000000" w:rsidRPr="00000000" w14:paraId="000001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tehnika in tehnologija</w:t>
            </w:r>
          </w:p>
          <w:p w:rsidR="00000000" w:rsidDel="00000000" w:rsidP="00000000" w:rsidRDefault="00000000" w:rsidRPr="00000000" w14:paraId="0000016F">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1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reševanje problemov</w:t>
            </w:r>
          </w:p>
          <w:p w:rsidR="00000000" w:rsidDel="00000000" w:rsidP="00000000" w:rsidRDefault="00000000" w:rsidRPr="00000000" w14:paraId="000001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sodelovanje</w:t>
            </w:r>
            <w:r w:rsidDel="00000000" w:rsidR="00000000" w:rsidRPr="00000000">
              <w:rPr>
                <w:rtl w:val="0"/>
              </w:rPr>
            </w:r>
          </w:p>
        </w:tc>
        <w:tc>
          <w:tcPr>
            <w:shd w:fill="ffccff" w:val="clear"/>
          </w:tcPr>
          <w:p w:rsidR="00000000" w:rsidDel="00000000" w:rsidP="00000000" w:rsidRDefault="00000000" w:rsidRPr="00000000" w14:paraId="00000172">
            <w:pPr>
              <w:pageBreakBefore w:val="0"/>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173">
            <w:pPr>
              <w:pageBreakBefore w:val="0"/>
              <w:numPr>
                <w:ilvl w:val="0"/>
                <w:numId w:val="33"/>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diskusija in pregled dobljenih rezultatov </w:t>
              <w:br w:type="textWrapping"/>
            </w:r>
          </w:p>
          <w:p w:rsidR="00000000" w:rsidDel="00000000" w:rsidP="00000000" w:rsidRDefault="00000000" w:rsidRPr="00000000" w14:paraId="00000174">
            <w:pPr>
              <w:pageBreakBefore w:val="0"/>
              <w:numPr>
                <w:ilvl w:val="0"/>
                <w:numId w:val="33"/>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anketa o sodelovanju in uspešnem reševanju problemov</w:t>
            </w:r>
          </w:p>
          <w:p w:rsidR="00000000" w:rsidDel="00000000" w:rsidP="00000000" w:rsidRDefault="00000000" w:rsidRPr="00000000" w14:paraId="00000175">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6">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7">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8">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9">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Dokazi, ki nastajajo:</w:t>
            </w:r>
          </w:p>
          <w:p w:rsidR="00000000" w:rsidDel="00000000" w:rsidP="00000000" w:rsidRDefault="00000000" w:rsidRPr="00000000" w14:paraId="0000017A">
            <w:pPr>
              <w:pageBreakBefore w:val="0"/>
              <w:numPr>
                <w:ilvl w:val="0"/>
                <w:numId w:val="41"/>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anketni vprašalnik</w:t>
            </w:r>
          </w:p>
          <w:p w:rsidR="00000000" w:rsidDel="00000000" w:rsidP="00000000" w:rsidRDefault="00000000" w:rsidRPr="00000000" w14:paraId="0000017B">
            <w:pPr>
              <w:pageBreakBefore w:val="0"/>
              <w:spacing w:after="0" w:lineRule="auto"/>
              <w:rPr>
                <w:rFonts w:ascii="Arial" w:cs="Arial" w:eastAsia="Arial" w:hAnsi="Arial"/>
                <w:b w:val="1"/>
                <w:sz w:val="20"/>
                <w:szCs w:val="20"/>
              </w:rPr>
            </w:pPr>
            <w:r w:rsidDel="00000000" w:rsidR="00000000" w:rsidRPr="00000000">
              <w:rPr>
                <w:rtl w:val="0"/>
              </w:rPr>
            </w:r>
          </w:p>
        </w:tc>
        <w:tc>
          <w:tcPr>
            <w:shd w:fill="ffccff" w:val="clear"/>
          </w:tcPr>
          <w:p w:rsidR="00000000" w:rsidDel="00000000" w:rsidP="00000000" w:rsidRDefault="00000000" w:rsidRPr="00000000" w14:paraId="0000017C">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namenov učenja </w:t>
            </w:r>
          </w:p>
          <w:p w:rsidR="00000000" w:rsidDel="00000000" w:rsidP="00000000" w:rsidRDefault="00000000" w:rsidRPr="00000000" w14:paraId="0000017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1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postavljanje vprašanj </w:t>
            </w:r>
          </w:p>
          <w:p w:rsidR="00000000" w:rsidDel="00000000" w:rsidP="00000000" w:rsidRDefault="00000000" w:rsidRPr="00000000" w14:paraId="0000018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razredna diskusija </w:t>
            </w:r>
          </w:p>
          <w:p w:rsidR="00000000" w:rsidDel="00000000" w:rsidP="00000000" w:rsidRDefault="00000000" w:rsidRPr="00000000" w14:paraId="0000018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podajanje povratne informacije </w:t>
            </w:r>
          </w:p>
          <w:p w:rsidR="00000000" w:rsidDel="00000000" w:rsidP="00000000" w:rsidRDefault="00000000" w:rsidRPr="00000000" w14:paraId="0000018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odziv na povratno informacijo </w:t>
            </w:r>
          </w:p>
          <w:p w:rsidR="00000000" w:rsidDel="00000000" w:rsidP="00000000" w:rsidRDefault="00000000" w:rsidRPr="00000000" w14:paraId="0000018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samovrednotenje </w:t>
            </w:r>
          </w:p>
          <w:p w:rsidR="00000000" w:rsidDel="00000000" w:rsidP="00000000" w:rsidRDefault="00000000" w:rsidRPr="00000000" w14:paraId="0000018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tc>
        <w:tc>
          <w:tcPr>
            <w:shd w:fill="ffccff" w:val="clear"/>
          </w:tcPr>
          <w:p w:rsidR="00000000" w:rsidDel="00000000" w:rsidP="00000000" w:rsidRDefault="00000000" w:rsidRPr="00000000" w14:paraId="00000185">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186">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187">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188">
            <w:pPr>
              <w:pageBreakBefore w:val="0"/>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189">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18B">
            <w:pPr>
              <w:pageBreakBefore w:val="0"/>
              <w:spacing w:after="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8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Podroben opis dejavnosti zapišemo v tabelo spodaj</w:t>
      </w:r>
      <w:r w:rsidDel="00000000" w:rsidR="00000000" w:rsidRPr="00000000">
        <w:rPr>
          <w:rtl w:val="0"/>
        </w:rPr>
      </w:r>
    </w:p>
    <w:p w:rsidR="00000000" w:rsidDel="00000000" w:rsidP="00000000" w:rsidRDefault="00000000" w:rsidRPr="00000000" w14:paraId="0000018D">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8E">
      <w:pPr>
        <w:pageBreakBefore w:val="0"/>
        <w:spacing w:after="0" w:lineRule="auto"/>
        <w:rPr>
          <w:rFonts w:ascii="Arial" w:cs="Arial" w:eastAsia="Arial" w:hAnsi="Arial"/>
          <w:b w:val="1"/>
        </w:rPr>
      </w:pPr>
      <w:r w:rsidDel="00000000" w:rsidR="00000000" w:rsidRPr="00000000">
        <w:rPr>
          <w:rFonts w:ascii="Arial" w:cs="Arial" w:eastAsia="Arial" w:hAnsi="Arial"/>
          <w:b w:val="1"/>
          <w:rtl w:val="0"/>
        </w:rPr>
        <w:t xml:space="preserve">III. NATANČNO NAČRTOVANJE STEM-UČNE ENOTE OZ. DEJAVNOSTI</w:t>
      </w:r>
    </w:p>
    <w:p w:rsidR="00000000" w:rsidDel="00000000" w:rsidP="00000000" w:rsidRDefault="00000000" w:rsidRPr="00000000" w14:paraId="0000018F">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(Opomba: </w:t>
      </w:r>
      <w:r w:rsidDel="00000000" w:rsidR="00000000" w:rsidRPr="00000000">
        <w:rPr>
          <w:rFonts w:ascii="Arial" w:cs="Arial" w:eastAsia="Arial" w:hAnsi="Arial"/>
          <w:color w:val="4472c4"/>
          <w:sz w:val="20"/>
          <w:szCs w:val="20"/>
          <w:rtl w:val="0"/>
        </w:rPr>
        <w:t xml:space="preserve">za prečne veščine obarvamo modro</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90">
      <w:pPr>
        <w:pageBreakBefore w:val="0"/>
        <w:spacing w:after="0" w:lineRule="auto"/>
        <w:rPr>
          <w:rFonts w:ascii="Arial" w:cs="Arial" w:eastAsia="Arial" w:hAnsi="Arial"/>
          <w:b w:val="1"/>
        </w:rPr>
      </w:pPr>
      <w:r w:rsidDel="00000000" w:rsidR="00000000" w:rsidRPr="00000000">
        <w:rPr>
          <w:rtl w:val="0"/>
        </w:rPr>
      </w:r>
    </w:p>
    <w:tbl>
      <w:tblPr>
        <w:tblStyle w:val="Table9"/>
        <w:tblW w:w="15446.000000000002"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794"/>
        <w:gridCol w:w="2745"/>
        <w:gridCol w:w="3776"/>
        <w:gridCol w:w="3879"/>
        <w:gridCol w:w="4252"/>
        <w:tblGridChange w:id="0">
          <w:tblGrid>
            <w:gridCol w:w="794"/>
            <w:gridCol w:w="2745"/>
            <w:gridCol w:w="3776"/>
            <w:gridCol w:w="3879"/>
            <w:gridCol w:w="4252"/>
          </w:tblGrid>
        </w:tblGridChange>
      </w:tblGrid>
      <w:tr>
        <w:trPr>
          <w:cantSplit w:val="0"/>
          <w:tblHeader w:val="0"/>
        </w:trPr>
        <w:tc>
          <w:tcPr>
            <w:vMerge w:val="restart"/>
            <w:vAlign w:val="center"/>
          </w:tcPr>
          <w:p w:rsidR="00000000" w:rsidDel="00000000" w:rsidP="00000000" w:rsidRDefault="00000000" w:rsidRPr="00000000" w14:paraId="00000191">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18"/>
                <w:szCs w:val="18"/>
                <w:rtl w:val="0"/>
              </w:rPr>
              <w:t xml:space="preserve">Korak</w:t>
            </w:r>
            <w:r w:rsidDel="00000000" w:rsidR="00000000" w:rsidRPr="00000000">
              <w:rPr>
                <w:rtl w:val="0"/>
              </w:rPr>
            </w:r>
          </w:p>
        </w:tc>
        <w:tc>
          <w:tcPr>
            <w:gridSpan w:val="4"/>
            <w:shd w:fill="auto" w:val="clear"/>
            <w:vAlign w:val="center"/>
          </w:tcPr>
          <w:p w:rsidR="00000000" w:rsidDel="00000000" w:rsidP="00000000" w:rsidRDefault="00000000" w:rsidRPr="00000000" w14:paraId="00000192">
            <w:pPr>
              <w:pageBreakBefore w:val="0"/>
              <w:spacing w:after="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OBLIKOVANO/NAČRTOVANO SKUPAJ Z UČENCI</w:t>
            </w:r>
          </w:p>
        </w:tc>
      </w:tr>
      <w:tr>
        <w:trPr>
          <w:cantSplit w:val="0"/>
          <w:tblHeader w:val="0"/>
        </w:trPr>
        <w:tc>
          <w:tcPr>
            <w:vMerge w:val="continue"/>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97">
            <w:pPr>
              <w:pageBreakBefore w:val="0"/>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Nameni učenja:</w:t>
            </w:r>
          </w:p>
          <w:p w:rsidR="00000000" w:rsidDel="00000000" w:rsidP="00000000" w:rsidRDefault="00000000" w:rsidRPr="00000000" w14:paraId="00000198">
            <w:pPr>
              <w:pageBreakBefore w:val="0"/>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99">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Učim/-o se:</w:t>
            </w:r>
          </w:p>
        </w:tc>
        <w:tc>
          <w:tcPr>
            <w:shd w:fill="auto" w:val="clear"/>
          </w:tcPr>
          <w:p w:rsidR="00000000" w:rsidDel="00000000" w:rsidP="00000000" w:rsidRDefault="00000000" w:rsidRPr="00000000" w14:paraId="0000019A">
            <w:pPr>
              <w:pageBreakBefore w:val="0"/>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Učne dejavnosti (metode in oblike):</w:t>
            </w:r>
          </w:p>
          <w:p w:rsidR="00000000" w:rsidDel="00000000" w:rsidP="00000000" w:rsidRDefault="00000000" w:rsidRPr="00000000" w14:paraId="0000019B">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ime/</w:t>
            </w:r>
            <w:r w:rsidDel="00000000" w:rsidR="00000000" w:rsidRPr="00000000">
              <w:rPr>
                <w:rFonts w:ascii="Arial" w:cs="Arial" w:eastAsia="Arial" w:hAnsi="Arial"/>
                <w:i w:val="1"/>
                <w:color w:val="000000"/>
                <w:sz w:val="20"/>
                <w:szCs w:val="20"/>
                <w:rtl w:val="0"/>
              </w:rPr>
              <w:t xml:space="preserve">naslov dejavnosti</w:t>
            </w:r>
          </w:p>
          <w:p w:rsidR="00000000" w:rsidDel="00000000" w:rsidP="00000000" w:rsidRDefault="00000000" w:rsidRPr="00000000" w14:paraId="0000019C">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opis dejavnosti učenca</w:t>
            </w:r>
          </w:p>
          <w:p w:rsidR="00000000" w:rsidDel="00000000" w:rsidP="00000000" w:rsidRDefault="00000000" w:rsidRPr="00000000" w14:paraId="0000019D">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priloge (oznaka, ime)</w:t>
            </w:r>
          </w:p>
        </w:tc>
        <w:tc>
          <w:tcPr>
            <w:shd w:fill="auto" w:val="clear"/>
          </w:tcPr>
          <w:p w:rsidR="00000000" w:rsidDel="00000000" w:rsidP="00000000" w:rsidRDefault="00000000" w:rsidRPr="00000000" w14:paraId="0000019E">
            <w:pPr>
              <w:pageBreakBefore w:val="0"/>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Kriteriji uspešnosti:</w:t>
            </w:r>
          </w:p>
          <w:p w:rsidR="00000000" w:rsidDel="00000000" w:rsidP="00000000" w:rsidRDefault="00000000" w:rsidRPr="00000000" w14:paraId="0000019F">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Uspešen/-a bom, ko bom:</w:t>
            </w:r>
          </w:p>
          <w:p w:rsidR="00000000" w:rsidDel="00000000" w:rsidP="00000000" w:rsidRDefault="00000000" w:rsidRPr="00000000" w14:paraId="000001A0">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1A1">
            <w:pPr>
              <w:pageBreakBefore w:val="0"/>
              <w:spacing w:after="0" w:line="240" w:lineRule="auto"/>
              <w:rPr>
                <w:rFonts w:ascii="Arial" w:cs="Arial" w:eastAsia="Arial" w:hAnsi="Arial"/>
                <w:i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A2">
            <w:pPr>
              <w:pageBreakBefore w:val="0"/>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Dokazi (pridobljeni tudi z IKT):</w:t>
            </w:r>
          </w:p>
          <w:p w:rsidR="00000000" w:rsidDel="00000000" w:rsidP="00000000" w:rsidRDefault="00000000" w:rsidRPr="00000000" w14:paraId="000001A3">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ki izhajajo iz pogovorov med poukom</w:t>
            </w:r>
          </w:p>
          <w:p w:rsidR="00000000" w:rsidDel="00000000" w:rsidP="00000000" w:rsidRDefault="00000000" w:rsidRPr="00000000" w14:paraId="000001A4">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ki izhajajo iz opazovanj</w:t>
            </w:r>
          </w:p>
          <w:p w:rsidR="00000000" w:rsidDel="00000000" w:rsidP="00000000" w:rsidRDefault="00000000" w:rsidRPr="00000000" w14:paraId="000001A5">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izdelki</w:t>
            </w:r>
          </w:p>
        </w:tc>
      </w:tr>
      <w:tr>
        <w:trPr>
          <w:cantSplit w:val="0"/>
          <w:trHeight w:val="440" w:hRule="atLeast"/>
          <w:tblHeader w:val="0"/>
        </w:trPr>
        <w:tc>
          <w:tcPr>
            <w:shd w:fill="fff2cc" w:val="clear"/>
          </w:tcPr>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0.</w:t>
            </w:r>
          </w:p>
        </w:tc>
        <w:tc>
          <w:tcPr>
            <w:shd w:fill="fff2cc" w:val="clear"/>
          </w:tcPr>
          <w:p w:rsidR="00000000" w:rsidDel="00000000" w:rsidP="00000000" w:rsidRDefault="00000000" w:rsidRPr="00000000" w14:paraId="000001A7">
            <w:pPr>
              <w:pageBreakBefore w:val="0"/>
              <w:numPr>
                <w:ilvl w:val="0"/>
                <w:numId w:val="1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shd w:fill="fce5cd" w:val="clear"/>
              </w:rPr>
            </w:pPr>
            <w:r w:rsidDel="00000000" w:rsidR="00000000" w:rsidRPr="00000000">
              <w:rPr>
                <w:rFonts w:ascii="Arial" w:cs="Arial" w:eastAsia="Arial" w:hAnsi="Arial"/>
                <w:color w:val="000000"/>
                <w:sz w:val="20"/>
                <w:szCs w:val="20"/>
                <w:shd w:fill="fce5cd" w:val="clear"/>
                <w:rtl w:val="0"/>
              </w:rPr>
              <w:t xml:space="preserve">veščin dobrega sodelovanja in pozitivne komunikacije</w:t>
            </w:r>
          </w:p>
          <w:p w:rsidR="00000000" w:rsidDel="00000000" w:rsidP="00000000" w:rsidRDefault="00000000" w:rsidRPr="00000000" w14:paraId="000001A8">
            <w:pPr>
              <w:pageBreakBefore w:val="0"/>
              <w:numPr>
                <w:ilvl w:val="0"/>
                <w:numId w:val="1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shd w:fill="fce5cd" w:val="clear"/>
              </w:rPr>
            </w:pPr>
            <w:r w:rsidDel="00000000" w:rsidR="00000000" w:rsidRPr="00000000">
              <w:rPr>
                <w:rFonts w:ascii="Arial" w:cs="Arial" w:eastAsia="Arial" w:hAnsi="Arial"/>
                <w:color w:val="000000"/>
                <w:sz w:val="20"/>
                <w:szCs w:val="20"/>
                <w:shd w:fill="fce5cd" w:val="clear"/>
                <w:rtl w:val="0"/>
              </w:rPr>
              <w:t xml:space="preserve">tehnik, ki se jih učenci lahko poslužujejo pri reševanju problema </w:t>
            </w:r>
          </w:p>
          <w:p w:rsidR="00000000" w:rsidDel="00000000" w:rsidP="00000000" w:rsidRDefault="00000000" w:rsidRPr="00000000" w14:paraId="000001A9">
            <w:pPr>
              <w:pageBreakBefore w:val="0"/>
              <w:numPr>
                <w:ilvl w:val="0"/>
                <w:numId w:val="1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shd w:fill="fce5cd" w:val="clear"/>
              </w:rPr>
            </w:pPr>
            <w:r w:rsidDel="00000000" w:rsidR="00000000" w:rsidRPr="00000000">
              <w:rPr>
                <w:rFonts w:ascii="Arial" w:cs="Arial" w:eastAsia="Arial" w:hAnsi="Arial"/>
                <w:color w:val="000000"/>
                <w:sz w:val="20"/>
                <w:szCs w:val="20"/>
                <w:shd w:fill="fce5cd" w:val="clear"/>
                <w:rtl w:val="0"/>
              </w:rPr>
              <w:t xml:space="preserve">iskanje skupnih točk pri reševanju določenega problema</w:t>
            </w:r>
          </w:p>
        </w:tc>
        <w:tc>
          <w:tcPr>
            <w:shd w:fill="fff2cc" w:val="clear"/>
          </w:tcPr>
          <w:p w:rsidR="00000000" w:rsidDel="00000000" w:rsidP="00000000" w:rsidRDefault="00000000" w:rsidRPr="00000000" w14:paraId="000001AA">
            <w:pPr>
              <w:pageBreakBefore w:val="0"/>
              <w:numPr>
                <w:ilvl w:val="0"/>
                <w:numId w:val="37"/>
              </w:numPr>
              <w:spacing w:after="0" w:lineRule="auto"/>
              <w:ind w:left="720" w:hanging="360"/>
              <w:rPr>
                <w:rFonts w:ascii="Arial" w:cs="Arial" w:eastAsia="Arial" w:hAnsi="Arial"/>
                <w:b w:val="1"/>
                <w:color w:val="000000"/>
                <w:sz w:val="20"/>
                <w:szCs w:val="20"/>
                <w:shd w:fill="fff2cc" w:val="clear"/>
              </w:rPr>
            </w:pPr>
            <w:r w:rsidDel="00000000" w:rsidR="00000000" w:rsidRPr="00000000">
              <w:rPr>
                <w:rFonts w:ascii="Arial" w:cs="Arial" w:eastAsia="Arial" w:hAnsi="Arial"/>
                <w:b w:val="1"/>
                <w:color w:val="000000"/>
                <w:sz w:val="20"/>
                <w:szCs w:val="20"/>
                <w:shd w:fill="fff2cc" w:val="clear"/>
                <w:rtl w:val="0"/>
              </w:rPr>
              <w:t xml:space="preserve">DISKUSIJA IN PONOVITEV KRITERIJEV USPEŠNEGA SODELOVANJA</w:t>
            </w:r>
          </w:p>
          <w:p w:rsidR="00000000" w:rsidDel="00000000" w:rsidP="00000000" w:rsidRDefault="00000000" w:rsidRPr="00000000" w14:paraId="000001AB">
            <w:pPr>
              <w:pageBreakBefore w:val="0"/>
              <w:spacing w:after="0" w:lineRule="auto"/>
              <w:ind w:left="720" w:firstLine="0"/>
              <w:rPr>
                <w:rFonts w:ascii="Arial" w:cs="Arial" w:eastAsia="Arial" w:hAnsi="Arial"/>
                <w:color w:val="1d1d1d"/>
                <w:sz w:val="20"/>
                <w:szCs w:val="20"/>
                <w:shd w:fill="fff2cc" w:val="clear"/>
              </w:rPr>
            </w:pPr>
            <w:r w:rsidDel="00000000" w:rsidR="00000000" w:rsidRPr="00000000">
              <w:rPr>
                <w:rFonts w:ascii="Arial" w:cs="Arial" w:eastAsia="Arial" w:hAnsi="Arial"/>
                <w:color w:val="1d1d1d"/>
                <w:sz w:val="20"/>
                <w:szCs w:val="20"/>
                <w:shd w:fill="fff2cc" w:val="clear"/>
                <w:rtl w:val="0"/>
              </w:rPr>
              <w:t xml:space="preserve">a, učenci si ponovno ogledajo njihove rezultate ankete ter analizirajo posamičen odgovor. Odločajo, ali bi na dano anketo odgovorili isto, bi izbrali ali dodali nove kriterije za uspešno sodelovanje. Diskusija poteka ustno v prisotnosti že izvedene ankete na pametni tabli.</w:t>
            </w:r>
          </w:p>
          <w:p w:rsidR="00000000" w:rsidDel="00000000" w:rsidP="00000000" w:rsidRDefault="00000000" w:rsidRPr="00000000" w14:paraId="000001AC">
            <w:pPr>
              <w:pageBreakBefore w:val="0"/>
              <w:spacing w:after="0" w:lineRule="auto"/>
              <w:ind w:left="0" w:firstLine="0"/>
              <w:rPr>
                <w:rFonts w:ascii="Arial" w:cs="Arial" w:eastAsia="Arial" w:hAnsi="Arial"/>
                <w:color w:val="1d1d1d"/>
                <w:sz w:val="20"/>
                <w:szCs w:val="20"/>
                <w:shd w:fill="fff2cc" w:val="clear"/>
              </w:rPr>
            </w:pPr>
            <w:r w:rsidDel="00000000" w:rsidR="00000000" w:rsidRPr="00000000">
              <w:rPr>
                <w:rtl w:val="0"/>
              </w:rPr>
            </w:r>
          </w:p>
          <w:p w:rsidR="00000000" w:rsidDel="00000000" w:rsidP="00000000" w:rsidRDefault="00000000" w:rsidRPr="00000000" w14:paraId="000001AD">
            <w:pPr>
              <w:pageBreakBefore w:val="0"/>
              <w:numPr>
                <w:ilvl w:val="0"/>
                <w:numId w:val="37"/>
              </w:numPr>
              <w:spacing w:after="0" w:lineRule="auto"/>
              <w:ind w:left="720" w:hanging="360"/>
              <w:rPr>
                <w:rFonts w:ascii="Arial" w:cs="Arial" w:eastAsia="Arial" w:hAnsi="Arial"/>
                <w:b w:val="1"/>
                <w:color w:val="1d1d1d"/>
                <w:sz w:val="20"/>
                <w:szCs w:val="20"/>
                <w:shd w:fill="fff2cc" w:val="clear"/>
              </w:rPr>
            </w:pPr>
            <w:r w:rsidDel="00000000" w:rsidR="00000000" w:rsidRPr="00000000">
              <w:rPr>
                <w:rFonts w:ascii="Arial" w:cs="Arial" w:eastAsia="Arial" w:hAnsi="Arial"/>
                <w:b w:val="1"/>
                <w:color w:val="1d1d1d"/>
                <w:sz w:val="20"/>
                <w:szCs w:val="20"/>
                <w:shd w:fill="fff2cc" w:val="clear"/>
                <w:rtl w:val="0"/>
              </w:rPr>
              <w:t xml:space="preserve">REŠEVANJE PROBLEMA</w:t>
            </w:r>
          </w:p>
          <w:p w:rsidR="00000000" w:rsidDel="00000000" w:rsidP="00000000" w:rsidRDefault="00000000" w:rsidRPr="00000000" w14:paraId="000001AE">
            <w:pPr>
              <w:pageBreakBefore w:val="0"/>
              <w:spacing w:after="0" w:lineRule="auto"/>
              <w:ind w:left="720" w:firstLine="0"/>
              <w:rPr>
                <w:rFonts w:ascii="Arial" w:cs="Arial" w:eastAsia="Arial" w:hAnsi="Arial"/>
                <w:b w:val="1"/>
                <w:color w:val="1d1d1d"/>
                <w:sz w:val="20"/>
                <w:szCs w:val="20"/>
                <w:shd w:fill="fff2cc" w:val="clear"/>
              </w:rPr>
            </w:pPr>
            <w:r w:rsidDel="00000000" w:rsidR="00000000" w:rsidRPr="00000000">
              <w:rPr>
                <w:rFonts w:ascii="Arial" w:cs="Arial" w:eastAsia="Arial" w:hAnsi="Arial"/>
                <w:b w:val="1"/>
                <w:color w:val="1d1d1d"/>
                <w:sz w:val="20"/>
                <w:szCs w:val="20"/>
                <w:shd w:fill="fff2cc" w:val="clear"/>
                <w:rtl w:val="0"/>
              </w:rPr>
              <w:t xml:space="preserve">KAKO REŠITI PROBLEM?</w:t>
            </w:r>
          </w:p>
          <w:p w:rsidR="00000000" w:rsidDel="00000000" w:rsidP="00000000" w:rsidRDefault="00000000" w:rsidRPr="00000000" w14:paraId="000001AF">
            <w:pPr>
              <w:pageBreakBefore w:val="0"/>
              <w:spacing w:after="0" w:lineRule="auto"/>
              <w:ind w:left="720" w:firstLine="0"/>
              <w:rPr>
                <w:rFonts w:ascii="Arial" w:cs="Arial" w:eastAsia="Arial" w:hAnsi="Arial"/>
                <w:b w:val="1"/>
                <w:color w:val="1d1d1d"/>
                <w:sz w:val="20"/>
                <w:szCs w:val="20"/>
                <w:shd w:fill="fff2cc" w:val="clear"/>
              </w:rPr>
            </w:pPr>
            <w:r w:rsidDel="00000000" w:rsidR="00000000" w:rsidRPr="00000000">
              <w:rPr>
                <w:rFonts w:ascii="Arial" w:cs="Arial" w:eastAsia="Arial" w:hAnsi="Arial"/>
                <w:b w:val="1"/>
                <w:color w:val="1d1d1d"/>
                <w:sz w:val="20"/>
                <w:szCs w:val="20"/>
                <w:shd w:fill="fff2cc" w:val="clear"/>
                <w:rtl w:val="0"/>
              </w:rPr>
              <w:t xml:space="preserve">KAJ MI JE LAHKO V POMOČ?</w:t>
            </w:r>
          </w:p>
          <w:p w:rsidR="00000000" w:rsidDel="00000000" w:rsidP="00000000" w:rsidRDefault="00000000" w:rsidRPr="00000000" w14:paraId="000001B0">
            <w:pPr>
              <w:pageBreakBefore w:val="0"/>
              <w:spacing w:after="0" w:lineRule="auto"/>
              <w:ind w:left="720" w:firstLine="0"/>
              <w:rPr>
                <w:rFonts w:ascii="Arial" w:cs="Arial" w:eastAsia="Arial" w:hAnsi="Arial"/>
                <w:color w:val="1d1d1d"/>
                <w:sz w:val="20"/>
                <w:szCs w:val="20"/>
                <w:shd w:fill="fff2cc" w:val="clear"/>
              </w:rPr>
            </w:pPr>
            <w:r w:rsidDel="00000000" w:rsidR="00000000" w:rsidRPr="00000000">
              <w:rPr>
                <w:rFonts w:ascii="Arial" w:cs="Arial" w:eastAsia="Arial" w:hAnsi="Arial"/>
                <w:color w:val="1d1d1d"/>
                <w:sz w:val="20"/>
                <w:szCs w:val="20"/>
                <w:shd w:fill="fff2cc" w:val="clear"/>
                <w:rtl w:val="0"/>
              </w:rPr>
              <w:t xml:space="preserve">Veliko lažje rešujemo šolske probleme, če se naučimo nekaterih korakov in prijemov, ki jih uporabljamo pri reševanju medsebojnih sporov in nastalih nesporazumov. </w:t>
            </w:r>
          </w:p>
          <w:p w:rsidR="00000000" w:rsidDel="00000000" w:rsidP="00000000" w:rsidRDefault="00000000" w:rsidRPr="00000000" w14:paraId="000001B1">
            <w:pPr>
              <w:pageBreakBefore w:val="0"/>
              <w:spacing w:after="0" w:lineRule="auto"/>
              <w:ind w:left="720" w:firstLine="0"/>
              <w:rPr>
                <w:rFonts w:ascii="Arial" w:cs="Arial" w:eastAsia="Arial" w:hAnsi="Arial"/>
                <w:color w:val="1d1d1d"/>
                <w:sz w:val="20"/>
                <w:szCs w:val="20"/>
                <w:shd w:fill="fff2cc" w:val="clear"/>
              </w:rPr>
            </w:pPr>
            <w:r w:rsidDel="00000000" w:rsidR="00000000" w:rsidRPr="00000000">
              <w:rPr>
                <w:rFonts w:ascii="Arial" w:cs="Arial" w:eastAsia="Arial" w:hAnsi="Arial"/>
                <w:color w:val="1d1d1d"/>
                <w:sz w:val="20"/>
                <w:szCs w:val="20"/>
                <w:shd w:fill="fff2cc" w:val="clear"/>
                <w:rtl w:val="0"/>
              </w:rPr>
              <w:t xml:space="preserve">Učenci ponovijo tehnike vrstniške mediacije, ki so se jih naučili na razrednih urah (jaz vprašanja, fokusiranje na prihodnost, povzemanje…)</w:t>
            </w:r>
          </w:p>
          <w:p w:rsidR="00000000" w:rsidDel="00000000" w:rsidP="00000000" w:rsidRDefault="00000000" w:rsidRPr="00000000" w14:paraId="000001B2">
            <w:pPr>
              <w:pageBreakBefore w:val="0"/>
              <w:spacing w:after="0" w:lineRule="auto"/>
              <w:ind w:left="720" w:firstLine="0"/>
              <w:rPr>
                <w:rFonts w:ascii="Arial" w:cs="Arial" w:eastAsia="Arial" w:hAnsi="Arial"/>
                <w:color w:val="1d1d1d"/>
                <w:sz w:val="20"/>
                <w:szCs w:val="20"/>
                <w:shd w:fill="fff2cc" w:val="clear"/>
              </w:rPr>
            </w:pPr>
            <w:r w:rsidDel="00000000" w:rsidR="00000000" w:rsidRPr="00000000">
              <w:rPr>
                <w:rtl w:val="0"/>
              </w:rPr>
            </w:r>
          </w:p>
          <w:p w:rsidR="00000000" w:rsidDel="00000000" w:rsidP="00000000" w:rsidRDefault="00000000" w:rsidRPr="00000000" w14:paraId="000001B3">
            <w:pPr>
              <w:pageBreakBefore w:val="0"/>
              <w:spacing w:after="0" w:lineRule="auto"/>
              <w:rPr>
                <w:rFonts w:ascii="Arial" w:cs="Arial" w:eastAsia="Arial" w:hAnsi="Arial"/>
                <w:b w:val="1"/>
                <w:color w:val="000000"/>
                <w:sz w:val="20"/>
                <w:szCs w:val="20"/>
                <w:shd w:fill="fff2cc" w:val="clear"/>
              </w:rPr>
            </w:pPr>
            <w:r w:rsidDel="00000000" w:rsidR="00000000" w:rsidRPr="00000000">
              <w:rPr>
                <w:rFonts w:ascii="Arial" w:cs="Arial" w:eastAsia="Arial" w:hAnsi="Arial"/>
                <w:color w:val="1d1d1d"/>
                <w:sz w:val="20"/>
                <w:szCs w:val="20"/>
                <w:shd w:fill="fff2cc" w:val="clear"/>
                <w:rtl w:val="0"/>
              </w:rPr>
              <w:t xml:space="preserve">      </w:t>
            </w:r>
            <w:r w:rsidDel="00000000" w:rsidR="00000000" w:rsidRPr="00000000">
              <w:rPr>
                <w:rFonts w:ascii="Arial" w:cs="Arial" w:eastAsia="Arial" w:hAnsi="Arial"/>
                <w:b w:val="1"/>
                <w:color w:val="000000"/>
                <w:sz w:val="20"/>
                <w:szCs w:val="20"/>
                <w:shd w:fill="fff2cc" w:val="clear"/>
                <w:rtl w:val="0"/>
              </w:rPr>
              <w:t xml:space="preserve"> 3. DELO V SKUPINAH</w:t>
            </w:r>
          </w:p>
          <w:p w:rsidR="00000000" w:rsidDel="00000000" w:rsidP="00000000" w:rsidRDefault="00000000" w:rsidRPr="00000000" w14:paraId="000001B4">
            <w:pPr>
              <w:pageBreakBefore w:val="0"/>
              <w:spacing w:after="0" w:lineRule="auto"/>
              <w:rPr>
                <w:rFonts w:ascii="Arial" w:cs="Arial" w:eastAsia="Arial" w:hAnsi="Arial"/>
                <w:color w:val="000000"/>
                <w:sz w:val="20"/>
                <w:szCs w:val="20"/>
                <w:shd w:fill="fff2cc" w:val="clear"/>
              </w:rPr>
            </w:pPr>
            <w:r w:rsidDel="00000000" w:rsidR="00000000" w:rsidRPr="00000000">
              <w:rPr>
                <w:rFonts w:ascii="Arial" w:cs="Arial" w:eastAsia="Arial" w:hAnsi="Arial"/>
                <w:color w:val="1d1d1d"/>
                <w:sz w:val="20"/>
                <w:szCs w:val="20"/>
                <w:shd w:fill="fff2cc" w:val="clear"/>
                <w:rtl w:val="0"/>
              </w:rPr>
              <w:t xml:space="preserve">       V skupini zapišejo primer za vsako        od naštetih tehnik (predstavljajo si spor med dvema sošolcema). Spor lahko opišejo, uprizorijo ter nato zapišejo v padlet.</w:t>
            </w:r>
            <w:r w:rsidDel="00000000" w:rsidR="00000000" w:rsidRPr="00000000">
              <w:rPr>
                <w:rtl w:val="0"/>
              </w:rPr>
            </w:r>
          </w:p>
        </w:tc>
        <w:tc>
          <w:tcPr>
            <w:shd w:fill="fff2cc" w:val="clear"/>
          </w:tcPr>
          <w:p w:rsidR="00000000" w:rsidDel="00000000" w:rsidP="00000000" w:rsidRDefault="00000000" w:rsidRPr="00000000" w14:paraId="000001B5">
            <w:pPr>
              <w:pageBreakBefore w:val="0"/>
              <w:numPr>
                <w:ilvl w:val="0"/>
                <w:numId w:val="6"/>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opredelil in definiral problem</w:t>
            </w:r>
          </w:p>
          <w:p w:rsidR="00000000" w:rsidDel="00000000" w:rsidP="00000000" w:rsidRDefault="00000000" w:rsidRPr="00000000" w14:paraId="000001B6">
            <w:pPr>
              <w:pageBreakBefore w:val="0"/>
              <w:numPr>
                <w:ilvl w:val="0"/>
                <w:numId w:val="6"/>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raziskal problem in odkrival vse pomembne informacije, ki se nanj navezujejo</w:t>
            </w:r>
          </w:p>
          <w:p w:rsidR="00000000" w:rsidDel="00000000" w:rsidP="00000000" w:rsidRDefault="00000000" w:rsidRPr="00000000" w14:paraId="000001B7">
            <w:pPr>
              <w:pageBreakBefore w:val="0"/>
              <w:numPr>
                <w:ilvl w:val="0"/>
                <w:numId w:val="6"/>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poiskal rešitve in skupne cilje ter sprejel dogovor za uresničitev ciljev.</w:t>
            </w:r>
          </w:p>
        </w:tc>
        <w:tc>
          <w:tcPr>
            <w:shd w:fill="fff2cc" w:val="clear"/>
          </w:tcPr>
          <w:p w:rsidR="00000000" w:rsidDel="00000000" w:rsidP="00000000" w:rsidRDefault="00000000" w:rsidRPr="00000000" w14:paraId="000001B8">
            <w:pPr>
              <w:pageBreakBefore w:val="0"/>
              <w:numPr>
                <w:ilvl w:val="0"/>
                <w:numId w:val="46"/>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izdelava padleta na tabličnih računalnikih</w:t>
            </w:r>
          </w:p>
          <w:p w:rsidR="00000000" w:rsidDel="00000000" w:rsidP="00000000" w:rsidRDefault="00000000" w:rsidRPr="00000000" w14:paraId="000001B9">
            <w:pPr>
              <w:pageBreakBefore w:val="0"/>
              <w:spacing w:after="0" w:lineRule="auto"/>
              <w:ind w:left="720" w:firstLine="0"/>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Link</w:t>
            </w:r>
          </w:p>
          <w:p w:rsidR="00000000" w:rsidDel="00000000" w:rsidP="00000000" w:rsidRDefault="00000000" w:rsidRPr="00000000" w14:paraId="000001BA">
            <w:pPr>
              <w:pageBreakBefore w:val="0"/>
              <w:spacing w:after="0" w:lineRule="auto"/>
              <w:ind w:left="720" w:firstLine="0"/>
              <w:rPr>
                <w:rFonts w:ascii="Arial" w:cs="Arial" w:eastAsia="Arial" w:hAnsi="Arial"/>
                <w:color w:val="ff0000"/>
                <w:sz w:val="20"/>
                <w:szCs w:val="20"/>
              </w:rPr>
            </w:pPr>
            <w:hyperlink r:id="rId7">
              <w:r w:rsidDel="00000000" w:rsidR="00000000" w:rsidRPr="00000000">
                <w:rPr>
                  <w:rFonts w:ascii="Arial" w:cs="Arial" w:eastAsia="Arial" w:hAnsi="Arial"/>
                  <w:color w:val="1155cc"/>
                  <w:sz w:val="20"/>
                  <w:szCs w:val="20"/>
                  <w:u w:val="single"/>
                  <w:rtl w:val="0"/>
                </w:rPr>
                <w:t xml:space="preserve">https://padlet.com/aleksandramuca/zwx9r0sh8gmqnb8i</w:t>
              </w:r>
            </w:hyperlink>
            <w:r w:rsidDel="00000000" w:rsidR="00000000" w:rsidRPr="00000000">
              <w:rPr>
                <w:rtl w:val="0"/>
              </w:rPr>
            </w:r>
          </w:p>
          <w:p w:rsidR="00000000" w:rsidDel="00000000" w:rsidP="00000000" w:rsidRDefault="00000000" w:rsidRPr="00000000" w14:paraId="000001BB">
            <w:pPr>
              <w:pageBreakBefore w:val="0"/>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BC">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D">
            <w:pPr>
              <w:pageBreakBefore w:val="0"/>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BE">
            <w:pPr>
              <w:pageBreakBefore w:val="0"/>
              <w:spacing w:after="0" w:lineRule="auto"/>
              <w:ind w:left="720" w:firstLine="0"/>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Slika padleta</w:t>
            </w:r>
          </w:p>
          <w:p w:rsidR="00000000" w:rsidDel="00000000" w:rsidP="00000000" w:rsidRDefault="00000000" w:rsidRPr="00000000" w14:paraId="000001BF">
            <w:pPr>
              <w:pageBreakBefore w:val="0"/>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C0">
            <w:pPr>
              <w:pageBreakBefore w:val="0"/>
              <w:spacing w:after="0" w:lineRule="auto"/>
              <w:ind w:left="720" w:firstLine="0"/>
              <w:rPr>
                <w:rFonts w:ascii="Arial" w:cs="Arial" w:eastAsia="Arial" w:hAnsi="Arial"/>
                <w:color w:val="ff0000"/>
                <w:sz w:val="20"/>
                <w:szCs w:val="20"/>
              </w:rPr>
            </w:pPr>
            <w:r w:rsidDel="00000000" w:rsidR="00000000" w:rsidRPr="00000000">
              <w:rPr>
                <w:rFonts w:ascii="Arial" w:cs="Arial" w:eastAsia="Arial" w:hAnsi="Arial"/>
                <w:color w:val="ff0000"/>
                <w:sz w:val="20"/>
                <w:szCs w:val="20"/>
              </w:rPr>
              <w:drawing>
                <wp:inline distB="114300" distT="114300" distL="114300" distR="114300">
                  <wp:extent cx="2076450" cy="1373971"/>
                  <wp:effectExtent b="0" l="0" r="0" t="0"/>
                  <wp:docPr id="14363"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2076450" cy="1373971"/>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ageBreakBefore w:val="0"/>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C2">
            <w:pPr>
              <w:pageBreakBefore w:val="0"/>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C3">
            <w:pPr>
              <w:pageBreakBefore w:val="0"/>
              <w:numPr>
                <w:ilvl w:val="0"/>
                <w:numId w:val="13"/>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diskusija</w:t>
            </w:r>
          </w:p>
        </w:tc>
      </w:tr>
      <w:tr>
        <w:trPr>
          <w:cantSplit w:val="0"/>
          <w:trHeight w:val="440" w:hRule="atLeast"/>
          <w:tblHeader w:val="0"/>
        </w:trPr>
        <w:tc>
          <w:tcPr>
            <w:shd w:fill="fff2cc" w:val="clear"/>
          </w:tcPr>
          <w:p w:rsidR="00000000" w:rsidDel="00000000" w:rsidP="00000000" w:rsidRDefault="00000000" w:rsidRPr="00000000" w14:paraId="000001C4">
            <w:pPr>
              <w:pageBreakBefore w:val="0"/>
              <w:spacing w:after="0" w:lineRule="auto"/>
              <w:rPr>
                <w:color w:val="000000"/>
              </w:rPr>
            </w:pPr>
            <w:r w:rsidDel="00000000" w:rsidR="00000000" w:rsidRPr="00000000">
              <w:rPr>
                <w:color w:val="000000"/>
                <w:rtl w:val="0"/>
              </w:rPr>
              <w:t xml:space="preserve">1.</w:t>
            </w:r>
          </w:p>
        </w:tc>
        <w:tc>
          <w:tcPr>
            <w:shd w:fill="fff2cc" w:val="clear"/>
          </w:tcPr>
          <w:p w:rsidR="00000000" w:rsidDel="00000000" w:rsidP="00000000" w:rsidRDefault="00000000" w:rsidRPr="00000000" w14:paraId="000001C5">
            <w:pPr>
              <w:numPr>
                <w:ilvl w:val="0"/>
                <w:numId w:val="14"/>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kaj so bakterije</w:t>
            </w:r>
          </w:p>
          <w:p w:rsidR="00000000" w:rsidDel="00000000" w:rsidP="00000000" w:rsidRDefault="00000000" w:rsidRPr="00000000" w14:paraId="000001C6">
            <w:pPr>
              <w:numPr>
                <w:ilvl w:val="0"/>
                <w:numId w:val="14"/>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zgradba bakterijske celice</w:t>
            </w:r>
          </w:p>
          <w:p w:rsidR="00000000" w:rsidDel="00000000" w:rsidP="00000000" w:rsidRDefault="00000000" w:rsidRPr="00000000" w14:paraId="000001C7">
            <w:pPr>
              <w:numPr>
                <w:ilvl w:val="0"/>
                <w:numId w:val="14"/>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razlikovanje med virusi in bakterijami</w:t>
            </w:r>
          </w:p>
        </w:tc>
        <w:tc>
          <w:tcPr>
            <w:shd w:fill="fff2cc" w:val="clear"/>
          </w:tcPr>
          <w:p w:rsidR="00000000" w:rsidDel="00000000" w:rsidP="00000000" w:rsidRDefault="00000000" w:rsidRPr="00000000" w14:paraId="000001C8">
            <w:pPr>
              <w:pageBreakBefore w:val="0"/>
              <w:numPr>
                <w:ilvl w:val="0"/>
                <w:numId w:val="27"/>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DISKUSIJA IN PONOVITEV UČNE SNOVI O BAKTERIJAH</w:t>
            </w:r>
          </w:p>
          <w:p w:rsidR="00000000" w:rsidDel="00000000" w:rsidP="00000000" w:rsidRDefault="00000000" w:rsidRPr="00000000" w14:paraId="000001C9">
            <w:pPr>
              <w:pageBreakBefore w:val="0"/>
              <w:numPr>
                <w:ilvl w:val="1"/>
                <w:numId w:val="27"/>
              </w:numPr>
              <w:spacing w:after="0" w:lineRule="auto"/>
              <w:ind w:left="144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ponovitev zgradbe bakterijske celice -</w:t>
            </w:r>
            <w:r w:rsidDel="00000000" w:rsidR="00000000" w:rsidRPr="00000000">
              <w:rPr>
                <w:rFonts w:ascii="Arial" w:cs="Arial" w:eastAsia="Arial" w:hAnsi="Arial"/>
                <w:color w:val="000000"/>
                <w:sz w:val="20"/>
                <w:szCs w:val="20"/>
                <w:rtl w:val="0"/>
              </w:rPr>
              <w:t xml:space="preserve"> učitelj na tablo nariše skico bakterijske celice, učenci nato poimenujejo posamezne dele celice in navedejo njihovo nalogo/vlogo, pogovorimo se tudi o škodljivosti/koristnosti bakterij. Učenci v skupinah rešijo tudi delovni list  skozi katerega jih usmerja učitelj(Priloga 1)</w:t>
              <w:tab/>
            </w:r>
          </w:p>
          <w:p w:rsidR="00000000" w:rsidDel="00000000" w:rsidP="00000000" w:rsidRDefault="00000000" w:rsidRPr="00000000" w14:paraId="000001CA">
            <w:pPr>
              <w:pageBreakBefore w:val="0"/>
              <w:numPr>
                <w:ilvl w:val="1"/>
                <w:numId w:val="27"/>
              </w:numPr>
              <w:spacing w:after="0" w:lineRule="auto"/>
              <w:ind w:left="144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diskusija: kje vse najdemo bakterije? </w:t>
            </w:r>
            <w:r w:rsidDel="00000000" w:rsidR="00000000" w:rsidRPr="00000000">
              <w:rPr>
                <w:rFonts w:ascii="Arial" w:cs="Arial" w:eastAsia="Arial" w:hAnsi="Arial"/>
                <w:color w:val="000000"/>
                <w:sz w:val="20"/>
                <w:szCs w:val="20"/>
                <w:rtl w:val="0"/>
              </w:rPr>
              <w:t xml:space="preserve"> </w:t>
              <w:br w:type="textWrapping"/>
              <w:t xml:space="preserve">Učitelj učencem s pomočjo menitmeter aplikacije zastavi vprašanje, učenci (po skupinah) vnašajo svoje ideje odgovore na vprašanje - Kje vse lahko najdemo baterije? To vprašanje je osnova za diskusijo, ki sledi in  s katero jih privedemo do problema prenosa bakterij (roke).</w:t>
            </w:r>
          </w:p>
          <w:p w:rsidR="00000000" w:rsidDel="00000000" w:rsidP="00000000" w:rsidRDefault="00000000" w:rsidRPr="00000000" w14:paraId="000001CB">
            <w:pPr>
              <w:pageBreakBefore w:val="0"/>
              <w:numPr>
                <w:ilvl w:val="1"/>
                <w:numId w:val="27"/>
              </w:numPr>
              <w:spacing w:after="0" w:lineRule="auto"/>
              <w:ind w:left="144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izbira realnega problema -</w:t>
            </w:r>
            <w:r w:rsidDel="00000000" w:rsidR="00000000" w:rsidRPr="00000000">
              <w:rPr>
                <w:rFonts w:ascii="Arial" w:cs="Arial" w:eastAsia="Arial" w:hAnsi="Arial"/>
                <w:color w:val="000000"/>
                <w:sz w:val="20"/>
                <w:szCs w:val="20"/>
                <w:rtl w:val="0"/>
              </w:rPr>
              <w:t xml:space="preserve">  Kako zmanjšati prenos bakterij?</w:t>
            </w:r>
          </w:p>
          <w:p w:rsidR="00000000" w:rsidDel="00000000" w:rsidP="00000000" w:rsidRDefault="00000000" w:rsidRPr="00000000" w14:paraId="000001CC">
            <w:pPr>
              <w:pageBreakBefore w:val="0"/>
              <w:spacing w:after="0" w:lineRule="auto"/>
              <w:rPr>
                <w:rFonts w:ascii="Arial" w:cs="Arial" w:eastAsia="Arial" w:hAnsi="Arial"/>
                <w:color w:val="000000"/>
                <w:sz w:val="20"/>
                <w:szCs w:val="20"/>
              </w:rPr>
            </w:pPr>
            <w:r w:rsidDel="00000000" w:rsidR="00000000" w:rsidRPr="00000000">
              <w:rPr>
                <w:rtl w:val="0"/>
              </w:rPr>
            </w:r>
          </w:p>
        </w:tc>
        <w:tc>
          <w:tcPr>
            <w:shd w:fill="fff2cc" w:val="clear"/>
          </w:tcPr>
          <w:p w:rsidR="00000000" w:rsidDel="00000000" w:rsidP="00000000" w:rsidRDefault="00000000" w:rsidRPr="00000000" w14:paraId="000001CD">
            <w:pPr>
              <w:pageBreakBefore w:val="0"/>
              <w:numPr>
                <w:ilvl w:val="0"/>
                <w:numId w:val="6"/>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poznal zgradbo bakterijske celice in vlogo posameznih delov celice</w:t>
            </w:r>
          </w:p>
        </w:tc>
        <w:tc>
          <w:tcPr>
            <w:shd w:fill="e2efd9" w:val="clear"/>
          </w:tcPr>
          <w:p w:rsidR="00000000" w:rsidDel="00000000" w:rsidP="00000000" w:rsidRDefault="00000000" w:rsidRPr="00000000" w14:paraId="000001CE">
            <w:pPr>
              <w:pageBreakBefore w:val="0"/>
              <w:numPr>
                <w:ilvl w:val="0"/>
                <w:numId w:val="12"/>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mentimeter </w:t>
            </w:r>
          </w:p>
          <w:p w:rsidR="00000000" w:rsidDel="00000000" w:rsidP="00000000" w:rsidRDefault="00000000" w:rsidRPr="00000000" w14:paraId="000001CF">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543175" cy="1447800"/>
                  <wp:effectExtent b="0" l="0" r="0" t="0"/>
                  <wp:docPr id="1435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4317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pageBreakBefore w:val="0"/>
              <w:numPr>
                <w:ilvl w:val="0"/>
                <w:numId w:val="17"/>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diskusija</w:t>
            </w:r>
          </w:p>
          <w:p w:rsidR="00000000" w:rsidDel="00000000" w:rsidP="00000000" w:rsidRDefault="00000000" w:rsidRPr="00000000" w14:paraId="000001D1">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2">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543175" cy="1790700"/>
                  <wp:effectExtent b="0" l="0" r="0" t="0"/>
                  <wp:docPr id="1435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543175" cy="1790700"/>
                          </a:xfrm>
                          <a:prstGeom prst="rect"/>
                          <a:ln/>
                        </pic:spPr>
                      </pic:pic>
                    </a:graphicData>
                  </a:graphic>
                </wp:inline>
              </w:drawing>
            </w:r>
            <w:r w:rsidDel="00000000" w:rsidR="00000000" w:rsidRPr="00000000">
              <w:rPr>
                <w:rtl w:val="0"/>
              </w:rPr>
            </w:r>
          </w:p>
        </w:tc>
      </w:tr>
      <w:tr>
        <w:trPr>
          <w:cantSplit w:val="0"/>
          <w:trHeight w:val="440" w:hRule="atLeast"/>
          <w:tblHeader w:val="0"/>
        </w:trPr>
        <w:tc>
          <w:tcPr>
            <w:shd w:fill="fbe5d5" w:val="clear"/>
          </w:tcPr>
          <w:p w:rsidR="00000000" w:rsidDel="00000000" w:rsidP="00000000" w:rsidRDefault="00000000" w:rsidRPr="00000000" w14:paraId="000001D3">
            <w:pPr>
              <w:pageBreakBefore w:val="0"/>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shd w:fill="fbe5d5" w:val="clear"/>
          </w:tcPr>
          <w:p w:rsidR="00000000" w:rsidDel="00000000" w:rsidP="00000000" w:rsidRDefault="00000000" w:rsidRPr="00000000" w14:paraId="000001D4">
            <w:pPr>
              <w:numPr>
                <w:ilvl w:val="0"/>
                <w:numId w:val="35"/>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kako uspešno reševati probleme</w:t>
            </w:r>
          </w:p>
          <w:p w:rsidR="00000000" w:rsidDel="00000000" w:rsidP="00000000" w:rsidRDefault="00000000" w:rsidRPr="00000000" w14:paraId="000001D5">
            <w:pPr>
              <w:numPr>
                <w:ilvl w:val="0"/>
                <w:numId w:val="35"/>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postaviti kriterije uspešnega reševanja problemov</w:t>
            </w:r>
          </w:p>
          <w:p w:rsidR="00000000" w:rsidDel="00000000" w:rsidP="00000000" w:rsidRDefault="00000000" w:rsidRPr="00000000" w14:paraId="000001D6">
            <w:pP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D7">
            <w:pPr>
              <w:numPr>
                <w:ilvl w:val="0"/>
                <w:numId w:val="35"/>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kritična izbira materiala za model bakterije</w:t>
            </w:r>
          </w:p>
        </w:tc>
        <w:tc>
          <w:tcPr>
            <w:shd w:fill="fbe5d5" w:val="clear"/>
          </w:tcPr>
          <w:p w:rsidR="00000000" w:rsidDel="00000000" w:rsidP="00000000" w:rsidRDefault="00000000" w:rsidRPr="00000000" w14:paraId="000001D8">
            <w:pPr>
              <w:pageBreakBefore w:val="0"/>
              <w:numPr>
                <w:ilvl w:val="0"/>
                <w:numId w:val="27"/>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b w:val="1"/>
                <w:color w:val="000000"/>
                <w:sz w:val="20"/>
                <w:szCs w:val="20"/>
                <w:rtl w:val="0"/>
              </w:rPr>
              <w:t xml:space="preserve">pregled korakov uspešnega reševanja problemov </w:t>
            </w:r>
            <w:r w:rsidDel="00000000" w:rsidR="00000000" w:rsidRPr="00000000">
              <w:rPr>
                <w:rFonts w:ascii="Arial" w:cs="Arial" w:eastAsia="Arial" w:hAnsi="Arial"/>
                <w:color w:val="000000"/>
                <w:sz w:val="20"/>
                <w:szCs w:val="20"/>
                <w:rtl w:val="0"/>
              </w:rPr>
              <w:t xml:space="preserve">učence na osnovi prej pridobljenega znanja (korak 0.) pri procesu mediacije s pomočjo usmerjenega pogovora privedemo do prehod iz korakov reševanja problemov pri mediaciji na korake reševanja problemov STEM enote</w:t>
              <w:br w:type="textWrapping"/>
            </w:r>
          </w:p>
          <w:p w:rsidR="00000000" w:rsidDel="00000000" w:rsidP="00000000" w:rsidRDefault="00000000" w:rsidRPr="00000000" w14:paraId="000001D9">
            <w:pPr>
              <w:pageBreakBefore w:val="0"/>
              <w:numPr>
                <w:ilvl w:val="0"/>
                <w:numId w:val="29"/>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postavitev kriterijev uspešnega reševanja problemov </w:t>
            </w:r>
            <w:r w:rsidDel="00000000" w:rsidR="00000000" w:rsidRPr="00000000">
              <w:rPr>
                <w:rFonts w:ascii="Arial" w:cs="Arial" w:eastAsia="Arial" w:hAnsi="Arial"/>
                <w:color w:val="000000"/>
                <w:sz w:val="20"/>
                <w:szCs w:val="20"/>
                <w:rtl w:val="0"/>
              </w:rPr>
              <w:t xml:space="preserve">na osnovi zastavljenih korakov določimo kakšna mora biti rešitev ter določimo kriterije.</w:t>
            </w:r>
          </w:p>
          <w:p w:rsidR="00000000" w:rsidDel="00000000" w:rsidP="00000000" w:rsidRDefault="00000000" w:rsidRPr="00000000" w14:paraId="000001DA">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B">
            <w:pPr>
              <w:pageBreakBefore w:val="0"/>
              <w:numPr>
                <w:ilvl w:val="0"/>
                <w:numId w:val="29"/>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načrtovanje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modela </w:t>
            </w:r>
            <w:r w:rsidDel="00000000" w:rsidR="00000000" w:rsidRPr="00000000">
              <w:rPr>
                <w:rFonts w:ascii="Arial" w:cs="Arial" w:eastAsia="Arial" w:hAnsi="Arial"/>
                <w:b w:val="1"/>
                <w:color w:val="000000"/>
                <w:sz w:val="20"/>
                <w:szCs w:val="20"/>
                <w:rtl w:val="0"/>
              </w:rPr>
              <w:t xml:space="preserve">bakterije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shd w:fill="fce5cd" w:val="clear"/>
                <w:rtl w:val="0"/>
              </w:rPr>
              <w:t xml:space="preserve">Z učenci si ogledamo fotografije in sheme različnih bakterij. Učenci se odločijo za vrsto, oziroma obliko bakterije, narišejo skico in opišejo posamezne dele. Samostojno izberejo material iz katere bodo izdelali model bakterije.</w:t>
            </w:r>
            <w:r w:rsidDel="00000000" w:rsidR="00000000" w:rsidRPr="00000000">
              <w:rPr>
                <w:rtl w:val="0"/>
              </w:rPr>
            </w:r>
          </w:p>
          <w:p w:rsidR="00000000" w:rsidDel="00000000" w:rsidP="00000000" w:rsidRDefault="00000000" w:rsidRPr="00000000" w14:paraId="000001DC">
            <w:pPr>
              <w:pageBreakBefore w:val="0"/>
              <w:spacing w:after="0" w:lineRule="auto"/>
              <w:rPr>
                <w:rFonts w:ascii="Arial" w:cs="Arial" w:eastAsia="Arial" w:hAnsi="Arial"/>
                <w:color w:val="000000"/>
                <w:sz w:val="20"/>
                <w:szCs w:val="20"/>
              </w:rPr>
            </w:pPr>
            <w:r w:rsidDel="00000000" w:rsidR="00000000" w:rsidRPr="00000000">
              <w:rPr>
                <w:rtl w:val="0"/>
              </w:rPr>
            </w:r>
          </w:p>
        </w:tc>
        <w:tc>
          <w:tcPr>
            <w:shd w:fill="fbe5d5" w:val="clear"/>
          </w:tcPr>
          <w:p w:rsidR="00000000" w:rsidDel="00000000" w:rsidP="00000000" w:rsidRDefault="00000000" w:rsidRPr="00000000" w14:paraId="000001DD">
            <w:pPr>
              <w:pageBreakBefore w:val="0"/>
              <w:numPr>
                <w:ilvl w:val="0"/>
                <w:numId w:val="40"/>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ko bom znal izbrati aktualen problem in zanj poiskati/predlagati tudi ustrezno rešitev. </w:t>
            </w:r>
          </w:p>
          <w:p w:rsidR="00000000" w:rsidDel="00000000" w:rsidP="00000000" w:rsidRDefault="00000000" w:rsidRPr="00000000" w14:paraId="000001DE">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F">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0">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1">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2">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3">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4">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5">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6">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7">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8">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9">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A">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B">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C">
            <w:pPr>
              <w:pageBreakBefore w:val="0"/>
              <w:numPr>
                <w:ilvl w:val="0"/>
                <w:numId w:val="40"/>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Uspešen bom, ko bom iz izbranega materiala izdelal nazoren model bakterije</w:t>
              <w:br w:type="textWrapping"/>
              <w:br w:type="textWrapping"/>
              <w:br w:type="textWrapping"/>
              <w:br w:type="textWrapping"/>
              <w:br w:type="textWrapping"/>
              <w:br w:type="textWrapping"/>
              <w:br w:type="textWrapping"/>
              <w:br w:type="textWrapping"/>
              <w:br w:type="textWrapping"/>
              <w:t xml:space="preserve"> </w:t>
            </w:r>
            <w:r w:rsidDel="00000000" w:rsidR="00000000" w:rsidRPr="00000000">
              <w:rPr>
                <w:rtl w:val="0"/>
              </w:rPr>
            </w:r>
          </w:p>
        </w:tc>
        <w:tc>
          <w:tcPr>
            <w:shd w:fill="fbe5d5" w:val="clear"/>
          </w:tcPr>
          <w:p w:rsidR="00000000" w:rsidDel="00000000" w:rsidP="00000000" w:rsidRDefault="00000000" w:rsidRPr="00000000" w14:paraId="000001ED">
            <w:pPr>
              <w:pageBreakBefore w:val="0"/>
              <w:numPr>
                <w:ilvl w:val="0"/>
                <w:numId w:val="2"/>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skupni dokument WORD - Koraki reševanja problemov</w:t>
              <w:br w:type="textWrapping"/>
            </w:r>
          </w:p>
          <w:p w:rsidR="00000000" w:rsidDel="00000000" w:rsidP="00000000" w:rsidRDefault="00000000" w:rsidRPr="00000000" w14:paraId="000001EE">
            <w:pPr>
              <w:pageBreakBefore w:val="0"/>
              <w:spacing w:after="0"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link: </w:t>
            </w:r>
            <w:hyperlink r:id="rId11">
              <w:r w:rsidDel="00000000" w:rsidR="00000000" w:rsidRPr="00000000">
                <w:rPr>
                  <w:rFonts w:ascii="Arial" w:cs="Arial" w:eastAsia="Arial" w:hAnsi="Arial"/>
                  <w:b w:val="1"/>
                  <w:color w:val="1155cc"/>
                  <w:sz w:val="20"/>
                  <w:szCs w:val="20"/>
                  <w:u w:val="single"/>
                  <w:rtl w:val="0"/>
                </w:rPr>
                <w:t xml:space="preserve">https://docs.google.com/document/d/1cINFsSJcTCT0T4oMrZESYZy7Ob62qC0H/edit</w:t>
              </w:r>
            </w:hyperlink>
            <w:r w:rsidDel="00000000" w:rsidR="00000000" w:rsidRPr="00000000">
              <w:rPr>
                <w:rFonts w:ascii="Arial" w:cs="Arial" w:eastAsia="Arial" w:hAnsi="Arial"/>
                <w:b w:val="1"/>
                <w:color w:val="000000"/>
                <w:sz w:val="20"/>
                <w:szCs w:val="20"/>
                <w:rtl w:val="0"/>
              </w:rPr>
              <w:t xml:space="preserve"> </w:t>
            </w:r>
          </w:p>
        </w:tc>
      </w:tr>
      <w:tr>
        <w:trPr>
          <w:cantSplit w:val="0"/>
          <w:trHeight w:val="440" w:hRule="atLeast"/>
          <w:tblHeader w:val="0"/>
        </w:trPr>
        <w:tc>
          <w:tcPr>
            <w:shd w:fill="d9e2f3" w:val="clear"/>
          </w:tcPr>
          <w:p w:rsidR="00000000" w:rsidDel="00000000" w:rsidP="00000000" w:rsidRDefault="00000000" w:rsidRPr="00000000" w14:paraId="000001EF">
            <w:pPr>
              <w:pageBreakBefore w:val="0"/>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shd w:fill="d9e2f3" w:val="clear"/>
          </w:tcPr>
          <w:p w:rsidR="00000000" w:rsidDel="00000000" w:rsidP="00000000" w:rsidRDefault="00000000" w:rsidRPr="00000000" w14:paraId="000001F0">
            <w:pPr>
              <w:numPr>
                <w:ilvl w:val="0"/>
                <w:numId w:val="44"/>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nastaviti gojišča za gojenje bakterij</w:t>
            </w:r>
          </w:p>
          <w:p w:rsidR="00000000" w:rsidDel="00000000" w:rsidP="00000000" w:rsidRDefault="00000000" w:rsidRPr="00000000" w14:paraId="000001F1">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2">
            <w:pPr>
              <w:numPr>
                <w:ilvl w:val="0"/>
                <w:numId w:val="44"/>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spremljati rast bakterijskih kolonij v odvisnosti od časa</w:t>
            </w:r>
          </w:p>
          <w:p w:rsidR="00000000" w:rsidDel="00000000" w:rsidP="00000000" w:rsidRDefault="00000000" w:rsidRPr="00000000" w14:paraId="000001F3">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4">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5">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6">
            <w:pPr>
              <w:numPr>
                <w:ilvl w:val="0"/>
                <w:numId w:val="32"/>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Rezultate zapisujejo v Excelovo tabelo in v skupne Googlove dokumente.</w:t>
            </w:r>
          </w:p>
        </w:tc>
        <w:tc>
          <w:tcPr>
            <w:shd w:fill="d9e2f3" w:val="clear"/>
          </w:tcPr>
          <w:p w:rsidR="00000000" w:rsidDel="00000000" w:rsidP="00000000" w:rsidRDefault="00000000" w:rsidRPr="00000000" w14:paraId="000001F7">
            <w:pPr>
              <w:pageBreakBefore w:val="0"/>
              <w:numPr>
                <w:ilvl w:val="0"/>
                <w:numId w:val="27"/>
              </w:numPr>
              <w:spacing w:after="0" w:lineRule="auto"/>
              <w:ind w:left="720" w:hanging="360"/>
              <w:rPr>
                <w:rFonts w:ascii="Arial" w:cs="Arial" w:eastAsia="Arial" w:hAnsi="Arial"/>
                <w:sz w:val="20"/>
                <w:szCs w:val="20"/>
                <w:u w:val="none"/>
              </w:rPr>
            </w:pPr>
            <w:r w:rsidDel="00000000" w:rsidR="00000000" w:rsidRPr="00000000">
              <w:rPr>
                <w:rFonts w:ascii="Arial" w:cs="Arial" w:eastAsia="Arial" w:hAnsi="Arial"/>
                <w:b w:val="1"/>
                <w:color w:val="000000"/>
                <w:sz w:val="20"/>
                <w:szCs w:val="20"/>
                <w:rtl w:val="0"/>
              </w:rPr>
              <w:t xml:space="preserve">nastavitev poskusa  </w:t>
            </w:r>
            <w:r w:rsidDel="00000000" w:rsidR="00000000" w:rsidRPr="00000000">
              <w:rPr>
                <w:rFonts w:ascii="Arial" w:cs="Arial" w:eastAsia="Arial" w:hAnsi="Arial"/>
                <w:color w:val="000000"/>
                <w:sz w:val="20"/>
                <w:szCs w:val="20"/>
                <w:rtl w:val="0"/>
              </w:rPr>
              <w:t xml:space="preserve">(gojišča bakterij) Skupaj z učenci na osnovi predhodne diskusije določimo katere brise bomo jemali in kako bomo razvoj teh bakterij spremljali. </w:t>
            </w: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1F8">
            <w:pPr>
              <w:pageBreakBefore w:val="0"/>
              <w:numPr>
                <w:ilvl w:val="0"/>
                <w:numId w:val="27"/>
              </w:numPr>
              <w:spacing w:after="0" w:lineRule="auto"/>
              <w:ind w:left="720" w:hanging="360"/>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MERITEV RASTI BAKTERIJ in SPREMLJANJE RASTI BAKTERIJSKIH KOLONIJ V ODVISNOSTI OD ČASA </w:t>
            </w:r>
          </w:p>
          <w:p w:rsidR="00000000" w:rsidDel="00000000" w:rsidP="00000000" w:rsidRDefault="00000000" w:rsidRPr="00000000" w14:paraId="000001F9">
            <w:pPr>
              <w:pageBreakBefore w:val="0"/>
              <w:spacing w:after="0" w:lineRule="auto"/>
              <w:ind w:left="72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Učenci so v tabelo zapisali rast kolonij v odvisnosti od časa. Iz zbranih podatkov so izdelali diagrame ter analizirali rezultate</w:t>
            </w:r>
          </w:p>
          <w:p w:rsidR="00000000" w:rsidDel="00000000" w:rsidP="00000000" w:rsidRDefault="00000000" w:rsidRPr="00000000" w14:paraId="000001FA">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B">
            <w:pPr>
              <w:pageBreakBefore w:val="0"/>
              <w:numPr>
                <w:ilvl w:val="0"/>
                <w:numId w:val="21"/>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Izdelava modela bakterije </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rtl w:val="0"/>
              </w:rPr>
              <w:t xml:space="preserve">Učenci bodo iz prinešenega materiala najprej izdelali nosilno osnovo, na katero bodo postavili predhodno oblikovane sestavne dele bakterije. Učenci bodo za izdelavo uporabljali gnetljive materiale: plastelin, glina in umetne snovi. </w:t>
            </w:r>
            <w:r w:rsidDel="00000000" w:rsidR="00000000" w:rsidRPr="00000000">
              <w:rPr>
                <w:rtl w:val="0"/>
              </w:rPr>
            </w:r>
          </w:p>
        </w:tc>
        <w:tc>
          <w:tcPr>
            <w:shd w:fill="d9e2f3" w:val="clear"/>
          </w:tcPr>
          <w:p w:rsidR="00000000" w:rsidDel="00000000" w:rsidP="00000000" w:rsidRDefault="00000000" w:rsidRPr="00000000" w14:paraId="000001FC">
            <w:pPr>
              <w:pageBreakBefore w:val="0"/>
              <w:numPr>
                <w:ilvl w:val="0"/>
                <w:numId w:val="15"/>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ko bom znal nastaviti poskus in odvzeti bris in ga nanesti na pripravljeno gojišče.</w:t>
              <w:br w:type="textWrapping"/>
            </w:r>
          </w:p>
          <w:p w:rsidR="00000000" w:rsidDel="00000000" w:rsidP="00000000" w:rsidRDefault="00000000" w:rsidRPr="00000000" w14:paraId="000001FD">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br w:type="textWrapping"/>
            </w:r>
          </w:p>
          <w:p w:rsidR="00000000" w:rsidDel="00000000" w:rsidP="00000000" w:rsidRDefault="00000000" w:rsidRPr="00000000" w14:paraId="000001FE">
            <w:pPr>
              <w:pageBreakBefore w:val="0"/>
              <w:spacing w:after="0" w:lineRule="auto"/>
              <w:ind w:left="720" w:firstLine="0"/>
              <w:rPr>
                <w:rFonts w:ascii="Arial" w:cs="Arial" w:eastAsia="Arial" w:hAnsi="Arial"/>
                <w:b w:val="1"/>
                <w:color w:val="000000"/>
                <w:sz w:val="20"/>
                <w:szCs w:val="20"/>
                <w:highlight w:val="yellow"/>
              </w:rPr>
            </w:pPr>
            <w:r w:rsidDel="00000000" w:rsidR="00000000" w:rsidRPr="00000000">
              <w:rPr>
                <w:rtl w:val="0"/>
              </w:rPr>
            </w:r>
          </w:p>
          <w:p w:rsidR="00000000" w:rsidDel="00000000" w:rsidP="00000000" w:rsidRDefault="00000000" w:rsidRPr="00000000" w14:paraId="000001FF">
            <w:pPr>
              <w:pageBreakBefore w:val="0"/>
              <w:numPr>
                <w:ilvl w:val="0"/>
                <w:numId w:val="34"/>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ko bom znal rezultate pravilno zapisati in interpretirati.</w:t>
            </w:r>
          </w:p>
          <w:p w:rsidR="00000000" w:rsidDel="00000000" w:rsidP="00000000" w:rsidRDefault="00000000" w:rsidRPr="00000000" w14:paraId="00000200">
            <w:pPr>
              <w:pageBreakBefore w:val="0"/>
              <w:numPr>
                <w:ilvl w:val="0"/>
                <w:numId w:val="34"/>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 rezultate bom prikazal z grafom.</w:t>
            </w:r>
            <w:r w:rsidDel="00000000" w:rsidR="00000000" w:rsidRPr="00000000">
              <w:rPr>
                <w:rFonts w:ascii="Arial" w:cs="Arial" w:eastAsia="Arial" w:hAnsi="Arial"/>
                <w:b w:val="1"/>
                <w:color w:val="000000"/>
                <w:sz w:val="20"/>
                <w:szCs w:val="20"/>
                <w:highlight w:val="yellow"/>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uspešen sem, ko iz prinešenega materiala izdelam nazoren model bakterije</w:t>
            </w:r>
          </w:p>
          <w:p w:rsidR="00000000" w:rsidDel="00000000" w:rsidP="00000000" w:rsidRDefault="00000000" w:rsidRPr="00000000" w14:paraId="00000201">
            <w:pPr>
              <w:pageBreakBefore w:val="0"/>
              <w:spacing w:after="0" w:lineRule="auto"/>
              <w:ind w:left="720" w:firstLine="0"/>
              <w:rPr>
                <w:rFonts w:ascii="Arial" w:cs="Arial" w:eastAsia="Arial" w:hAnsi="Arial"/>
                <w:b w:val="1"/>
                <w:color w:val="000000"/>
                <w:sz w:val="20"/>
                <w:szCs w:val="20"/>
                <w:highlight w:val="yellow"/>
              </w:rPr>
            </w:pPr>
            <w:r w:rsidDel="00000000" w:rsidR="00000000" w:rsidRPr="00000000">
              <w:rPr>
                <w:rtl w:val="0"/>
              </w:rPr>
            </w:r>
          </w:p>
          <w:p w:rsidR="00000000" w:rsidDel="00000000" w:rsidP="00000000" w:rsidRDefault="00000000" w:rsidRPr="00000000" w14:paraId="00000202">
            <w:pPr>
              <w:pageBreakBefore w:val="0"/>
              <w:spacing w:after="0" w:lineRule="auto"/>
              <w:ind w:left="0" w:firstLine="0"/>
              <w:rPr>
                <w:rFonts w:ascii="Arial" w:cs="Arial" w:eastAsia="Arial" w:hAnsi="Arial"/>
                <w:b w:val="1"/>
                <w:color w:val="000000"/>
                <w:sz w:val="20"/>
                <w:szCs w:val="20"/>
                <w:highlight w:val="yellow"/>
              </w:rPr>
            </w:pPr>
            <w:r w:rsidDel="00000000" w:rsidR="00000000" w:rsidRPr="00000000">
              <w:rPr>
                <w:rFonts w:ascii="Arial" w:cs="Arial" w:eastAsia="Arial" w:hAnsi="Arial"/>
                <w:b w:val="1"/>
                <w:color w:val="000000"/>
                <w:sz w:val="20"/>
                <w:szCs w:val="20"/>
                <w:highlight w:val="yellow"/>
                <w:rtl w:val="0"/>
              </w:rPr>
              <w:br w:type="textWrapping"/>
              <w:br w:type="textWrapping"/>
              <w:br w:type="textWrapping"/>
            </w:r>
          </w:p>
        </w:tc>
        <w:tc>
          <w:tcPr>
            <w:shd w:fill="d9e2f3" w:val="clear"/>
          </w:tcPr>
          <w:p w:rsidR="00000000" w:rsidDel="00000000" w:rsidP="00000000" w:rsidRDefault="00000000" w:rsidRPr="00000000" w14:paraId="00000203">
            <w:pPr>
              <w:pageBreakBefore w:val="0"/>
              <w:numPr>
                <w:ilvl w:val="0"/>
                <w:numId w:val="11"/>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skupni dokument EXCEL </w:t>
            </w:r>
            <w:r w:rsidDel="00000000" w:rsidR="00000000" w:rsidRPr="00000000">
              <w:rPr>
                <w:rFonts w:ascii="Arial" w:cs="Arial" w:eastAsia="Arial" w:hAnsi="Arial"/>
                <w:color w:val="000000"/>
                <w:sz w:val="20"/>
                <w:szCs w:val="20"/>
                <w:rtl w:val="0"/>
              </w:rPr>
              <w:t xml:space="preserve">- Zapis meritev in prikaz rezultatov z diagramom</w:t>
            </w:r>
          </w:p>
          <w:p w:rsidR="00000000" w:rsidDel="00000000" w:rsidP="00000000" w:rsidRDefault="00000000" w:rsidRPr="00000000" w14:paraId="00000204">
            <w:pPr>
              <w:pageBreakBefore w:val="0"/>
              <w:spacing w:after="0" w:lineRule="auto"/>
              <w:ind w:left="0" w:firstLine="0"/>
              <w:rPr>
                <w:rFonts w:ascii="Arial" w:cs="Arial" w:eastAsia="Arial" w:hAnsi="Arial"/>
                <w:color w:val="000000"/>
                <w:sz w:val="20"/>
                <w:szCs w:val="20"/>
                <w:highlight w:val="yellow"/>
              </w:rPr>
            </w:pPr>
            <w:r w:rsidDel="00000000" w:rsidR="00000000" w:rsidRPr="00000000">
              <w:rPr>
                <w:rtl w:val="0"/>
              </w:rPr>
            </w:r>
          </w:p>
          <w:p w:rsidR="00000000" w:rsidDel="00000000" w:rsidP="00000000" w:rsidRDefault="00000000" w:rsidRPr="00000000" w14:paraId="00000205">
            <w:pPr>
              <w:pageBreakBefore w:val="0"/>
              <w:spacing w:after="0"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link: </w:t>
            </w:r>
          </w:p>
          <w:p w:rsidR="00000000" w:rsidDel="00000000" w:rsidP="00000000" w:rsidRDefault="00000000" w:rsidRPr="00000000" w14:paraId="00000206">
            <w:pPr>
              <w:pageBreakBefore w:val="0"/>
              <w:spacing w:after="0" w:lineRule="auto"/>
              <w:ind w:left="0" w:firstLine="0"/>
              <w:rPr>
                <w:rFonts w:ascii="Arial" w:cs="Arial" w:eastAsia="Arial" w:hAnsi="Arial"/>
                <w:color w:val="000000"/>
                <w:sz w:val="20"/>
                <w:szCs w:val="20"/>
              </w:rPr>
            </w:pPr>
            <w:hyperlink r:id="rId12">
              <w:r w:rsidDel="00000000" w:rsidR="00000000" w:rsidRPr="00000000">
                <w:rPr>
                  <w:rFonts w:ascii="Arial" w:cs="Arial" w:eastAsia="Arial" w:hAnsi="Arial"/>
                  <w:color w:val="1155cc"/>
                  <w:sz w:val="20"/>
                  <w:szCs w:val="20"/>
                  <w:u w:val="single"/>
                  <w:rtl w:val="0"/>
                </w:rPr>
                <w:t xml:space="preserve">https://docs.google.com/spreadsheets/d/1PBNki0DRXQWM_lHHvUIzSGR6-sBLD7MuQgYuiyPaKH4/edit#gid=0</w:t>
              </w:r>
            </w:hyperlink>
            <w:r w:rsidDel="00000000" w:rsidR="00000000" w:rsidRPr="00000000">
              <w:rPr>
                <w:rtl w:val="0"/>
              </w:rPr>
            </w:r>
          </w:p>
          <w:p w:rsidR="00000000" w:rsidDel="00000000" w:rsidP="00000000" w:rsidRDefault="00000000" w:rsidRPr="00000000" w14:paraId="00000207">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8">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9">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641648" cy="1376633"/>
                  <wp:effectExtent b="0" l="0" r="0" t="0"/>
                  <wp:docPr id="1435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641648" cy="13766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A">
      <w:pPr>
        <w:pageBreakBefore w:val="0"/>
        <w:rPr>
          <w:rFonts w:ascii="Arial" w:cs="Arial" w:eastAsia="Arial" w:hAnsi="Arial"/>
          <w:b w:val="1"/>
        </w:rPr>
      </w:pPr>
      <w:r w:rsidDel="00000000" w:rsidR="00000000" w:rsidRPr="00000000">
        <w:rPr>
          <w:rtl w:val="0"/>
        </w:rPr>
      </w:r>
    </w:p>
    <w:tbl>
      <w:tblPr>
        <w:tblStyle w:val="Table10"/>
        <w:tblW w:w="15435.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795"/>
        <w:gridCol w:w="2745"/>
        <w:gridCol w:w="3780"/>
        <w:gridCol w:w="3885"/>
        <w:gridCol w:w="4230"/>
        <w:tblGridChange w:id="0">
          <w:tblGrid>
            <w:gridCol w:w="795"/>
            <w:gridCol w:w="2745"/>
            <w:gridCol w:w="3780"/>
            <w:gridCol w:w="3885"/>
            <w:gridCol w:w="4230"/>
          </w:tblGrid>
        </w:tblGridChange>
      </w:tblGrid>
      <w:tr>
        <w:trPr>
          <w:cantSplit w:val="0"/>
          <w:trHeight w:val="440" w:hRule="atLeast"/>
          <w:tblHeader w:val="0"/>
        </w:trPr>
        <w:tc>
          <w:tcPr>
            <w:shd w:fill="ffccff" w:val="clear"/>
          </w:tcPr>
          <w:p w:rsidR="00000000" w:rsidDel="00000000" w:rsidP="00000000" w:rsidRDefault="00000000" w:rsidRPr="00000000" w14:paraId="0000020B">
            <w:pPr>
              <w:pageBreakBefore w:val="0"/>
              <w:widowControl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shd w:fill="ffccff" w:val="clear"/>
          </w:tcPr>
          <w:p w:rsidR="00000000" w:rsidDel="00000000" w:rsidP="00000000" w:rsidRDefault="00000000" w:rsidRPr="00000000" w14:paraId="0000020C">
            <w:pPr>
              <w:pageBreakBefore w:val="0"/>
              <w:numPr>
                <w:ilvl w:val="0"/>
                <w:numId w:val="10"/>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predstaviti pridobljene rezultate sošolcem </w:t>
            </w:r>
            <w:r w:rsidDel="00000000" w:rsidR="00000000" w:rsidRPr="00000000">
              <w:rPr>
                <w:rtl w:val="0"/>
              </w:rPr>
            </w:r>
          </w:p>
        </w:tc>
        <w:tc>
          <w:tcPr>
            <w:shd w:fill="ffccff" w:val="clear"/>
          </w:tcPr>
          <w:p w:rsidR="00000000" w:rsidDel="00000000" w:rsidP="00000000" w:rsidRDefault="00000000" w:rsidRPr="00000000" w14:paraId="0000020D">
            <w:pPr>
              <w:pageBreakBefore w:val="0"/>
              <w:spacing w:after="0"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diskusija in pregled dobljenih rezultatov - </w:t>
            </w:r>
            <w:r w:rsidDel="00000000" w:rsidR="00000000" w:rsidRPr="00000000">
              <w:rPr>
                <w:rFonts w:ascii="Arial" w:cs="Arial" w:eastAsia="Arial" w:hAnsi="Arial"/>
                <w:color w:val="000000"/>
                <w:sz w:val="20"/>
                <w:szCs w:val="20"/>
                <w:rtl w:val="0"/>
              </w:rPr>
              <w:t xml:space="preserve">učenci v skupini pripravijo predstavitve svojega dela in ugotovitev in jih predstavijo sošolcem. </w:t>
            </w:r>
            <w:r w:rsidDel="00000000" w:rsidR="00000000" w:rsidRPr="00000000">
              <w:rPr>
                <w:rFonts w:ascii="Arial" w:cs="Arial" w:eastAsia="Arial" w:hAnsi="Arial"/>
                <w:b w:val="1"/>
                <w:color w:val="000000"/>
                <w:sz w:val="20"/>
                <w:szCs w:val="20"/>
                <w:rtl w:val="0"/>
              </w:rPr>
              <w:br w:type="textWrapping"/>
            </w:r>
          </w:p>
          <w:p w:rsidR="00000000" w:rsidDel="00000000" w:rsidP="00000000" w:rsidRDefault="00000000" w:rsidRPr="00000000" w14:paraId="0000020E">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anketa o sodelovanju - </w:t>
            </w:r>
            <w:r w:rsidDel="00000000" w:rsidR="00000000" w:rsidRPr="00000000">
              <w:rPr>
                <w:rFonts w:ascii="Arial" w:cs="Arial" w:eastAsia="Arial" w:hAnsi="Arial"/>
                <w:color w:val="000000"/>
                <w:sz w:val="20"/>
                <w:szCs w:val="20"/>
                <w:rtl w:val="0"/>
              </w:rPr>
              <w:t xml:space="preserve">učenci za zaključek rešijo še anketo o sodelovanju v skupinah, takšno kot so jo že reševali v 1. sklopu</w:t>
            </w:r>
          </w:p>
          <w:p w:rsidR="00000000" w:rsidDel="00000000" w:rsidP="00000000" w:rsidRDefault="00000000" w:rsidRPr="00000000" w14:paraId="0000020F">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0">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1">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2">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3">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4">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5">
            <w:pPr>
              <w:pageBreakBefore w:val="0"/>
              <w:spacing w:after="0" w:lineRule="auto"/>
              <w:ind w:left="0" w:firstLine="0"/>
              <w:rPr>
                <w:rFonts w:ascii="Arial" w:cs="Arial" w:eastAsia="Arial" w:hAnsi="Arial"/>
                <w:color w:val="000000"/>
                <w:sz w:val="20"/>
                <w:szCs w:val="20"/>
              </w:rPr>
            </w:pPr>
            <w:r w:rsidDel="00000000" w:rsidR="00000000" w:rsidRPr="00000000">
              <w:rPr>
                <w:rtl w:val="0"/>
              </w:rPr>
            </w:r>
          </w:p>
        </w:tc>
        <w:tc>
          <w:tcPr>
            <w:shd w:fill="ffccff" w:val="clear"/>
          </w:tcPr>
          <w:p w:rsidR="00000000" w:rsidDel="00000000" w:rsidP="00000000" w:rsidRDefault="00000000" w:rsidRPr="00000000" w14:paraId="00000216">
            <w:pPr>
              <w:pageBreakBefore w:val="0"/>
              <w:numPr>
                <w:ilvl w:val="0"/>
                <w:numId w:val="47"/>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sošolcem znal po kriterijih sodelovanja in reševanja problemov uspešno predstaviti pridobljene rezultate</w:t>
            </w:r>
          </w:p>
        </w:tc>
        <w:tc>
          <w:tcPr>
            <w:shd w:fill="ffccff" w:val="clear"/>
          </w:tcPr>
          <w:p w:rsidR="00000000" w:rsidDel="00000000" w:rsidP="00000000" w:rsidRDefault="00000000" w:rsidRPr="00000000" w14:paraId="00000217">
            <w:pPr>
              <w:pageBreakBefore w:val="0"/>
              <w:spacing w:after="0" w:lineRule="auto"/>
              <w:rPr>
                <w:rFonts w:ascii="Arial" w:cs="Arial" w:eastAsia="Arial" w:hAnsi="Arial"/>
                <w:color w:val="000000"/>
                <w:sz w:val="20"/>
                <w:szCs w:val="20"/>
                <w:highlight w:val="cyan"/>
              </w:rPr>
            </w:pPr>
            <w:r w:rsidDel="00000000" w:rsidR="00000000" w:rsidRPr="00000000">
              <w:rPr>
                <w:rFonts w:ascii="Arial" w:cs="Arial" w:eastAsia="Arial" w:hAnsi="Arial"/>
                <w:color w:val="000000"/>
                <w:sz w:val="20"/>
                <w:szCs w:val="20"/>
                <w:highlight w:val="cyan"/>
              </w:rPr>
              <w:drawing>
                <wp:inline distB="114300" distT="114300" distL="114300" distR="114300">
                  <wp:extent cx="2543175" cy="2298700"/>
                  <wp:effectExtent b="0" l="0" r="0" t="0"/>
                  <wp:docPr id="1435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543175" cy="2298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8">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19">
      <w:pPr>
        <w:pageBreakBefore w:val="0"/>
        <w:spacing w:after="0" w:lineRule="auto"/>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1A">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IV. UČNO-DELOVNI LISTI ZA UČENCE </w:t>
      </w:r>
      <w:r w:rsidDel="00000000" w:rsidR="00000000" w:rsidRPr="00000000">
        <w:rPr>
          <w:rFonts w:ascii="Arial" w:cs="Arial" w:eastAsia="Arial" w:hAnsi="Arial"/>
          <w:i w:val="1"/>
          <w:sz w:val="20"/>
          <w:szCs w:val="20"/>
          <w:rtl w:val="0"/>
        </w:rPr>
        <w:t xml:space="preserve">(priloženi in oštevilčeni kot Priloga 1, Priloga 2 …)</w:t>
        <w:br w:type="textWrapping"/>
      </w:r>
      <w:r w:rsidDel="00000000" w:rsidR="00000000" w:rsidRPr="00000000">
        <w:rPr>
          <w:rtl w:val="0"/>
        </w:rPr>
      </w:r>
    </w:p>
    <w:p w:rsidR="00000000" w:rsidDel="00000000" w:rsidP="00000000" w:rsidRDefault="00000000" w:rsidRPr="00000000" w14:paraId="0000021B">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Priloga 1:  Delovni list za učence BAKTERIJE </w:t>
        <w:br w:type="textWrapping"/>
        <w:t xml:space="preserve"> </w:t>
      </w:r>
      <w:hyperlink r:id="rId15">
        <w:r w:rsidDel="00000000" w:rsidR="00000000" w:rsidRPr="00000000">
          <w:rPr>
            <w:rFonts w:ascii="Arial" w:cs="Arial" w:eastAsia="Arial" w:hAnsi="Arial"/>
            <w:b w:val="1"/>
            <w:color w:val="1155cc"/>
            <w:sz w:val="20"/>
            <w:szCs w:val="20"/>
            <w:u w:val="single"/>
            <w:rtl w:val="0"/>
          </w:rPr>
          <w:t xml:space="preserve">LINK</w:t>
        </w:r>
      </w:hyperlink>
      <w:r w:rsidDel="00000000" w:rsidR="00000000" w:rsidRPr="00000000">
        <w:rPr>
          <w:rtl w:val="0"/>
        </w:rPr>
      </w:r>
    </w:p>
    <w:p w:rsidR="00000000" w:rsidDel="00000000" w:rsidP="00000000" w:rsidRDefault="00000000" w:rsidRPr="00000000" w14:paraId="0000021C">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3729038" cy="5180609"/>
            <wp:effectExtent b="0" l="0" r="0" t="0"/>
            <wp:docPr id="1436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729038" cy="5180609"/>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3577001" cy="5022671"/>
            <wp:effectExtent b="0" l="0" r="0" t="0"/>
            <wp:docPr id="1436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577001" cy="5022671"/>
                    </a:xfrm>
                    <a:prstGeom prst="rect"/>
                    <a:ln/>
                  </pic:spPr>
                </pic:pic>
              </a:graphicData>
            </a:graphic>
          </wp:inline>
        </w:drawing>
      </w:r>
      <w:r w:rsidDel="00000000" w:rsidR="00000000" w:rsidRPr="00000000">
        <w:rPr>
          <w:rFonts w:ascii="Arial" w:cs="Arial" w:eastAsia="Arial" w:hAnsi="Arial"/>
          <w:b w:val="1"/>
          <w:sz w:val="20"/>
          <w:szCs w:val="20"/>
          <w:rtl w:val="0"/>
        </w:rPr>
        <w:br w:type="textWrapping"/>
        <w:br w:type="textWrapping"/>
        <w:br w:type="textWrapping"/>
        <w:br w:type="textWrapping"/>
        <w:br w:type="textWrapping"/>
        <w:t xml:space="preserve">ANKETNI VPRAŠALNIK (končni)</w:t>
      </w:r>
    </w:p>
    <w:p w:rsidR="00000000" w:rsidDel="00000000" w:rsidP="00000000" w:rsidRDefault="00000000" w:rsidRPr="00000000" w14:paraId="0000021D">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2652713" cy="3375315"/>
            <wp:effectExtent b="0" l="0" r="0" t="0"/>
            <wp:docPr id="1435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652713" cy="3375315"/>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pageBreakBefore w:val="0"/>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1F">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EVALVACIJA STEM UČNE ENOTE</w:t>
      </w:r>
    </w:p>
    <w:p w:rsidR="00000000" w:rsidDel="00000000" w:rsidP="00000000" w:rsidRDefault="00000000" w:rsidRPr="00000000" w14:paraId="00000220">
      <w:pPr>
        <w:pageBreakBefore w:val="0"/>
        <w:spacing w:after="0"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Kakšni so dosežki učenca/-ev na področju kompetenc, ki smo jih razvijali pri STEM-učni enoti?</w:t>
      </w:r>
    </w:p>
    <w:p w:rsidR="00000000" w:rsidDel="00000000" w:rsidP="00000000" w:rsidRDefault="00000000" w:rsidRPr="00000000" w14:paraId="00000221">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2">
      <w:pPr>
        <w:pageBreakBefore w:val="0"/>
        <w:spacing w:after="0" w:lineRule="auto"/>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ZBIRNIK IZBRANIH DOKAZOV UČENCEV (pridobljenih z IKT) za razvijanje izbranih STEM-kompetenc</w:t>
      </w:r>
    </w:p>
    <w:p w:rsidR="00000000" w:rsidDel="00000000" w:rsidP="00000000" w:rsidRDefault="00000000" w:rsidRPr="00000000" w14:paraId="00000223">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Opomba: Dokazi naj bodo vrednoteni v skladu z nameni učenja in s kriteriji uspešnosti na treh ravneh. </w:t>
      </w:r>
    </w:p>
    <w:tbl>
      <w:tblPr>
        <w:tblStyle w:val="Table11"/>
        <w:tblW w:w="15303.999999999998"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79"/>
        <w:gridCol w:w="1361"/>
        <w:gridCol w:w="4460"/>
        <w:gridCol w:w="4460"/>
        <w:gridCol w:w="4461"/>
        <w:gridCol w:w="283"/>
        <w:tblGridChange w:id="0">
          <w:tblGrid>
            <w:gridCol w:w="279"/>
            <w:gridCol w:w="1361"/>
            <w:gridCol w:w="4460"/>
            <w:gridCol w:w="4460"/>
            <w:gridCol w:w="4461"/>
            <w:gridCol w:w="283"/>
          </w:tblGrid>
        </w:tblGridChange>
      </w:tblGrid>
      <w:tr>
        <w:trPr>
          <w:cantSplit w:val="0"/>
          <w:trHeight w:val="700" w:hRule="atLeast"/>
          <w:tblHeader w:val="0"/>
        </w:trPr>
        <w:tc>
          <w:tcPr>
            <w:vMerge w:val="restart"/>
            <w:shd w:fill="ffc000" w:val="clear"/>
          </w:tcPr>
          <w:p w:rsidR="00000000" w:rsidDel="00000000" w:rsidP="00000000" w:rsidRDefault="00000000" w:rsidRPr="00000000" w14:paraId="00000224">
            <w:pPr>
              <w:pageBreakBefore w:val="0"/>
              <w:tabs>
                <w:tab w:val="left" w:pos="1440"/>
              </w:tabs>
              <w:jc w:val="center"/>
              <w:rPr>
                <w:b w:val="1"/>
              </w:rPr>
            </w:pPr>
            <w:r w:rsidDel="00000000" w:rsidR="00000000" w:rsidRPr="00000000">
              <w:rPr>
                <w:rtl w:val="0"/>
              </w:rPr>
            </w:r>
          </w:p>
        </w:tc>
        <w:tc>
          <w:tcPr/>
          <w:p w:rsidR="00000000" w:rsidDel="00000000" w:rsidP="00000000" w:rsidRDefault="00000000" w:rsidRPr="00000000" w14:paraId="00000225">
            <w:pPr>
              <w:pageBreakBefore w:val="0"/>
              <w:tabs>
                <w:tab w:val="left" w:pos="1440"/>
              </w:tabs>
              <w:rPr/>
            </w:pPr>
            <w:r w:rsidDel="00000000" w:rsidR="00000000" w:rsidRPr="00000000">
              <w:rPr>
                <w:rtl w:val="0"/>
              </w:rPr>
              <w:t xml:space="preserve">Korak, pri katerem je dokaz nastal</w:t>
            </w:r>
          </w:p>
        </w:tc>
        <w:tc>
          <w:tcPr>
            <w:vAlign w:val="center"/>
          </w:tcPr>
          <w:p w:rsidR="00000000" w:rsidDel="00000000" w:rsidP="00000000" w:rsidRDefault="00000000" w:rsidRPr="00000000" w14:paraId="00000226">
            <w:pPr>
              <w:pageBreakBefore w:val="0"/>
              <w:tabs>
                <w:tab w:val="left" w:pos="1440"/>
              </w:tabs>
              <w:jc w:val="center"/>
              <w:rPr>
                <w:b w:val="1"/>
              </w:rPr>
            </w:pPr>
            <w:r w:rsidDel="00000000" w:rsidR="00000000" w:rsidRPr="00000000">
              <w:rPr>
                <w:b w:val="1"/>
                <w:rtl w:val="0"/>
              </w:rPr>
              <w:t xml:space="preserve">1. raven</w:t>
            </w:r>
          </w:p>
        </w:tc>
        <w:tc>
          <w:tcPr>
            <w:vAlign w:val="center"/>
          </w:tcPr>
          <w:p w:rsidR="00000000" w:rsidDel="00000000" w:rsidP="00000000" w:rsidRDefault="00000000" w:rsidRPr="00000000" w14:paraId="00000227">
            <w:pPr>
              <w:pageBreakBefore w:val="0"/>
              <w:tabs>
                <w:tab w:val="left" w:pos="1440"/>
              </w:tabs>
              <w:jc w:val="center"/>
              <w:rPr>
                <w:b w:val="1"/>
              </w:rPr>
            </w:pPr>
            <w:r w:rsidDel="00000000" w:rsidR="00000000" w:rsidRPr="00000000">
              <w:rPr>
                <w:b w:val="1"/>
                <w:rtl w:val="0"/>
              </w:rPr>
              <w:t xml:space="preserve">2. raven</w:t>
            </w:r>
          </w:p>
        </w:tc>
        <w:tc>
          <w:tcPr>
            <w:vAlign w:val="center"/>
          </w:tcPr>
          <w:p w:rsidR="00000000" w:rsidDel="00000000" w:rsidP="00000000" w:rsidRDefault="00000000" w:rsidRPr="00000000" w14:paraId="00000228">
            <w:pPr>
              <w:pageBreakBefore w:val="0"/>
              <w:tabs>
                <w:tab w:val="left" w:pos="1440"/>
              </w:tabs>
              <w:jc w:val="center"/>
              <w:rPr>
                <w:b w:val="1"/>
              </w:rPr>
            </w:pPr>
            <w:r w:rsidDel="00000000" w:rsidR="00000000" w:rsidRPr="00000000">
              <w:rPr>
                <w:b w:val="1"/>
                <w:rtl w:val="0"/>
              </w:rPr>
              <w:t xml:space="preserve">3. raven</w:t>
            </w:r>
          </w:p>
        </w:tc>
        <w:tc>
          <w:tcPr>
            <w:vMerge w:val="restart"/>
            <w:shd w:fill="ffc000" w:val="clear"/>
          </w:tcPr>
          <w:p w:rsidR="00000000" w:rsidDel="00000000" w:rsidP="00000000" w:rsidRDefault="00000000" w:rsidRPr="00000000" w14:paraId="00000229">
            <w:pPr>
              <w:pageBreakBefore w:val="0"/>
              <w:tabs>
                <w:tab w:val="left" w:pos="1440"/>
              </w:tabs>
              <w:jc w:val="center"/>
              <w:rPr>
                <w:b w:val="1"/>
              </w:rPr>
            </w:pPr>
            <w:r w:rsidDel="00000000" w:rsidR="00000000" w:rsidRPr="00000000">
              <w:rPr>
                <w:rtl w:val="0"/>
              </w:rPr>
            </w:r>
          </w:p>
        </w:tc>
      </w:tr>
      <w:tr>
        <w:trPr>
          <w:cantSplit w:val="0"/>
          <w:tblHeader w:val="0"/>
        </w:trPr>
        <w:tc>
          <w:tcPr>
            <w:vMerge w:val="continue"/>
            <w:shd w:fill="ffc000" w:val="cle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22B">
            <w:pPr>
              <w:pageBreakBefore w:val="0"/>
              <w:tabs>
                <w:tab w:val="left" w:pos="1440"/>
              </w:tabs>
              <w:rPr>
                <w:b w:val="1"/>
              </w:rPr>
            </w:pPr>
            <w:r w:rsidDel="00000000" w:rsidR="00000000" w:rsidRPr="00000000">
              <w:rPr>
                <w:b w:val="1"/>
                <w:rtl w:val="0"/>
              </w:rPr>
              <w:t xml:space="preserve">1.</w:t>
            </w:r>
          </w:p>
        </w:tc>
        <w:tc>
          <w:tcPr/>
          <w:p w:rsidR="00000000" w:rsidDel="00000000" w:rsidP="00000000" w:rsidRDefault="00000000" w:rsidRPr="00000000" w14:paraId="0000022C">
            <w:pPr>
              <w:pageBreakBefore w:val="0"/>
              <w:tabs>
                <w:tab w:val="left" w:pos="1440"/>
              </w:tabs>
              <w:spacing w:line="240" w:lineRule="auto"/>
              <w:jc w:val="center"/>
              <w:rPr>
                <w:sz w:val="18"/>
                <w:szCs w:val="18"/>
              </w:rPr>
            </w:pPr>
            <w:r w:rsidDel="00000000" w:rsidR="00000000" w:rsidRPr="00000000">
              <w:rPr>
                <w:sz w:val="18"/>
                <w:szCs w:val="18"/>
                <w:rtl w:val="0"/>
              </w:rPr>
              <w:t xml:space="preserve">Opis ravni za prečno veščino + en primer IKT dokaza:</w:t>
            </w:r>
          </w:p>
          <w:p w:rsidR="00000000" w:rsidDel="00000000" w:rsidP="00000000" w:rsidRDefault="00000000" w:rsidRPr="00000000" w14:paraId="0000022D">
            <w:pPr>
              <w:pageBreakBefore w:val="0"/>
              <w:tabs>
                <w:tab w:val="left" w:pos="1440"/>
              </w:tabs>
              <w:spacing w:line="240" w:lineRule="auto"/>
              <w:jc w:val="center"/>
              <w:rPr/>
            </w:pPr>
            <w:r w:rsidDel="00000000" w:rsidR="00000000" w:rsidRPr="00000000">
              <w:rPr>
                <w:rtl w:val="0"/>
              </w:rPr>
            </w:r>
          </w:p>
        </w:tc>
        <w:tc>
          <w:tcPr/>
          <w:p w:rsidR="00000000" w:rsidDel="00000000" w:rsidP="00000000" w:rsidRDefault="00000000" w:rsidRPr="00000000" w14:paraId="0000022E">
            <w:pPr>
              <w:pageBreakBefore w:val="0"/>
              <w:tabs>
                <w:tab w:val="left" w:pos="1440"/>
              </w:tabs>
              <w:spacing w:line="240" w:lineRule="auto"/>
              <w:jc w:val="center"/>
              <w:rPr>
                <w:sz w:val="18"/>
                <w:szCs w:val="18"/>
              </w:rPr>
            </w:pPr>
            <w:r w:rsidDel="00000000" w:rsidR="00000000" w:rsidRPr="00000000">
              <w:rPr>
                <w:sz w:val="18"/>
                <w:szCs w:val="18"/>
                <w:rtl w:val="0"/>
              </w:rPr>
              <w:t xml:space="preserve">Opis ravni za prečno veščino + en primer IKT dokaza:</w:t>
            </w:r>
          </w:p>
          <w:p w:rsidR="00000000" w:rsidDel="00000000" w:rsidP="00000000" w:rsidRDefault="00000000" w:rsidRPr="00000000" w14:paraId="0000022F">
            <w:pPr>
              <w:pageBreakBefore w:val="0"/>
              <w:tabs>
                <w:tab w:val="left" w:pos="1440"/>
              </w:tabs>
              <w:spacing w:line="240" w:lineRule="auto"/>
              <w:jc w:val="center"/>
              <w:rPr/>
            </w:pPr>
            <w:r w:rsidDel="00000000" w:rsidR="00000000" w:rsidRPr="00000000">
              <w:rPr>
                <w:rtl w:val="0"/>
              </w:rPr>
            </w:r>
          </w:p>
        </w:tc>
        <w:tc>
          <w:tcPr/>
          <w:p w:rsidR="00000000" w:rsidDel="00000000" w:rsidP="00000000" w:rsidRDefault="00000000" w:rsidRPr="00000000" w14:paraId="00000230">
            <w:pPr>
              <w:pageBreakBefore w:val="0"/>
              <w:tabs>
                <w:tab w:val="left" w:pos="1440"/>
              </w:tabs>
              <w:spacing w:line="240" w:lineRule="auto"/>
              <w:jc w:val="center"/>
              <w:rPr>
                <w:sz w:val="18"/>
                <w:szCs w:val="18"/>
              </w:rPr>
            </w:pPr>
            <w:r w:rsidDel="00000000" w:rsidR="00000000" w:rsidRPr="00000000">
              <w:rPr>
                <w:sz w:val="18"/>
                <w:szCs w:val="18"/>
                <w:rtl w:val="0"/>
              </w:rPr>
              <w:t xml:space="preserve">Opis ravni za prečno veščino + en primer IKT dokaza:</w:t>
            </w:r>
          </w:p>
          <w:p w:rsidR="00000000" w:rsidDel="00000000" w:rsidP="00000000" w:rsidRDefault="00000000" w:rsidRPr="00000000" w14:paraId="00000231">
            <w:pPr>
              <w:pageBreakBefore w:val="0"/>
              <w:tabs>
                <w:tab w:val="left" w:pos="1440"/>
              </w:tabs>
              <w:spacing w:line="240" w:lineRule="auto"/>
              <w:jc w:val="center"/>
              <w:rPr>
                <w:b w:val="1"/>
              </w:rPr>
            </w:pPr>
            <w:r w:rsidDel="00000000" w:rsidR="00000000" w:rsidRPr="00000000">
              <w:rPr>
                <w:rtl w:val="0"/>
              </w:rPr>
            </w:r>
          </w:p>
        </w:tc>
        <w:tc>
          <w:tcPr>
            <w:vMerge w:val="continue"/>
            <w:shd w:fill="ffc000" w:val="clea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blHeader w:val="0"/>
        </w:trPr>
        <w:tc>
          <w:tcPr>
            <w:vMerge w:val="continue"/>
            <w:shd w:fill="ffc000" w:val="cle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234">
            <w:pPr>
              <w:pageBreakBefore w:val="0"/>
              <w:tabs>
                <w:tab w:val="left" w:pos="1440"/>
              </w:tabs>
              <w:rPr>
                <w:b w:val="1"/>
              </w:rPr>
            </w:pPr>
            <w:r w:rsidDel="00000000" w:rsidR="00000000" w:rsidRPr="00000000">
              <w:rPr>
                <w:b w:val="1"/>
                <w:rtl w:val="0"/>
              </w:rPr>
              <w:t xml:space="preserve">2.</w:t>
            </w:r>
          </w:p>
        </w:tc>
        <w:tc>
          <w:tcPr/>
          <w:p w:rsidR="00000000" w:rsidDel="00000000" w:rsidP="00000000" w:rsidRDefault="00000000" w:rsidRPr="00000000" w14:paraId="00000235">
            <w:pPr>
              <w:pageBreakBefore w:val="0"/>
              <w:tabs>
                <w:tab w:val="left" w:pos="1440"/>
              </w:tabs>
              <w:spacing w:line="240" w:lineRule="auto"/>
              <w:jc w:val="center"/>
              <w:rPr>
                <w:b w:val="1"/>
              </w:rPr>
            </w:pPr>
            <w:r w:rsidDel="00000000" w:rsidR="00000000" w:rsidRPr="00000000">
              <w:rPr>
                <w:sz w:val="18"/>
                <w:szCs w:val="18"/>
                <w:rtl w:val="0"/>
              </w:rPr>
              <w:t xml:space="preserve">Opis ravni za prečno veščino + en primer IKT dokaza:</w:t>
            </w:r>
            <w:r w:rsidDel="00000000" w:rsidR="00000000" w:rsidRPr="00000000">
              <w:rPr>
                <w:rtl w:val="0"/>
              </w:rPr>
            </w:r>
          </w:p>
        </w:tc>
        <w:tc>
          <w:tcPr/>
          <w:p w:rsidR="00000000" w:rsidDel="00000000" w:rsidP="00000000" w:rsidRDefault="00000000" w:rsidRPr="00000000" w14:paraId="00000236">
            <w:pPr>
              <w:pageBreakBefore w:val="0"/>
              <w:tabs>
                <w:tab w:val="left" w:pos="1440"/>
              </w:tabs>
              <w:spacing w:line="240" w:lineRule="auto"/>
              <w:jc w:val="center"/>
              <w:rPr>
                <w:sz w:val="18"/>
                <w:szCs w:val="18"/>
              </w:rPr>
            </w:pPr>
            <w:r w:rsidDel="00000000" w:rsidR="00000000" w:rsidRPr="00000000">
              <w:rPr>
                <w:sz w:val="18"/>
                <w:szCs w:val="18"/>
                <w:rtl w:val="0"/>
              </w:rPr>
              <w:t xml:space="preserve">Opis ravni za prečno veščino + en primer IKT dokaza:</w:t>
            </w:r>
          </w:p>
          <w:p w:rsidR="00000000" w:rsidDel="00000000" w:rsidP="00000000" w:rsidRDefault="00000000" w:rsidRPr="00000000" w14:paraId="00000237">
            <w:pPr>
              <w:pageBreakBefore w:val="0"/>
              <w:tabs>
                <w:tab w:val="left" w:pos="1440"/>
              </w:tabs>
              <w:spacing w:line="240" w:lineRule="auto"/>
              <w:jc w:val="center"/>
              <w:rPr>
                <w:b w:val="1"/>
              </w:rPr>
            </w:pPr>
            <w:r w:rsidDel="00000000" w:rsidR="00000000" w:rsidRPr="00000000">
              <w:rPr>
                <w:rtl w:val="0"/>
              </w:rPr>
            </w:r>
          </w:p>
        </w:tc>
        <w:tc>
          <w:tcPr/>
          <w:p w:rsidR="00000000" w:rsidDel="00000000" w:rsidP="00000000" w:rsidRDefault="00000000" w:rsidRPr="00000000" w14:paraId="00000238">
            <w:pPr>
              <w:pageBreakBefore w:val="0"/>
              <w:tabs>
                <w:tab w:val="left" w:pos="1440"/>
              </w:tabs>
              <w:spacing w:line="240" w:lineRule="auto"/>
              <w:jc w:val="center"/>
              <w:rPr>
                <w:b w:val="1"/>
              </w:rPr>
            </w:pPr>
            <w:r w:rsidDel="00000000" w:rsidR="00000000" w:rsidRPr="00000000">
              <w:rPr>
                <w:sz w:val="18"/>
                <w:szCs w:val="18"/>
                <w:rtl w:val="0"/>
              </w:rPr>
              <w:t xml:space="preserve">Opis ravni za prečno veščino + en primer IKT dokaza:</w:t>
            </w:r>
            <w:r w:rsidDel="00000000" w:rsidR="00000000" w:rsidRPr="00000000">
              <w:rPr>
                <w:rtl w:val="0"/>
              </w:rPr>
            </w:r>
          </w:p>
        </w:tc>
        <w:tc>
          <w:tcPr>
            <w:vMerge w:val="continue"/>
            <w:shd w:fill="ffc000" w:val="clea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blHeader w:val="0"/>
        </w:trPr>
        <w:tc>
          <w:tcPr>
            <w:vMerge w:val="continue"/>
            <w:shd w:fill="ffc000" w:val="cle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23B">
            <w:pPr>
              <w:pageBreakBefore w:val="0"/>
              <w:tabs>
                <w:tab w:val="left" w:pos="1440"/>
              </w:tabs>
              <w:rPr>
                <w:b w:val="1"/>
              </w:rPr>
            </w:pPr>
            <w:r w:rsidDel="00000000" w:rsidR="00000000" w:rsidRPr="00000000">
              <w:rPr>
                <w:b w:val="1"/>
                <w:rtl w:val="0"/>
              </w:rPr>
              <w:t xml:space="preserve">3.</w:t>
            </w:r>
          </w:p>
        </w:tc>
        <w:tc>
          <w:tcPr/>
          <w:p w:rsidR="00000000" w:rsidDel="00000000" w:rsidP="00000000" w:rsidRDefault="00000000" w:rsidRPr="00000000" w14:paraId="0000023C">
            <w:pPr>
              <w:pageBreakBefore w:val="0"/>
              <w:tabs>
                <w:tab w:val="left" w:pos="1440"/>
              </w:tabs>
              <w:spacing w:line="240" w:lineRule="auto"/>
              <w:jc w:val="center"/>
              <w:rPr>
                <w:b w:val="1"/>
              </w:rPr>
            </w:pPr>
            <w:r w:rsidDel="00000000" w:rsidR="00000000" w:rsidRPr="00000000">
              <w:rPr>
                <w:sz w:val="18"/>
                <w:szCs w:val="18"/>
                <w:rtl w:val="0"/>
              </w:rPr>
              <w:t xml:space="preserve">Opis ravni za prečno veščino </w:t>
            </w:r>
            <w:r w:rsidDel="00000000" w:rsidR="00000000" w:rsidRPr="00000000">
              <w:rPr>
                <w:sz w:val="18"/>
                <w:szCs w:val="18"/>
              </w:rPr>
              <w:drawing>
                <wp:inline distB="114300" distT="114300" distL="114300" distR="114300">
                  <wp:extent cx="2676525" cy="3784600"/>
                  <wp:effectExtent b="0" l="0" r="0" t="0"/>
                  <wp:docPr id="14365"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2676525" cy="3784600"/>
                          </a:xfrm>
                          <a:prstGeom prst="rect"/>
                          <a:ln/>
                        </pic:spPr>
                      </pic:pic>
                    </a:graphicData>
                  </a:graphic>
                </wp:inline>
              </w:drawing>
            </w:r>
            <w:r w:rsidDel="00000000" w:rsidR="00000000" w:rsidRPr="00000000">
              <w:rPr>
                <w:sz w:val="18"/>
                <w:szCs w:val="18"/>
                <w:rtl w:val="0"/>
              </w:rPr>
              <w:t xml:space="preserve"> + en primer IKT dokaza:</w:t>
            </w:r>
            <w:r w:rsidDel="00000000" w:rsidR="00000000" w:rsidRPr="00000000">
              <w:rPr>
                <w:rtl w:val="0"/>
              </w:rPr>
            </w:r>
          </w:p>
        </w:tc>
        <w:tc>
          <w:tcPr/>
          <w:p w:rsidR="00000000" w:rsidDel="00000000" w:rsidP="00000000" w:rsidRDefault="00000000" w:rsidRPr="00000000" w14:paraId="0000023D">
            <w:pPr>
              <w:pageBreakBefore w:val="0"/>
              <w:tabs>
                <w:tab w:val="left" w:pos="1440"/>
              </w:tabs>
              <w:spacing w:line="240" w:lineRule="auto"/>
              <w:jc w:val="center"/>
              <w:rPr>
                <w:sz w:val="18"/>
                <w:szCs w:val="18"/>
              </w:rPr>
            </w:pPr>
            <w:r w:rsidDel="00000000" w:rsidR="00000000" w:rsidRPr="00000000">
              <w:rPr>
                <w:sz w:val="18"/>
                <w:szCs w:val="18"/>
                <w:rtl w:val="0"/>
              </w:rPr>
              <w:t xml:space="preserve">Opis ravni za prečno veščino + en primer IKT dokaza:</w:t>
            </w:r>
          </w:p>
          <w:p w:rsidR="00000000" w:rsidDel="00000000" w:rsidP="00000000" w:rsidRDefault="00000000" w:rsidRPr="00000000" w14:paraId="0000023E">
            <w:pPr>
              <w:pageBreakBefore w:val="0"/>
              <w:tabs>
                <w:tab w:val="left" w:pos="1440"/>
              </w:tabs>
              <w:spacing w:line="240" w:lineRule="auto"/>
              <w:jc w:val="center"/>
              <w:rPr>
                <w:b w:val="1"/>
              </w:rPr>
            </w:pPr>
            <w:r w:rsidDel="00000000" w:rsidR="00000000" w:rsidRPr="00000000">
              <w:rPr>
                <w:b w:val="1"/>
              </w:rPr>
              <w:drawing>
                <wp:inline distB="114300" distT="114300" distL="114300" distR="114300">
                  <wp:extent cx="2676525" cy="3975100"/>
                  <wp:effectExtent b="0" l="0" r="0" t="0"/>
                  <wp:docPr id="14362"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2676525" cy="3975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F">
            <w:pPr>
              <w:pageBreakBefore w:val="0"/>
              <w:tabs>
                <w:tab w:val="left" w:pos="1440"/>
              </w:tabs>
              <w:spacing w:line="240" w:lineRule="auto"/>
              <w:jc w:val="center"/>
              <w:rPr>
                <w:b w:val="1"/>
              </w:rPr>
            </w:pPr>
            <w:r w:rsidDel="00000000" w:rsidR="00000000" w:rsidRPr="00000000">
              <w:rPr>
                <w:sz w:val="18"/>
                <w:szCs w:val="18"/>
                <w:rtl w:val="0"/>
              </w:rPr>
              <w:t xml:space="preserve">Opis ravni za prečno veščin</w:t>
            </w:r>
            <w:r w:rsidDel="00000000" w:rsidR="00000000" w:rsidRPr="00000000">
              <w:rPr>
                <w:sz w:val="18"/>
                <w:szCs w:val="18"/>
              </w:rPr>
              <w:drawing>
                <wp:inline distB="114300" distT="114300" distL="114300" distR="114300">
                  <wp:extent cx="2676525" cy="3873500"/>
                  <wp:effectExtent b="0" l="0" r="0" t="0"/>
                  <wp:docPr id="14360"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2676525" cy="3873500"/>
                          </a:xfrm>
                          <a:prstGeom prst="rect"/>
                          <a:ln/>
                        </pic:spPr>
                      </pic:pic>
                    </a:graphicData>
                  </a:graphic>
                </wp:inline>
              </w:drawing>
            </w:r>
            <w:r w:rsidDel="00000000" w:rsidR="00000000" w:rsidRPr="00000000">
              <w:rPr>
                <w:sz w:val="18"/>
                <w:szCs w:val="18"/>
                <w:rtl w:val="0"/>
              </w:rPr>
              <w:t xml:space="preserve">o + en primer IKT dokaza:</w:t>
            </w:r>
            <w:r w:rsidDel="00000000" w:rsidR="00000000" w:rsidRPr="00000000">
              <w:rPr>
                <w:rtl w:val="0"/>
              </w:rPr>
            </w:r>
          </w:p>
        </w:tc>
        <w:tc>
          <w:tcPr>
            <w:vMerge w:val="continue"/>
            <w:shd w:fill="ffc000" w:val="clea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vMerge w:val="continue"/>
            <w:shd w:fill="ffc000" w:val="clea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242">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p w:rsidR="00000000" w:rsidDel="00000000" w:rsidP="00000000" w:rsidRDefault="00000000" w:rsidRPr="00000000" w14:paraId="00000243">
            <w:pPr>
              <w:pageBreakBefore w:val="0"/>
              <w:spacing w:after="0" w:line="240" w:lineRule="auto"/>
              <w:jc w:val="center"/>
              <w:rPr>
                <w:rFonts w:ascii="Arial" w:cs="Arial" w:eastAsia="Arial" w:hAnsi="Arial"/>
                <w:b w:val="1"/>
                <w:sz w:val="20"/>
                <w:szCs w:val="20"/>
              </w:rPr>
            </w:pPr>
            <w:r w:rsidDel="00000000" w:rsidR="00000000" w:rsidRPr="00000000">
              <w:rPr>
                <w:sz w:val="18"/>
                <w:szCs w:val="18"/>
                <w:rtl w:val="0"/>
              </w:rPr>
              <w:t xml:space="preserve">Opis ravni za prečno veščino + en primer IKT dokaza:</w:t>
            </w:r>
            <w:r w:rsidDel="00000000" w:rsidR="00000000" w:rsidRPr="00000000">
              <w:rPr>
                <w:rtl w:val="0"/>
              </w:rPr>
            </w:r>
          </w:p>
        </w:tc>
        <w:tc>
          <w:tcPr/>
          <w:p w:rsidR="00000000" w:rsidDel="00000000" w:rsidP="00000000" w:rsidRDefault="00000000" w:rsidRPr="00000000" w14:paraId="00000244">
            <w:pPr>
              <w:pageBreakBefore w:val="0"/>
              <w:spacing w:after="0" w:line="240" w:lineRule="auto"/>
              <w:jc w:val="center"/>
              <w:rPr>
                <w:sz w:val="18"/>
                <w:szCs w:val="18"/>
              </w:rPr>
            </w:pPr>
            <w:r w:rsidDel="00000000" w:rsidR="00000000" w:rsidRPr="00000000">
              <w:rPr>
                <w:sz w:val="18"/>
                <w:szCs w:val="18"/>
                <w:rtl w:val="0"/>
              </w:rPr>
              <w:t xml:space="preserve">Opis ravni za prečno veščino + en primer IKT dokaza:</w:t>
            </w:r>
          </w:p>
          <w:p w:rsidR="00000000" w:rsidDel="00000000" w:rsidP="00000000" w:rsidRDefault="00000000" w:rsidRPr="00000000" w14:paraId="00000245">
            <w:pPr>
              <w:pageBreakBefore w:val="0"/>
              <w:spacing w:after="0" w:line="240" w:lineRule="auto"/>
              <w:jc w:val="cente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46">
            <w:pPr>
              <w:pageBreakBefore w:val="0"/>
              <w:spacing w:after="0" w:line="240" w:lineRule="auto"/>
              <w:jc w:val="center"/>
              <w:rPr>
                <w:sz w:val="18"/>
                <w:szCs w:val="18"/>
              </w:rPr>
            </w:pPr>
            <w:r w:rsidDel="00000000" w:rsidR="00000000" w:rsidRPr="00000000">
              <w:rPr>
                <w:sz w:val="18"/>
                <w:szCs w:val="18"/>
                <w:rtl w:val="0"/>
              </w:rPr>
              <w:t xml:space="preserve">Opis ravni za prečno veščino + en primer IKT dokaza:</w:t>
            </w:r>
          </w:p>
          <w:p w:rsidR="00000000" w:rsidDel="00000000" w:rsidP="00000000" w:rsidRDefault="00000000" w:rsidRPr="00000000" w14:paraId="00000247">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248">
            <w:pPr>
              <w:pageBreakBefore w:val="0"/>
              <w:spacing w:after="0" w:line="240" w:lineRule="auto"/>
              <w:jc w:val="center"/>
              <w:rPr>
                <w:rFonts w:ascii="Arial" w:cs="Arial" w:eastAsia="Arial" w:hAnsi="Arial"/>
                <w:b w:val="1"/>
                <w:sz w:val="20"/>
                <w:szCs w:val="20"/>
              </w:rPr>
            </w:pPr>
            <w:r w:rsidDel="00000000" w:rsidR="00000000" w:rsidRPr="00000000">
              <w:rPr>
                <w:rtl w:val="0"/>
              </w:rPr>
            </w:r>
          </w:p>
        </w:tc>
        <w:tc>
          <w:tcPr>
            <w:vMerge w:val="continue"/>
            <w:shd w:fill="ffc000" w:val="cle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rHeight w:val="500" w:hRule="atLeast"/>
          <w:tblHeader w:val="0"/>
        </w:trPr>
        <w:tc>
          <w:tcPr>
            <w:vMerge w:val="continue"/>
            <w:shd w:fill="ffc000" w:val="cle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24B">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p w:rsidR="00000000" w:rsidDel="00000000" w:rsidP="00000000" w:rsidRDefault="00000000" w:rsidRPr="00000000" w14:paraId="0000024C">
            <w:pPr>
              <w:pageBreakBefore w:val="0"/>
              <w:spacing w:after="0" w:line="240" w:lineRule="auto"/>
              <w:jc w:val="center"/>
              <w:rPr>
                <w:rFonts w:ascii="Arial" w:cs="Arial" w:eastAsia="Arial" w:hAnsi="Arial"/>
                <w:b w:val="1"/>
                <w:sz w:val="20"/>
                <w:szCs w:val="20"/>
              </w:rPr>
            </w:pPr>
            <w:r w:rsidDel="00000000" w:rsidR="00000000" w:rsidRPr="00000000">
              <w:rPr>
                <w:sz w:val="18"/>
                <w:szCs w:val="18"/>
                <w:rtl w:val="0"/>
              </w:rPr>
              <w:t xml:space="preserve">Opis ravni za prečno veščino + en primer IKT dokaza:</w:t>
            </w:r>
            <w:r w:rsidDel="00000000" w:rsidR="00000000" w:rsidRPr="00000000">
              <w:rPr>
                <w:rtl w:val="0"/>
              </w:rPr>
            </w:r>
          </w:p>
        </w:tc>
        <w:tc>
          <w:tcPr/>
          <w:p w:rsidR="00000000" w:rsidDel="00000000" w:rsidP="00000000" w:rsidRDefault="00000000" w:rsidRPr="00000000" w14:paraId="0000024D">
            <w:pPr>
              <w:pageBreakBefore w:val="0"/>
              <w:spacing w:after="0" w:line="240" w:lineRule="auto"/>
              <w:jc w:val="center"/>
              <w:rPr>
                <w:sz w:val="18"/>
                <w:szCs w:val="18"/>
              </w:rPr>
            </w:pPr>
            <w:r w:rsidDel="00000000" w:rsidR="00000000" w:rsidRPr="00000000">
              <w:rPr>
                <w:sz w:val="18"/>
                <w:szCs w:val="18"/>
                <w:rtl w:val="0"/>
              </w:rPr>
              <w:t xml:space="preserve">Opis ravni za prečno veščino + en primer IKT dokaza:</w:t>
            </w:r>
          </w:p>
          <w:p w:rsidR="00000000" w:rsidDel="00000000" w:rsidP="00000000" w:rsidRDefault="00000000" w:rsidRPr="00000000" w14:paraId="0000024E">
            <w:pPr>
              <w:pageBreakBefore w:val="0"/>
              <w:spacing w:after="0" w:line="240" w:lineRule="auto"/>
              <w:jc w:val="cente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4F">
            <w:pPr>
              <w:pageBreakBefore w:val="0"/>
              <w:spacing w:after="0" w:line="240" w:lineRule="auto"/>
              <w:jc w:val="center"/>
              <w:rPr>
                <w:sz w:val="18"/>
                <w:szCs w:val="18"/>
              </w:rPr>
            </w:pPr>
            <w:r w:rsidDel="00000000" w:rsidR="00000000" w:rsidRPr="00000000">
              <w:rPr>
                <w:sz w:val="18"/>
                <w:szCs w:val="18"/>
                <w:rtl w:val="0"/>
              </w:rPr>
              <w:t xml:space="preserve">Opis ravni za prečno veščino + en primer IKT dokaza:</w:t>
            </w:r>
          </w:p>
          <w:p w:rsidR="00000000" w:rsidDel="00000000" w:rsidP="00000000" w:rsidRDefault="00000000" w:rsidRPr="00000000" w14:paraId="00000250">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251">
            <w:pPr>
              <w:pageBreakBefore w:val="0"/>
              <w:spacing w:after="0" w:line="240" w:lineRule="auto"/>
              <w:jc w:val="center"/>
              <w:rPr>
                <w:rFonts w:ascii="Arial" w:cs="Arial" w:eastAsia="Arial" w:hAnsi="Arial"/>
                <w:b w:val="1"/>
                <w:sz w:val="20"/>
                <w:szCs w:val="20"/>
              </w:rPr>
            </w:pPr>
            <w:r w:rsidDel="00000000" w:rsidR="00000000" w:rsidRPr="00000000">
              <w:rPr>
                <w:rtl w:val="0"/>
              </w:rPr>
            </w:r>
          </w:p>
        </w:tc>
        <w:tc>
          <w:tcPr>
            <w:shd w:fill="ffc000" w:val="clear"/>
          </w:tcPr>
          <w:p w:rsidR="00000000" w:rsidDel="00000000" w:rsidP="00000000" w:rsidRDefault="00000000" w:rsidRPr="00000000" w14:paraId="00000252">
            <w:pPr>
              <w:pageBreakBefore w:val="0"/>
              <w:widowControl w:val="0"/>
              <w:pBdr>
                <w:top w:space="0" w:sz="0" w:val="nil"/>
                <w:left w:space="0" w:sz="0" w:val="nil"/>
                <w:bottom w:space="0" w:sz="0" w:val="nil"/>
                <w:right w:space="0" w:sz="0" w:val="nil"/>
                <w:between w:space="0" w:sz="0" w:val="nil"/>
              </w:pBdr>
              <w:spacing w:after="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253">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4">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5">
      <w:pPr>
        <w:pageBreakBefore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Kako dobro so nam služila digitalna orodja za vrednotenje izbranih kompetenc? </w:t>
      </w:r>
    </w:p>
    <w:p w:rsidR="00000000" w:rsidDel="00000000" w:rsidP="00000000" w:rsidRDefault="00000000" w:rsidRPr="00000000" w14:paraId="00000256">
      <w:pPr>
        <w:pageBreakBefore w:val="0"/>
        <w:spacing w:after="0" w:line="240" w:lineRule="auto"/>
        <w:ind w:left="357" w:firstLine="0"/>
        <w:rPr>
          <w:rFonts w:ascii="Arial" w:cs="Arial" w:eastAsia="Arial" w:hAnsi="Arial"/>
          <w:sz w:val="20"/>
          <w:szCs w:val="20"/>
        </w:rPr>
      </w:pPr>
      <w:r w:rsidDel="00000000" w:rsidR="00000000" w:rsidRPr="00000000">
        <w:rPr>
          <w:rFonts w:ascii="Arial" w:cs="Arial" w:eastAsia="Arial" w:hAnsi="Arial"/>
          <w:b w:val="1"/>
          <w:color w:val="ff0000"/>
          <w:sz w:val="20"/>
          <w:szCs w:val="20"/>
          <w:rtl w:val="0"/>
        </w:rPr>
        <w:t xml:space="preserve">VREDNOTENJE UPORABLJENIH DIGITALNA ORODIJ V SKLADU S KRITERIJI  </w:t>
      </w:r>
      <w:r w:rsidDel="00000000" w:rsidR="00000000" w:rsidRPr="00000000">
        <w:rPr>
          <w:rtl w:val="0"/>
        </w:rPr>
      </w:r>
    </w:p>
    <w:p w:rsidR="00000000" w:rsidDel="00000000" w:rsidP="00000000" w:rsidRDefault="00000000" w:rsidRPr="00000000" w14:paraId="00000257">
      <w:pPr>
        <w:pageBreakBefore w:val="0"/>
        <w:spacing w:after="0" w:line="240" w:lineRule="auto"/>
        <w:ind w:left="357" w:firstLine="0"/>
        <w:rPr>
          <w:rFonts w:ascii="Arial" w:cs="Arial" w:eastAsia="Arial" w:hAnsi="Arial"/>
          <w:b w:val="1"/>
          <w:color w:val="ff0000"/>
          <w:sz w:val="20"/>
          <w:szCs w:val="20"/>
        </w:rPr>
      </w:pPr>
      <w:r w:rsidDel="00000000" w:rsidR="00000000" w:rsidRPr="00000000">
        <w:rPr>
          <w:rFonts w:ascii="Arial" w:cs="Arial" w:eastAsia="Arial" w:hAnsi="Arial"/>
          <w:sz w:val="20"/>
          <w:szCs w:val="20"/>
          <w:rtl w:val="0"/>
        </w:rPr>
        <w:t xml:space="preserve">Opomba: vstavite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pri ustreznem kriteriju</w:t>
      </w:r>
      <w:r w:rsidDel="00000000" w:rsidR="00000000" w:rsidRPr="00000000">
        <w:rPr>
          <w:rtl w:val="0"/>
        </w:rPr>
      </w:r>
    </w:p>
    <w:tbl>
      <w:tblPr>
        <w:tblStyle w:val="Table12"/>
        <w:tblW w:w="9832.0" w:type="dxa"/>
        <w:jc w:val="left"/>
        <w:tblInd w:w="36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3028"/>
        <w:gridCol w:w="1701"/>
        <w:gridCol w:w="1701"/>
        <w:gridCol w:w="1701"/>
        <w:gridCol w:w="1701"/>
        <w:tblGridChange w:id="0">
          <w:tblGrid>
            <w:gridCol w:w="3028"/>
            <w:gridCol w:w="1701"/>
            <w:gridCol w:w="1701"/>
            <w:gridCol w:w="1701"/>
            <w:gridCol w:w="1701"/>
          </w:tblGrid>
        </w:tblGridChange>
      </w:tblGrid>
      <w:tr>
        <w:trPr>
          <w:cantSplit w:val="0"/>
          <w:tblHeader w:val="0"/>
        </w:trPr>
        <w:tc>
          <w:tcPr/>
          <w:p w:rsidR="00000000" w:rsidDel="00000000" w:rsidP="00000000" w:rsidRDefault="00000000" w:rsidRPr="00000000" w14:paraId="00000258">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DIGITALNO ORODJE</w:t>
            </w:r>
          </w:p>
        </w:tc>
        <w:tc>
          <w:tcPr/>
          <w:p w:rsidR="00000000" w:rsidDel="00000000" w:rsidP="00000000" w:rsidRDefault="00000000" w:rsidRPr="00000000" w14:paraId="00000259">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Prilagodljivost</w:t>
            </w:r>
          </w:p>
        </w:tc>
        <w:tc>
          <w:tcPr/>
          <w:p w:rsidR="00000000" w:rsidDel="00000000" w:rsidP="00000000" w:rsidRDefault="00000000" w:rsidRPr="00000000" w14:paraId="0000025A">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Praktičnost</w:t>
            </w:r>
          </w:p>
        </w:tc>
        <w:tc>
          <w:tcPr/>
          <w:p w:rsidR="00000000" w:rsidDel="00000000" w:rsidP="00000000" w:rsidRDefault="00000000" w:rsidRPr="00000000" w14:paraId="0000025B">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Funkcionalnost</w:t>
            </w:r>
          </w:p>
        </w:tc>
        <w:tc>
          <w:tcPr/>
          <w:p w:rsidR="00000000" w:rsidDel="00000000" w:rsidP="00000000" w:rsidRDefault="00000000" w:rsidRPr="00000000" w14:paraId="0000025C">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Uporabnost</w:t>
            </w:r>
          </w:p>
        </w:tc>
      </w:tr>
      <w:tr>
        <w:trPr>
          <w:cantSplit w:val="0"/>
          <w:tblHeader w:val="0"/>
        </w:trPr>
        <w:tc>
          <w:tcPr/>
          <w:p w:rsidR="00000000" w:rsidDel="00000000" w:rsidP="00000000" w:rsidRDefault="00000000" w:rsidRPr="00000000" w14:paraId="0000025D">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Mentimeter</w:t>
            </w:r>
          </w:p>
        </w:tc>
        <w:tc>
          <w:tcPr/>
          <w:p w:rsidR="00000000" w:rsidDel="00000000" w:rsidP="00000000" w:rsidRDefault="00000000" w:rsidRPr="00000000" w14:paraId="0000025E">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5F">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60">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61">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rPr>
          <w:cantSplit w:val="0"/>
          <w:tblHeader w:val="0"/>
        </w:trPr>
        <w:tc>
          <w:tcPr/>
          <w:p w:rsidR="00000000" w:rsidDel="00000000" w:rsidP="00000000" w:rsidRDefault="00000000" w:rsidRPr="00000000" w14:paraId="00000262">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Googlovi skupni dokumenti</w:t>
            </w:r>
          </w:p>
        </w:tc>
        <w:tc>
          <w:tcPr/>
          <w:p w:rsidR="00000000" w:rsidDel="00000000" w:rsidP="00000000" w:rsidRDefault="00000000" w:rsidRPr="00000000" w14:paraId="00000263">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64">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65">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66">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rPr>
          <w:cantSplit w:val="0"/>
          <w:tblHeader w:val="0"/>
        </w:trPr>
        <w:tc>
          <w:tcPr/>
          <w:p w:rsidR="00000000" w:rsidDel="00000000" w:rsidP="00000000" w:rsidRDefault="00000000" w:rsidRPr="00000000" w14:paraId="00000267">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Padlet</w:t>
            </w:r>
          </w:p>
        </w:tc>
        <w:tc>
          <w:tcPr/>
          <w:p w:rsidR="00000000" w:rsidDel="00000000" w:rsidP="00000000" w:rsidRDefault="00000000" w:rsidRPr="00000000" w14:paraId="00000268">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69">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6A">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6B">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rPr>
          <w:cantSplit w:val="0"/>
          <w:tblHeader w:val="0"/>
        </w:trPr>
        <w:tc>
          <w:tcPr/>
          <w:p w:rsidR="00000000" w:rsidDel="00000000" w:rsidP="00000000" w:rsidRDefault="00000000" w:rsidRPr="00000000" w14:paraId="0000026C">
            <w:pPr>
              <w:pageBreakBefore w:val="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6D">
            <w:pPr>
              <w:pageBreakBefore w:val="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6E">
            <w:pPr>
              <w:pageBreakBefore w:val="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6F">
            <w:pPr>
              <w:pageBreakBefore w:val="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70">
            <w:pPr>
              <w:pageBreakBefore w:val="0"/>
              <w:rPr>
                <w:rFonts w:ascii="Arial" w:cs="Arial" w:eastAsia="Arial" w:hAnsi="Arial"/>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1">
            <w:pPr>
              <w:pageBreakBefore w:val="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72">
            <w:pPr>
              <w:pageBreakBefore w:val="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73">
            <w:pPr>
              <w:pageBreakBefore w:val="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74">
            <w:pPr>
              <w:pageBreakBefore w:val="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75">
            <w:pPr>
              <w:pageBreakBefore w:val="0"/>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276">
      <w:pPr>
        <w:pageBreakBefore w:val="0"/>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77">
      <w:pPr>
        <w:pageBreakBefore w:val="0"/>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78">
      <w:pPr>
        <w:pageBreakBefore w:val="0"/>
        <w:ind w:firstLine="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Razmislite in zapišite, kako bi lahko bolje podpirali razvoj izbranih kompetenc učencev pri STEM-učni enoti 2? (VSI)</w:t>
      </w:r>
    </w:p>
    <w:p w:rsidR="00000000" w:rsidDel="00000000" w:rsidP="00000000" w:rsidRDefault="00000000" w:rsidRPr="00000000" w14:paraId="00000279">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7A">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7B">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7C">
      <w:pPr>
        <w:pageBreakBefore w:val="0"/>
        <w:spacing w:after="0" w:lineRule="auto"/>
        <w:rPr>
          <w:rFonts w:ascii="Arial" w:cs="Arial" w:eastAsia="Arial" w:hAnsi="Arial"/>
          <w:b w:val="1"/>
          <w:sz w:val="20"/>
          <w:szCs w:val="20"/>
        </w:rPr>
      </w:pPr>
      <w:r w:rsidDel="00000000" w:rsidR="00000000" w:rsidRPr="00000000">
        <w:rPr>
          <w:rtl w:val="0"/>
        </w:rPr>
      </w:r>
    </w:p>
    <w:sectPr>
      <w:headerReference r:id="rId22" w:type="default"/>
      <w:footerReference r:id="rId23" w:type="default"/>
      <w:footerReference r:id="rId24" w:type="even"/>
      <w:pgSz w:h="11906" w:w="16838" w:orient="landscape"/>
      <w:pgMar w:bottom="720" w:top="720" w:left="720" w:right="72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Sprotna priprava je delovno gradivo. Tekom projekta jo bomo po potrebi dopolnjevali in nadgrajevali.</w:t>
    </w:r>
  </w:p>
  <w:p w:rsidR="00000000" w:rsidDel="00000000" w:rsidP="00000000" w:rsidRDefault="00000000" w:rsidRPr="00000000" w14:paraId="00000284">
    <w:pPr>
      <w:pageBreakBefore w:val="0"/>
      <w:widowControl w:val="0"/>
      <w:tabs>
        <w:tab w:val="left" w:pos="1575"/>
      </w:tabs>
      <w:spacing w:after="0" w:before="108" w:line="240" w:lineRule="auto"/>
      <w:ind w:right="36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8385801</wp:posOffset>
          </wp:positionH>
          <wp:positionV relativeFrom="paragraph">
            <wp:posOffset>-150541</wp:posOffset>
          </wp:positionV>
          <wp:extent cx="604520" cy="805815"/>
          <wp:effectExtent b="0" l="0" r="0" t="0"/>
          <wp:wrapSquare wrapText="bothSides" distB="0" distT="0" distL="114300" distR="114300"/>
          <wp:docPr descr="primarna" id="14355" name="image1.jpg"/>
          <a:graphic>
            <a:graphicData uri="http://schemas.openxmlformats.org/drawingml/2006/picture">
              <pic:pic>
                <pic:nvPicPr>
                  <pic:cNvPr descr="primarna" id="0" name="image1.jpg"/>
                  <pic:cNvPicPr preferRelativeResize="0"/>
                </pic:nvPicPr>
                <pic:blipFill>
                  <a:blip r:embed="rId1"/>
                  <a:srcRect b="0" l="0" r="0" t="0"/>
                  <a:stretch>
                    <a:fillRect/>
                  </a:stretch>
                </pic:blipFill>
                <pic:spPr>
                  <a:xfrm>
                    <a:off x="0" y="0"/>
                    <a:ext cx="604520" cy="805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218364</wp:posOffset>
          </wp:positionH>
          <wp:positionV relativeFrom="paragraph">
            <wp:posOffset>20898</wp:posOffset>
          </wp:positionV>
          <wp:extent cx="1386840" cy="396240"/>
          <wp:effectExtent b="0" l="0" r="0" t="0"/>
          <wp:wrapNone/>
          <wp:docPr descr="D:\anastasia_laptop_12aug15\european_projects\2015_2018_ATS2020\WorkPackages\WP6_dissemination\EU_logos_guidelines\eu_flag_co_funded_pos_[rgb]_right.jpg" id="14364" name="image4.jpg"/>
          <a:graphic>
            <a:graphicData uri="http://schemas.openxmlformats.org/drawingml/2006/picture">
              <pic:pic>
                <pic:nvPicPr>
                  <pic:cNvPr descr="D:\anastasia_laptop_12aug15\european_projects\2015_2018_ATS2020\WorkPackages\WP6_dissemination\EU_logos_guidelines\eu_flag_co_funded_pos_[rgb]_right.jpg" id="0" name="image4.jpg"/>
                  <pic:cNvPicPr preferRelativeResize="0"/>
                </pic:nvPicPr>
                <pic:blipFill>
                  <a:blip r:embed="rId2"/>
                  <a:srcRect b="0" l="0" r="0" t="0"/>
                  <a:stretch>
                    <a:fillRect/>
                  </a:stretch>
                </pic:blipFill>
                <pic:spPr>
                  <a:xfrm>
                    <a:off x="0" y="0"/>
                    <a:ext cx="1386840" cy="396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3848629</wp:posOffset>
          </wp:positionH>
          <wp:positionV relativeFrom="paragraph">
            <wp:posOffset>-169961</wp:posOffset>
          </wp:positionV>
          <wp:extent cx="1560195" cy="708660"/>
          <wp:effectExtent b="0" l="0" r="0" t="0"/>
          <wp:wrapNone/>
          <wp:docPr descr="D:\Users\bmoravec\Documents\_MOJI DOKUMENTI\_ATS_STEM\WP6 Dissemination\končni obrazci\ATS_STEM_logo_FINAL_RGB.jpg" id="14366" name="image2.jpg"/>
          <a:graphic>
            <a:graphicData uri="http://schemas.openxmlformats.org/drawingml/2006/picture">
              <pic:pic>
                <pic:nvPicPr>
                  <pic:cNvPr descr="D:\Users\bmoravec\Documents\_MOJI DOKUMENTI\_ATS_STEM\WP6 Dissemination\končni obrazci\ATS_STEM_logo_FINAL_RGB.jpg" id="0" name="image2.jpg"/>
                  <pic:cNvPicPr preferRelativeResize="0"/>
                </pic:nvPicPr>
                <pic:blipFill>
                  <a:blip r:embed="rId3"/>
                  <a:srcRect b="0" l="0" r="0" t="0"/>
                  <a:stretch>
                    <a:fillRect/>
                  </a:stretch>
                </pic:blipFill>
                <pic:spPr>
                  <a:xfrm>
                    <a:off x="0" y="0"/>
                    <a:ext cx="1560195" cy="708660"/>
                  </a:xfrm>
                  <a:prstGeom prst="rect"/>
                  <a:ln/>
                </pic:spPr>
              </pic:pic>
            </a:graphicData>
          </a:graphic>
        </wp:anchor>
      </w:drawing>
    </w:r>
  </w:p>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0" w:before="200" w:line="240" w:lineRule="auto"/>
    </w:pPr>
    <w:rPr>
      <w:rFonts w:ascii="Cambria" w:cs="Cambria" w:eastAsia="Cambria" w:hAnsi="Cambria"/>
      <w:color w:val="243f60"/>
    </w:rPr>
  </w:style>
  <w:style w:type="paragraph" w:styleId="Heading6">
    <w:name w:val="heading 6"/>
    <w:basedOn w:val="Normal"/>
    <w:next w:val="Normal"/>
    <w:pPr>
      <w:pageBreakBefore w:val="0"/>
      <w:spacing w:after="60" w:before="24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avaden" w:default="1">
    <w:name w:val="Normal"/>
    <w:qFormat w:val="1"/>
    <w:rPr>
      <w:lang w:eastAsia="en-US" w:val="sl-SI"/>
    </w:rPr>
  </w:style>
  <w:style w:type="paragraph" w:styleId="Naslov1">
    <w:name w:val="heading 1"/>
    <w:basedOn w:val="Navaden"/>
    <w:next w:val="Navaden"/>
    <w:pPr>
      <w:keepNext w:val="1"/>
      <w:keepLines w:val="1"/>
      <w:spacing w:after="120" w:before="480"/>
      <w:outlineLvl w:val="0"/>
    </w:pPr>
    <w:rPr>
      <w:b w:val="1"/>
      <w:sz w:val="48"/>
      <w:szCs w:val="48"/>
    </w:rPr>
  </w:style>
  <w:style w:type="paragraph" w:styleId="Naslov2">
    <w:name w:val="heading 2"/>
    <w:basedOn w:val="Navaden"/>
    <w:next w:val="Navaden"/>
    <w:pPr>
      <w:keepNext w:val="1"/>
      <w:keepLines w:val="1"/>
      <w:spacing w:after="80" w:before="360"/>
      <w:outlineLvl w:val="1"/>
    </w:pPr>
    <w:rPr>
      <w:b w:val="1"/>
      <w:sz w:val="36"/>
      <w:szCs w:val="36"/>
    </w:rPr>
  </w:style>
  <w:style w:type="paragraph" w:styleId="Naslov3">
    <w:name w:val="heading 3"/>
    <w:basedOn w:val="Navaden"/>
    <w:next w:val="Navaden"/>
    <w:pPr>
      <w:keepNext w:val="1"/>
      <w:keepLines w:val="1"/>
      <w:spacing w:after="80" w:before="280"/>
      <w:outlineLvl w:val="2"/>
    </w:pPr>
    <w:rPr>
      <w:b w:val="1"/>
      <w:sz w:val="28"/>
      <w:szCs w:val="28"/>
    </w:rPr>
  </w:style>
  <w:style w:type="paragraph" w:styleId="Naslov4">
    <w:name w:val="heading 4"/>
    <w:basedOn w:val="Navaden"/>
    <w:next w:val="Navaden"/>
    <w:pPr>
      <w:keepNext w:val="1"/>
      <w:keepLines w:val="1"/>
      <w:spacing w:after="40" w:before="240"/>
      <w:outlineLvl w:val="3"/>
    </w:pPr>
    <w:rPr>
      <w:b w:val="1"/>
      <w:sz w:val="24"/>
      <w:szCs w:val="24"/>
    </w:rPr>
  </w:style>
  <w:style w:type="paragraph" w:styleId="Naslov5">
    <w:name w:val="heading 5"/>
    <w:basedOn w:val="Navaden"/>
    <w:next w:val="Navaden"/>
    <w:link w:val="Naslov5Znak"/>
    <w:uiPriority w:val="9"/>
    <w:unhideWhenUsed w:val="1"/>
    <w:qFormat w:val="1"/>
    <w:rsid w:val="009876B3"/>
    <w:pPr>
      <w:keepNext w:val="1"/>
      <w:keepLines w:val="1"/>
      <w:spacing w:after="0" w:before="200" w:line="240" w:lineRule="auto"/>
      <w:outlineLvl w:val="4"/>
    </w:pPr>
    <w:rPr>
      <w:rFonts w:ascii="Cambria" w:eastAsia="Times New Roman" w:hAnsi="Cambria"/>
      <w:color w:val="243f60"/>
      <w:lang w:eastAsia="en-GB" w:val="en-GB"/>
    </w:rPr>
  </w:style>
  <w:style w:type="paragraph" w:styleId="Naslov6">
    <w:name w:val="heading 6"/>
    <w:basedOn w:val="Navaden"/>
    <w:next w:val="Navaden"/>
    <w:link w:val="Naslov6Znak"/>
    <w:uiPriority w:val="9"/>
    <w:unhideWhenUsed w:val="1"/>
    <w:qFormat w:val="1"/>
    <w:rsid w:val="009145A3"/>
    <w:pPr>
      <w:spacing w:after="60" w:before="240"/>
      <w:outlineLvl w:val="5"/>
    </w:pPr>
    <w:rPr>
      <w:rFonts w:eastAsia="Times New Roman"/>
      <w:b w:val="1"/>
      <w:bCs w:val="1"/>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pPr>
      <w:keepNext w:val="1"/>
      <w:keepLines w:val="1"/>
      <w:spacing w:after="120" w:before="480"/>
    </w:pPr>
    <w:rPr>
      <w:b w:val="1"/>
      <w:sz w:val="72"/>
      <w:szCs w:val="72"/>
    </w:rPr>
  </w:style>
  <w:style w:type="paragraph" w:styleId="Glava">
    <w:name w:val="header"/>
    <w:basedOn w:val="Navaden"/>
    <w:link w:val="GlavaZnak"/>
    <w:uiPriority w:val="99"/>
    <w:unhideWhenUsed w:val="1"/>
    <w:rsid w:val="00B92429"/>
    <w:pPr>
      <w:tabs>
        <w:tab w:val="center" w:pos="4513"/>
        <w:tab w:val="right" w:pos="9026"/>
      </w:tabs>
      <w:spacing w:after="0" w:line="240" w:lineRule="auto"/>
    </w:pPr>
  </w:style>
  <w:style w:type="character" w:styleId="GlavaZnak" w:customStyle="1">
    <w:name w:val="Glava Znak"/>
    <w:basedOn w:val="Privzetapisavaodstavka"/>
    <w:link w:val="Glava"/>
    <w:uiPriority w:val="99"/>
    <w:rsid w:val="00B92429"/>
  </w:style>
  <w:style w:type="paragraph" w:styleId="Noga">
    <w:name w:val="footer"/>
    <w:basedOn w:val="Navaden"/>
    <w:link w:val="NogaZnak"/>
    <w:uiPriority w:val="99"/>
    <w:unhideWhenUsed w:val="1"/>
    <w:rsid w:val="00B92429"/>
    <w:pPr>
      <w:tabs>
        <w:tab w:val="center" w:pos="4513"/>
        <w:tab w:val="right" w:pos="9026"/>
      </w:tabs>
      <w:spacing w:after="0" w:line="240" w:lineRule="auto"/>
    </w:pPr>
  </w:style>
  <w:style w:type="character" w:styleId="NogaZnak" w:customStyle="1">
    <w:name w:val="Noga Znak"/>
    <w:basedOn w:val="Privzetapisavaodstavka"/>
    <w:link w:val="Noga"/>
    <w:uiPriority w:val="99"/>
    <w:rsid w:val="00B92429"/>
  </w:style>
  <w:style w:type="table" w:styleId="Tabelamrea">
    <w:name w:val="Table Grid"/>
    <w:basedOn w:val="Navadnatabela"/>
    <w:uiPriority w:val="59"/>
    <w:rsid w:val="00BC1B45"/>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Odstavekseznama">
    <w:name w:val="List Paragraph"/>
    <w:basedOn w:val="Navaden"/>
    <w:uiPriority w:val="34"/>
    <w:qFormat w:val="1"/>
    <w:rsid w:val="00B03FD2"/>
    <w:pPr>
      <w:ind w:left="720"/>
      <w:contextualSpacing w:val="1"/>
    </w:pPr>
  </w:style>
  <w:style w:type="character" w:styleId="apple-converted-space" w:customStyle="1">
    <w:name w:val="apple-converted-space"/>
    <w:basedOn w:val="Privzetapisavaodstavka"/>
    <w:rsid w:val="00275E55"/>
  </w:style>
  <w:style w:type="table" w:styleId="TableGrid1" w:customStyle="1">
    <w:name w:val="Table Grid1"/>
    <w:basedOn w:val="Navadnatabela"/>
    <w:next w:val="Tabelamrea"/>
    <w:uiPriority w:val="59"/>
    <w:rsid w:val="00822BEE"/>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esedilooblaka">
    <w:name w:val="Balloon Text"/>
    <w:basedOn w:val="Navaden"/>
    <w:link w:val="BesedilooblakaZnak"/>
    <w:uiPriority w:val="99"/>
    <w:semiHidden w:val="1"/>
    <w:unhideWhenUsed w:val="1"/>
    <w:rsid w:val="00F36FB6"/>
    <w:pPr>
      <w:spacing w:after="0" w:line="240" w:lineRule="auto"/>
    </w:pPr>
    <w:rPr>
      <w:rFonts w:ascii="Tahoma" w:hAnsi="Tahoma"/>
      <w:sz w:val="16"/>
      <w:szCs w:val="16"/>
      <w:lang w:eastAsia="x-none" w:val="x-none"/>
    </w:rPr>
  </w:style>
  <w:style w:type="character" w:styleId="BesedilooblakaZnak" w:customStyle="1">
    <w:name w:val="Besedilo oblačka Znak"/>
    <w:link w:val="Besedilooblaka"/>
    <w:uiPriority w:val="99"/>
    <w:semiHidden w:val="1"/>
    <w:rsid w:val="00F36FB6"/>
    <w:rPr>
      <w:rFonts w:ascii="Tahoma" w:cs="Tahoma" w:hAnsi="Tahoma"/>
      <w:sz w:val="16"/>
      <w:szCs w:val="16"/>
    </w:rPr>
  </w:style>
  <w:style w:type="character" w:styleId="Hiperpovezava">
    <w:name w:val="Hyperlink"/>
    <w:uiPriority w:val="99"/>
    <w:unhideWhenUsed w:val="1"/>
    <w:rsid w:val="00AC4727"/>
    <w:rPr>
      <w:color w:val="0000ff"/>
      <w:u w:val="single"/>
    </w:rPr>
  </w:style>
  <w:style w:type="character" w:styleId="tevilkastrani">
    <w:name w:val="page number"/>
    <w:basedOn w:val="Privzetapisavaodstavka"/>
    <w:rsid w:val="004C79E4"/>
  </w:style>
  <w:style w:type="character" w:styleId="Naslov5Znak" w:customStyle="1">
    <w:name w:val="Naslov 5 Znak"/>
    <w:link w:val="Naslov5"/>
    <w:uiPriority w:val="9"/>
    <w:rsid w:val="009876B3"/>
    <w:rPr>
      <w:rFonts w:ascii="Cambria" w:eastAsia="Times New Roman" w:hAnsi="Cambria"/>
      <w:color w:val="243f60"/>
      <w:sz w:val="22"/>
      <w:szCs w:val="22"/>
      <w:lang w:eastAsia="en-GB" w:val="en-GB"/>
    </w:rPr>
  </w:style>
  <w:style w:type="paragraph" w:styleId="Navadensplet">
    <w:name w:val="Normal (Web)"/>
    <w:basedOn w:val="Navaden"/>
    <w:uiPriority w:val="99"/>
    <w:unhideWhenUsed w:val="1"/>
    <w:rsid w:val="00D243EC"/>
    <w:pPr>
      <w:spacing w:after="100" w:afterAutospacing="1" w:before="100" w:beforeAutospacing="1" w:line="240" w:lineRule="auto"/>
    </w:pPr>
    <w:rPr>
      <w:rFonts w:ascii="Times New Roman" w:eastAsia="Times New Roman" w:hAnsi="Times New Roman"/>
      <w:sz w:val="24"/>
      <w:szCs w:val="24"/>
      <w:lang w:eastAsia="pl-PL" w:val="pl-PL"/>
    </w:rPr>
  </w:style>
  <w:style w:type="character" w:styleId="HTMLpisalnistroj">
    <w:name w:val="HTML Typewriter"/>
    <w:uiPriority w:val="99"/>
    <w:semiHidden w:val="1"/>
    <w:unhideWhenUsed w:val="1"/>
    <w:rsid w:val="00FD3AAC"/>
    <w:rPr>
      <w:rFonts w:ascii="Courier New" w:cs="Courier New" w:eastAsia="Calibri" w:hAnsi="Courier New" w:hint="default"/>
      <w:sz w:val="20"/>
      <w:szCs w:val="20"/>
    </w:rPr>
  </w:style>
  <w:style w:type="character" w:styleId="f1741" w:customStyle="1">
    <w:name w:val="f1741"/>
    <w:rsid w:val="000B1AFC"/>
    <w:rPr>
      <w:rFonts w:ascii="f174" w:hAnsi="f174" w:hint="default"/>
    </w:rPr>
  </w:style>
  <w:style w:type="character" w:styleId="f1821" w:customStyle="1">
    <w:name w:val="f1821"/>
    <w:rsid w:val="000B1AFC"/>
    <w:rPr>
      <w:rFonts w:ascii="f182" w:hAnsi="f182" w:hint="default"/>
    </w:rPr>
  </w:style>
  <w:style w:type="character" w:styleId="sp" w:customStyle="1">
    <w:name w:val="sp"/>
    <w:rsid w:val="000B1AFC"/>
  </w:style>
  <w:style w:type="character" w:styleId="f1901" w:customStyle="1">
    <w:name w:val="f1901"/>
    <w:rsid w:val="009A21F5"/>
    <w:rPr>
      <w:rFonts w:ascii="f190" w:hAnsi="f190" w:hint="default"/>
    </w:rPr>
  </w:style>
  <w:style w:type="character" w:styleId="Krepko">
    <w:name w:val="Strong"/>
    <w:uiPriority w:val="22"/>
    <w:qFormat w:val="1"/>
    <w:rsid w:val="00F44CFD"/>
    <w:rPr>
      <w:b w:val="1"/>
      <w:bCs w:val="1"/>
    </w:rPr>
  </w:style>
  <w:style w:type="table" w:styleId="Tabelamrea4poudarek1">
    <w:name w:val="Grid Table 4 Accent 1"/>
    <w:basedOn w:val="Navadnatabela"/>
    <w:uiPriority w:val="49"/>
    <w:rsid w:val="00ED6659"/>
    <w:tblPr>
      <w:tblStyleRowBandSize w:val="1"/>
      <w:tblStyleColBandSize w:val="1"/>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Pr>
    <w:tblStylePr w:type="firstRow">
      <w:rPr>
        <w:b w:val="1"/>
        <w:bCs w:val="1"/>
        <w:color w:val="ffffff"/>
      </w:rPr>
      <w:tblPr/>
      <w:tcPr>
        <w:tcBorders>
          <w:top w:color="5b9bd5" w:space="0" w:sz="4" w:val="single"/>
          <w:left w:color="5b9bd5" w:space="0" w:sz="4" w:val="single"/>
          <w:bottom w:color="5b9bd5" w:space="0" w:sz="4" w:val="single"/>
          <w:right w:color="5b9bd5" w:space="0" w:sz="4" w:val="single"/>
          <w:insideH w:space="0" w:sz="0" w:val="nil"/>
          <w:insideV w:space="0" w:sz="0" w:val="nil"/>
        </w:tcBorders>
        <w:shd w:color="auto" w:fill="5b9bd5" w:val="clear"/>
      </w:tcPr>
    </w:tblStylePr>
    <w:tblStylePr w:type="lastRow">
      <w:rPr>
        <w:b w:val="1"/>
        <w:bCs w:val="1"/>
      </w:rPr>
      <w:tblPr/>
      <w:tcPr>
        <w:tcBorders>
          <w:top w:color="5b9bd5" w:space="0" w:sz="4" w:val="double"/>
        </w:tcBorders>
      </w:tcPr>
    </w:tblStylePr>
    <w:tblStylePr w:type="firstCol">
      <w:rPr>
        <w:b w:val="1"/>
        <w:bCs w:val="1"/>
      </w:rPr>
    </w:tblStylePr>
    <w:tblStylePr w:type="lastCol">
      <w:rPr>
        <w:b w:val="1"/>
        <w:bCs w:val="1"/>
      </w:rPr>
    </w:tblStylePr>
    <w:tblStylePr w:type="band1Vert">
      <w:tblPr/>
      <w:tcPr>
        <w:shd w:color="auto" w:fill="deeaf6" w:val="clear"/>
      </w:tcPr>
    </w:tblStylePr>
    <w:tblStylePr w:type="band1Horz">
      <w:tblPr/>
      <w:tcPr>
        <w:shd w:color="auto" w:fill="deeaf6" w:val="clear"/>
      </w:tcPr>
    </w:tblStylePr>
  </w:style>
  <w:style w:type="character" w:styleId="normaltextrun" w:customStyle="1">
    <w:name w:val="normaltextrun"/>
    <w:rsid w:val="007E1775"/>
  </w:style>
  <w:style w:type="character" w:styleId="eop" w:customStyle="1">
    <w:name w:val="eop"/>
    <w:rsid w:val="007E1775"/>
  </w:style>
  <w:style w:type="character" w:styleId="Naslov6Znak" w:customStyle="1">
    <w:name w:val="Naslov 6 Znak"/>
    <w:link w:val="Naslov6"/>
    <w:uiPriority w:val="9"/>
    <w:rsid w:val="009145A3"/>
    <w:rPr>
      <w:rFonts w:ascii="Calibri" w:cs="Times New Roman" w:eastAsia="Times New Roman" w:hAnsi="Calibri"/>
      <w:b w:val="1"/>
      <w:bCs w:val="1"/>
      <w:sz w:val="22"/>
      <w:szCs w:val="22"/>
      <w:lang w:eastAsia="en-US"/>
    </w:rPr>
  </w:style>
  <w:style w:type="character" w:styleId="SledenaHiperpovezava">
    <w:name w:val="FollowedHyperlink"/>
    <w:uiPriority w:val="99"/>
    <w:semiHidden w:val="1"/>
    <w:unhideWhenUsed w:val="1"/>
    <w:rsid w:val="00653F13"/>
    <w:rPr>
      <w:color w:val="954f72"/>
      <w:u w:val="single"/>
    </w:rPr>
  </w:style>
  <w:style w:type="character" w:styleId="Pripombasklic">
    <w:name w:val="annotation reference"/>
    <w:uiPriority w:val="99"/>
    <w:semiHidden w:val="1"/>
    <w:unhideWhenUsed w:val="1"/>
    <w:rsid w:val="0097254F"/>
    <w:rPr>
      <w:sz w:val="16"/>
      <w:szCs w:val="16"/>
    </w:rPr>
  </w:style>
  <w:style w:type="paragraph" w:styleId="Pripombabesedilo">
    <w:name w:val="annotation text"/>
    <w:basedOn w:val="Navaden"/>
    <w:link w:val="PripombabesediloZnak"/>
    <w:uiPriority w:val="99"/>
    <w:semiHidden w:val="1"/>
    <w:unhideWhenUsed w:val="1"/>
    <w:rsid w:val="0097254F"/>
    <w:rPr>
      <w:sz w:val="20"/>
      <w:szCs w:val="20"/>
    </w:rPr>
  </w:style>
  <w:style w:type="character" w:styleId="PripombabesediloZnak" w:customStyle="1">
    <w:name w:val="Pripomba – besedilo Znak"/>
    <w:link w:val="Pripombabesedilo"/>
    <w:uiPriority w:val="99"/>
    <w:semiHidden w:val="1"/>
    <w:rsid w:val="0097254F"/>
    <w:rPr>
      <w:lang w:val="en-IE"/>
    </w:rPr>
  </w:style>
  <w:style w:type="paragraph" w:styleId="Zadevapripombe">
    <w:name w:val="annotation subject"/>
    <w:basedOn w:val="Pripombabesedilo"/>
    <w:next w:val="Pripombabesedilo"/>
    <w:link w:val="ZadevapripombeZnak"/>
    <w:uiPriority w:val="99"/>
    <w:semiHidden w:val="1"/>
    <w:unhideWhenUsed w:val="1"/>
    <w:rsid w:val="0097254F"/>
    <w:rPr>
      <w:b w:val="1"/>
      <w:bCs w:val="1"/>
    </w:rPr>
  </w:style>
  <w:style w:type="character" w:styleId="ZadevapripombeZnak" w:customStyle="1">
    <w:name w:val="Zadeva pripombe Znak"/>
    <w:link w:val="Zadevapripombe"/>
    <w:uiPriority w:val="99"/>
    <w:semiHidden w:val="1"/>
    <w:rsid w:val="0097254F"/>
    <w:rPr>
      <w:b w:val="1"/>
      <w:bCs w:val="1"/>
      <w:lang w:val="en-IE"/>
    </w:rPr>
  </w:style>
  <w:style w:type="paragraph" w:styleId="paragraph" w:customStyle="1">
    <w:name w:val="paragraph"/>
    <w:basedOn w:val="Navaden"/>
    <w:rsid w:val="00060255"/>
    <w:pPr>
      <w:spacing w:after="100" w:afterAutospacing="1" w:before="100" w:beforeAutospacing="1" w:line="240" w:lineRule="auto"/>
    </w:pPr>
    <w:rPr>
      <w:rFonts w:ascii="Times New Roman" w:eastAsia="Times New Roman" w:hAnsi="Times New Roman"/>
      <w:sz w:val="24"/>
      <w:szCs w:val="24"/>
      <w:lang w:eastAsia="en-IE"/>
    </w:rPr>
  </w:style>
  <w:style w:type="character" w:styleId="spellingerror" w:customStyle="1">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elasvetlamrea1poudarek1">
    <w:name w:val="Grid Table 1 Light Accent 1"/>
    <w:basedOn w:val="Navadnatabela"/>
    <w:uiPriority w:val="46"/>
    <w:rsid w:val="00060255"/>
    <w:tblPr>
      <w:tblStyleRowBandSize w:val="1"/>
      <w:tblStyleColBandSize w:val="1"/>
      <w:tblBorders>
        <w:top w:color="bdd6ee" w:space="0" w:sz="4" w:val="single"/>
        <w:left w:color="bdd6ee" w:space="0" w:sz="4" w:val="single"/>
        <w:bottom w:color="bdd6ee" w:space="0" w:sz="4" w:val="single"/>
        <w:right w:color="bdd6ee" w:space="0" w:sz="4" w:val="single"/>
        <w:insideH w:color="bdd6ee" w:space="0" w:sz="4" w:val="single"/>
        <w:insideV w:color="bdd6ee" w:space="0" w:sz="4" w:val="single"/>
      </w:tblBorders>
    </w:tblPr>
    <w:tblStylePr w:type="firstRow">
      <w:rPr>
        <w:b w:val="1"/>
        <w:bCs w:val="1"/>
      </w:rPr>
      <w:tblPr/>
      <w:tcPr>
        <w:tcBorders>
          <w:bottom w:color="9cc2e5" w:space="0" w:sz="12" w:val="single"/>
        </w:tcBorders>
      </w:tcPr>
    </w:tblStylePr>
    <w:tblStylePr w:type="lastRow">
      <w:rPr>
        <w:b w:val="1"/>
        <w:bCs w:val="1"/>
      </w:rPr>
      <w:tblPr/>
      <w:tcPr>
        <w:tcBorders>
          <w:top w:color="9cc2e5" w:space="0" w:sz="2" w:val="double"/>
        </w:tcBorders>
      </w:tcPr>
    </w:tblStylePr>
    <w:tblStylePr w:type="firstCol">
      <w:rPr>
        <w:b w:val="1"/>
        <w:bCs w:val="1"/>
      </w:rPr>
    </w:tblStylePr>
    <w:tblStylePr w:type="lastCol">
      <w:rPr>
        <w:b w:val="1"/>
        <w:bCs w:val="1"/>
      </w:rPr>
    </w:tblStylePr>
  </w:style>
  <w:style w:type="table" w:styleId="Tabelatemnamrea5poudarek1">
    <w:name w:val="Grid Table 5 Dark Accent 1"/>
    <w:basedOn w:val="Navadnatabela"/>
    <w:uiPriority w:val="50"/>
    <w:rsid w:val="00060255"/>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deeaf6"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6ee" w:val="clear"/>
      </w:tcPr>
    </w:tblStylePr>
    <w:tblStylePr w:type="band1Horz">
      <w:tblPr/>
      <w:tcPr>
        <w:shd w:color="auto" w:fill="bdd6ee" w:val="clear"/>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Pr>
    <w:tblStylePr w:type="firstRow">
      <w:rPr>
        <w:b w:val="1"/>
        <w:bCs w:val="1"/>
      </w:rPr>
      <w:tblPr/>
      <w:tcPr>
        <w:tcBorders>
          <w:bottom w:color="9cc2e5" w:space="0" w:sz="12" w:val="single"/>
        </w:tcBorders>
      </w:tcPr>
    </w:tblStylePr>
    <w:tblStylePr w:type="lastRow">
      <w:rPr>
        <w:b w:val="1"/>
        <w:bCs w:val="1"/>
      </w:rPr>
      <w:tblPr/>
      <w:tcPr>
        <w:tcBorders>
          <w:top w:color="9cc2e5" w:space="0" w:sz="4" w:val="double"/>
        </w:tcBorders>
      </w:tcPr>
    </w:tblStylePr>
    <w:tblStylePr w:type="firstCol">
      <w:rPr>
        <w:b w:val="1"/>
        <w:bCs w:val="1"/>
      </w:rPr>
    </w:tblStylePr>
    <w:tblStylePr w:type="lastCol">
      <w:rPr>
        <w:b w:val="1"/>
        <w:bCs w:val="1"/>
      </w:rPr>
    </w:tblStylePr>
    <w:tblStylePr w:type="band1Vert">
      <w:tblPr/>
      <w:tcPr>
        <w:shd w:color="auto" w:fill="deeaf6" w:val="clear"/>
      </w:tcPr>
    </w:tblStylePr>
    <w:tblStylePr w:type="band1Horz">
      <w:tblPr/>
      <w:tcPr>
        <w:shd w:color="auto" w:fill="deeaf6" w:val="clear"/>
      </w:tcPr>
    </w:tblStylePr>
  </w:style>
  <w:style w:type="table" w:styleId="Tabelaseznam4poudarek1">
    <w:name w:val="List Table 4 Accent 1"/>
    <w:basedOn w:val="Navadnatabela"/>
    <w:uiPriority w:val="49"/>
    <w:rsid w:val="00060255"/>
    <w:tblPr>
      <w:tblStyleRowBandSize w:val="1"/>
      <w:tblStyleColBandSize w:val="1"/>
      <w:tblBorders>
        <w:top w:color="9cc2e5" w:space="0" w:sz="4" w:val="single"/>
        <w:left w:color="9cc2e5" w:space="0" w:sz="4" w:val="single"/>
        <w:bottom w:color="9cc2e5" w:space="0" w:sz="4" w:val="single"/>
        <w:right w:color="9cc2e5" w:space="0" w:sz="4" w:val="single"/>
        <w:insideH w:color="9cc2e5" w:space="0" w:sz="4" w:val="single"/>
      </w:tblBorders>
    </w:tblPr>
    <w:tblStylePr w:type="firstRow">
      <w:rPr>
        <w:b w:val="1"/>
        <w:bCs w:val="1"/>
        <w:color w:val="ffffff"/>
      </w:rPr>
      <w:tblPr/>
      <w:tcPr>
        <w:tcBorders>
          <w:top w:color="5b9bd5" w:space="0" w:sz="4" w:val="single"/>
          <w:left w:color="5b9bd5" w:space="0" w:sz="4" w:val="single"/>
          <w:bottom w:color="5b9bd5" w:space="0" w:sz="4" w:val="single"/>
          <w:right w:color="5b9bd5" w:space="0" w:sz="4" w:val="single"/>
          <w:insideH w:space="0" w:sz="0" w:val="nil"/>
        </w:tcBorders>
        <w:shd w:color="auto" w:fill="5b9bd5" w:val="clear"/>
      </w:tcPr>
    </w:tblStylePr>
    <w:tblStylePr w:type="lastRow">
      <w:rPr>
        <w:b w:val="1"/>
        <w:bCs w:val="1"/>
      </w:rPr>
      <w:tblPr/>
      <w:tcPr>
        <w:tcBorders>
          <w:top w:color="9cc2e5" w:space="0" w:sz="4" w:val="double"/>
        </w:tcBorders>
      </w:tcPr>
    </w:tblStylePr>
    <w:tblStylePr w:type="firstCol">
      <w:rPr>
        <w:b w:val="1"/>
        <w:bCs w:val="1"/>
      </w:rPr>
    </w:tblStylePr>
    <w:tblStylePr w:type="lastCol">
      <w:rPr>
        <w:b w:val="1"/>
        <w:bCs w:val="1"/>
      </w:rPr>
    </w:tblStylePr>
    <w:tblStylePr w:type="band1Vert">
      <w:tblPr/>
      <w:tcPr>
        <w:shd w:color="auto" w:fill="deeaf6" w:val="clear"/>
      </w:tcPr>
    </w:tblStylePr>
    <w:tblStylePr w:type="band1Horz">
      <w:tblPr/>
      <w:tcPr>
        <w:shd w:color="auto" w:fill="deeaf6" w:val="clear"/>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cs="Times New Roman" w:eastAsia="Times New Roman" w:hAnsi="Calibri Light"/>
        <w:i w:val="1"/>
        <w:iCs w:val="1"/>
        <w:sz w:val="26"/>
      </w:rPr>
      <w:tblPr/>
      <w:tcPr>
        <w:tcBorders>
          <w:bottom w:color="5b9bd5" w:space="0" w:sz="4" w:val="single"/>
        </w:tcBorders>
        <w:shd w:color="auto" w:fill="ffffff" w:val="clear"/>
      </w:tcPr>
    </w:tblStylePr>
    <w:tblStylePr w:type="lastRow">
      <w:rPr>
        <w:rFonts w:ascii="Calibri Light" w:cs="Times New Roman" w:eastAsia="Times New Roman" w:hAnsi="Calibri Light"/>
        <w:i w:val="1"/>
        <w:iCs w:val="1"/>
        <w:sz w:val="26"/>
      </w:rPr>
      <w:tblPr/>
      <w:tcPr>
        <w:tcBorders>
          <w:top w:color="5b9bd5" w:space="0" w:sz="4" w:val="single"/>
        </w:tcBorders>
        <w:shd w:color="auto" w:fill="ffffff" w:val="clear"/>
      </w:tcPr>
    </w:tblStylePr>
    <w:tblStylePr w:type="firstCol">
      <w:pPr>
        <w:jc w:val="right"/>
      </w:pPr>
      <w:rPr>
        <w:rFonts w:ascii="Calibri Light" w:cs="Times New Roman" w:eastAsia="Times New Roman" w:hAnsi="Calibri Light"/>
        <w:i w:val="1"/>
        <w:iCs w:val="1"/>
        <w:sz w:val="26"/>
      </w:rPr>
      <w:tblPr/>
      <w:tcPr>
        <w:tcBorders>
          <w:right w:color="5b9bd5" w:space="0" w:sz="4" w:val="single"/>
        </w:tcBorders>
        <w:shd w:color="auto" w:fill="ffffff" w:val="clear"/>
      </w:tcPr>
    </w:tblStylePr>
    <w:tblStylePr w:type="lastCol">
      <w:rPr>
        <w:rFonts w:ascii="Calibri Light" w:cs="Times New Roman" w:eastAsia="Times New Roman" w:hAnsi="Calibri Light"/>
        <w:i w:val="1"/>
        <w:iCs w:val="1"/>
        <w:sz w:val="26"/>
      </w:rPr>
      <w:tblPr/>
      <w:tcPr>
        <w:tcBorders>
          <w:left w:color="5b9bd5" w:space="0" w:sz="4" w:val="single"/>
        </w:tcBorders>
        <w:shd w:color="auto" w:fill="ffffff" w:val="clear"/>
      </w:tcPr>
    </w:tblStylePr>
    <w:tblStylePr w:type="band1Vert">
      <w:tblPr/>
      <w:tcPr>
        <w:shd w:color="auto" w:fill="deeaf6" w:val="clear"/>
      </w:tcPr>
    </w:tblStylePr>
    <w:tblStylePr w:type="band1Horz">
      <w:tblPr/>
      <w:tcPr>
        <w:shd w:color="auto" w:fill="deeaf6"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color="5b9bd5" w:space="0" w:sz="4" w:val="single"/>
        <w:bottom w:color="5b9bd5" w:space="0" w:sz="4" w:val="single"/>
      </w:tblBorders>
    </w:tblPr>
    <w:tblStylePr w:type="firstRow">
      <w:rPr>
        <w:b w:val="1"/>
        <w:bCs w:val="1"/>
      </w:rPr>
      <w:tblPr/>
      <w:tcPr>
        <w:tcBorders>
          <w:bottom w:color="5b9bd5" w:space="0" w:sz="4" w:val="single"/>
        </w:tcBorders>
      </w:tcPr>
    </w:tblStylePr>
    <w:tblStylePr w:type="lastRow">
      <w:rPr>
        <w:b w:val="1"/>
        <w:bCs w:val="1"/>
      </w:rPr>
      <w:tblPr/>
      <w:tcPr>
        <w:tcBorders>
          <w:top w:color="5b9bd5" w:space="0" w:sz="4" w:val="double"/>
        </w:tcBorders>
      </w:tcPr>
    </w:tblStylePr>
    <w:tblStylePr w:type="firstCol">
      <w:rPr>
        <w:b w:val="1"/>
        <w:bCs w:val="1"/>
      </w:rPr>
    </w:tblStylePr>
    <w:tblStylePr w:type="lastCol">
      <w:rPr>
        <w:b w:val="1"/>
        <w:bCs w:val="1"/>
      </w:rPr>
    </w:tblStylePr>
    <w:tblStylePr w:type="band1Vert">
      <w:tblPr/>
      <w:tcPr>
        <w:shd w:color="auto" w:fill="deeaf6" w:val="clear"/>
      </w:tcPr>
    </w:tblStylePr>
    <w:tblStylePr w:type="band1Horz">
      <w:tblPr/>
      <w:tcPr>
        <w:shd w:color="auto" w:fill="deeaf6" w:val="clear"/>
      </w:tcPr>
    </w:tblStylePr>
  </w:style>
  <w:style w:type="table" w:styleId="Srednjesenenje2poudarek1">
    <w:name w:val="Medium Shading 2 Accent 1"/>
    <w:basedOn w:val="Navadnatabela"/>
    <w:uiPriority w:val="64"/>
    <w:rsid w:val="00060255"/>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5b9bd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space="0" w:sz="0" w:val="nil"/>
          <w:right w:space="0" w:sz="0" w:val="nil"/>
          <w:insideH w:space="0" w:sz="0" w:val="nil"/>
          <w:insideV w:space="0" w:sz="0" w:val="nil"/>
        </w:tcBorders>
        <w:shd w:color="auto" w:fill="5b9bd5" w:val="clear"/>
      </w:tcPr>
    </w:tblStylePr>
    <w:tblStylePr w:type="lastCol">
      <w:rPr>
        <w:b w:val="1"/>
        <w:bCs w:val="1"/>
        <w:color w:val="ffffff"/>
      </w:rPr>
      <w:tblPr/>
      <w:tcPr>
        <w:tcBorders>
          <w:left w:space="0" w:sz="0" w:val="nil"/>
          <w:right w:space="0" w:sz="0" w:val="nil"/>
          <w:insideH w:space="0" w:sz="0" w:val="nil"/>
          <w:insideV w:space="0" w:sz="0" w:val="nil"/>
        </w:tcBorders>
        <w:shd w:color="auto" w:fill="5b9bd5"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rPr>
      <w:tblPr/>
      <w:tcPr>
        <w:tcBorders>
          <w:top w:color="auto" w:space="0" w:sz="18" w:val="single"/>
          <w:left w:space="0" w:sz="0" w:val="nil"/>
          <w:bottom w:space="0" w:sz="0" w:val="nil"/>
          <w:right w:space="0" w:sz="0" w:val="nil"/>
          <w:insideH w:space="0" w:sz="0" w:val="nil"/>
          <w:insideV w:space="0" w:sz="0" w:val="nil"/>
        </w:tcBorders>
      </w:tcPr>
    </w:tblStylePr>
  </w:style>
  <w:style w:type="table" w:styleId="Tabelamrea3poudarek1">
    <w:name w:val="Grid Table 3 Accent 1"/>
    <w:basedOn w:val="Navadnatabela"/>
    <w:uiPriority w:val="48"/>
    <w:rsid w:val="00060255"/>
    <w:tblPr>
      <w:tblStyleRowBandSize w:val="1"/>
      <w:tblStyleColBandSize w:val="1"/>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deeaf6" w:val="clear"/>
      </w:tcPr>
    </w:tblStylePr>
    <w:tblStylePr w:type="band1Horz">
      <w:tblPr/>
      <w:tcPr>
        <w:shd w:color="auto" w:fill="deeaf6" w:val="clear"/>
      </w:tcPr>
    </w:tblStylePr>
    <w:tblStylePr w:type="neCell">
      <w:tblPr/>
      <w:tcPr>
        <w:tcBorders>
          <w:bottom w:color="9cc2e5" w:space="0" w:sz="4" w:val="single"/>
        </w:tcBorders>
      </w:tcPr>
    </w:tblStylePr>
    <w:tblStylePr w:type="nwCell">
      <w:tblPr/>
      <w:tcPr>
        <w:tcBorders>
          <w:bottom w:color="9cc2e5" w:space="0" w:sz="4" w:val="single"/>
        </w:tcBorders>
      </w:tcPr>
    </w:tblStylePr>
    <w:tblStylePr w:type="seCell">
      <w:tblPr/>
      <w:tcPr>
        <w:tcBorders>
          <w:top w:color="9cc2e5" w:space="0" w:sz="4" w:val="single"/>
        </w:tcBorders>
      </w:tcPr>
    </w:tblStylePr>
    <w:tblStylePr w:type="swCell">
      <w:tblPr/>
      <w:tcPr>
        <w:tcBorders>
          <w:top w:color="9cc2e5" w:space="0" w:sz="4" w:val="single"/>
        </w:tcBorders>
      </w:tcPr>
    </w:tblStylePr>
  </w:style>
  <w:style w:type="character" w:styleId="Nerazreenaomemba1" w:customStyle="1">
    <w:name w:val="Nerazrešena omemba1"/>
    <w:uiPriority w:val="99"/>
    <w:semiHidden w:val="1"/>
    <w:unhideWhenUsed w:val="1"/>
    <w:rsid w:val="00A16599"/>
    <w:rPr>
      <w:color w:val="605e5c"/>
      <w:shd w:color="auto" w:fill="e1dfdd" w:val="clear"/>
    </w:rPr>
  </w:style>
  <w:style w:type="paragraph" w:styleId="HIT7Normal" w:customStyle="1">
    <w:name w:val="HIT 7 Normal"/>
    <w:basedOn w:val="Navaden"/>
    <w:rsid w:val="006864D9"/>
    <w:pPr>
      <w:spacing w:after="240" w:line="240" w:lineRule="auto"/>
    </w:pPr>
    <w:rPr>
      <w:rFonts w:ascii="Myriad Pro" w:hAnsi="Myriad Pro" w:eastAsiaTheme="minorHAnsi"/>
      <w:sz w:val="14"/>
      <w:szCs w:val="14"/>
      <w:lang w:eastAsia="sl-SI"/>
    </w:rPr>
  </w:style>
  <w:style w:type="paragraph" w:styleId="Sprotnaopomba-besedilo">
    <w:name w:val="footnote text"/>
    <w:basedOn w:val="Navaden"/>
    <w:link w:val="Sprotnaopomba-besediloZnak"/>
    <w:uiPriority w:val="99"/>
    <w:semiHidden w:val="1"/>
    <w:unhideWhenUsed w:val="1"/>
    <w:rsid w:val="00073DF4"/>
    <w:pPr>
      <w:spacing w:after="0" w:line="240" w:lineRule="auto"/>
    </w:pPr>
    <w:rPr>
      <w:sz w:val="20"/>
      <w:szCs w:val="20"/>
    </w:rPr>
  </w:style>
  <w:style w:type="character" w:styleId="Sprotnaopomba-besediloZnak" w:customStyle="1">
    <w:name w:val="Sprotna opomba - besedilo Znak"/>
    <w:basedOn w:val="Privzetapisavaodstavka"/>
    <w:link w:val="Sprotnaopomba-besedilo"/>
    <w:uiPriority w:val="99"/>
    <w:semiHidden w:val="1"/>
    <w:rsid w:val="00073DF4"/>
    <w:rPr>
      <w:lang w:eastAsia="en-US"/>
    </w:rPr>
  </w:style>
  <w:style w:type="character" w:styleId="Sprotnaopomba-sklic">
    <w:name w:val="footnote reference"/>
    <w:basedOn w:val="Privzetapisavaodstavka"/>
    <w:uiPriority w:val="99"/>
    <w:semiHidden w:val="1"/>
    <w:unhideWhenUsed w:val="1"/>
    <w:rsid w:val="00073DF4"/>
    <w:rPr>
      <w:vertAlign w:val="superscript"/>
    </w:rPr>
  </w:style>
  <w:style w:type="paragraph" w:styleId="Podnaslov">
    <w:name w:val="Subtitle"/>
    <w:basedOn w:val="Navaden"/>
    <w:next w:val="Navaden"/>
    <w:pPr>
      <w:keepNext w:val="1"/>
      <w:keepLines w:val="1"/>
      <w:spacing w:after="80" w:before="360"/>
    </w:pPr>
    <w:rPr>
      <w:rFonts w:ascii="Georgia" w:cs="Georgia" w:eastAsia="Georgia" w:hAnsi="Georgia"/>
      <w:i w:val="1"/>
      <w:color w:val="666666"/>
      <w:sz w:val="48"/>
      <w:szCs w:val="48"/>
    </w:rPr>
  </w:style>
  <w:style w:type="table" w:styleId="a" w:customStyle="1">
    <w:basedOn w:val="TableNormal"/>
    <w:rPr>
      <w:color w:val="2e74b5"/>
    </w:rPr>
    <w:tblPr>
      <w:tblStyleRowBandSize w:val="1"/>
      <w:tblStyleColBandSize w:val="1"/>
      <w:tblCellMar>
        <w:left w:w="115.0" w:type="dxa"/>
        <w:right w:w="115.0" w:type="dxa"/>
      </w:tblCellMar>
    </w:tblPr>
    <w:tcPr>
      <w:shd w:color="auto" w:fill="deeaf6" w:val="clear"/>
    </w:tcPr>
  </w:style>
  <w:style w:type="table" w:styleId="a0" w:customStyle="1">
    <w:basedOn w:val="TableNormal"/>
    <w:rPr>
      <w:color w:val="2e74b5"/>
    </w:rPr>
    <w:tblPr>
      <w:tblStyleRowBandSize w:val="1"/>
      <w:tblStyleColBandSize w:val="1"/>
      <w:tblCellMar>
        <w:left w:w="115.0" w:type="dxa"/>
        <w:right w:w="115.0" w:type="dxa"/>
      </w:tblCellMar>
    </w:tblPr>
    <w:tcPr>
      <w:shd w:color="auto" w:fill="deeaf6" w:val="clear"/>
    </w:tcPr>
  </w:style>
  <w:style w:type="table" w:styleId="a1" w:customStyle="1">
    <w:basedOn w:val="TableNormal"/>
    <w:rPr>
      <w:color w:val="2e74b5"/>
    </w:rPr>
    <w:tblPr>
      <w:tblStyleRowBandSize w:val="1"/>
      <w:tblStyleColBandSize w:val="1"/>
      <w:tblCellMar>
        <w:left w:w="115.0" w:type="dxa"/>
        <w:right w:w="115.0" w:type="dxa"/>
      </w:tblCellMar>
    </w:tblPr>
    <w:tcPr>
      <w:shd w:color="auto" w:fill="deeaf6" w:val="clear"/>
    </w:tcPr>
  </w:style>
  <w:style w:type="table" w:styleId="a2" w:customStyle="1">
    <w:basedOn w:val="TableNormal"/>
    <w:rPr>
      <w:color w:val="2e74b5"/>
    </w:rPr>
    <w:tblPr>
      <w:tblStyleRowBandSize w:val="1"/>
      <w:tblStyleColBandSize w:val="1"/>
      <w:tblCellMar>
        <w:left w:w="115.0" w:type="dxa"/>
        <w:right w:w="115.0" w:type="dxa"/>
      </w:tblCellMar>
    </w:tblPr>
    <w:tcPr>
      <w:shd w:color="auto" w:fill="deeaf6" w:val="clear"/>
    </w:tcPr>
  </w:style>
  <w:style w:type="table" w:styleId="a3" w:customStyle="1">
    <w:basedOn w:val="TableNormal"/>
    <w:rPr>
      <w:color w:val="2e74b5"/>
    </w:rPr>
    <w:tblPr>
      <w:tblStyleRowBandSize w:val="1"/>
      <w:tblStyleColBandSize w:val="1"/>
      <w:tblCellMar>
        <w:left w:w="115.0" w:type="dxa"/>
        <w:right w:w="115.0" w:type="dxa"/>
      </w:tblCellMar>
    </w:tblPr>
    <w:tcPr>
      <w:shd w:color="auto" w:fill="deeaf6" w:val="clear"/>
    </w:tcPr>
  </w:style>
  <w:style w:type="numbering" w:styleId="Slog1" w:customStyle="1">
    <w:name w:val="Slog1"/>
    <w:uiPriority w:val="99"/>
    <w:rsid w:val="00AB5812"/>
    <w:pPr>
      <w:numPr>
        <w:numId w:val="1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2">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5">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6">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7">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8">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9">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10">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11">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12">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hyperlink" Target="https://docs.google.com/document/d/1cINFsSJcTCT0T4oMrZESYZy7Ob62qC0H/edit" TargetMode="External"/><Relationship Id="rId22" Type="http://schemas.openxmlformats.org/officeDocument/2006/relationships/header" Target="header1.xml"/><Relationship Id="rId10" Type="http://schemas.openxmlformats.org/officeDocument/2006/relationships/image" Target="media/image9.png"/><Relationship Id="rId21" Type="http://schemas.openxmlformats.org/officeDocument/2006/relationships/image" Target="media/image6.jpg"/><Relationship Id="rId13" Type="http://schemas.openxmlformats.org/officeDocument/2006/relationships/image" Target="media/image11.png"/><Relationship Id="rId24" Type="http://schemas.openxmlformats.org/officeDocument/2006/relationships/footer" Target="footer1.xml"/><Relationship Id="rId12" Type="http://schemas.openxmlformats.org/officeDocument/2006/relationships/hyperlink" Target="https://docs.google.com/spreadsheets/d/1PBNki0DRXQWM_lHHvUIzSGR6-sBLD7MuQgYuiyPaKH4/edit#gid=0"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ocs.google.com/document/u/1/d/11pVl6BL0WAzYE5sVGeSFPfLPl6z-TlWT/edit?usp=drive_web&amp;ouid=110294998304941462763&amp;rtpof=true" TargetMode="External"/><Relationship Id="rId14" Type="http://schemas.openxmlformats.org/officeDocument/2006/relationships/image" Target="media/image7.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hyperlink" Target="https://padlet.com/aleksandramuca/zwx9r0sh8gmqnb8i" TargetMode="External"/><Relationship Id="rId8"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jp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lCjW4moelzm2sWqds6fQvPT6Vw==">AMUW2mW7HbVV5xquMNh8M8j2U/buriXytU4iVwC6qTOQUrKwq0kO2LlXa6Z/SBMC5oLJluoutg7GY4MKgY8hJMuEyxWar+Ts0v2dmEnNXA75kI9RPbal1TSpYd6Hd+r0006gEhj228UN32xOI4+3n03PYssnBrvddC5x+O+Ip3ozrVAj14cWEOPgbnjihQXRMRxphenzZ6HMw0a4SI6XC62U2QhaXUqHpKF/TtiWbwz/9Fza9ZERaU8=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2020-10-07T12:22:00Z</dcterms:created>
  <dc:creator>jhurleyH2</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0x01010020C5F6E11688CA49B8805B1EA0E65D66</vt:lpwstr>
  </property>
</Properties>
</file>