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A6" w:rsidRPr="000F63EC" w:rsidRDefault="00AC52DF" w:rsidP="00E922A6">
      <w:pPr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KDO SEM</w:t>
      </w:r>
      <w:r w:rsidR="00E922A6" w:rsidRPr="000F63EC">
        <w:rPr>
          <w:rFonts w:asciiTheme="minorHAnsi" w:hAnsiTheme="minorHAnsi"/>
          <w:b/>
          <w:sz w:val="52"/>
          <w:szCs w:val="52"/>
        </w:rPr>
        <w:t>?</w:t>
      </w:r>
    </w:p>
    <w:p w:rsidR="00E922A6" w:rsidRPr="000F63EC" w:rsidRDefault="00AC52DF" w:rsidP="00E922A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Renata Kolman</w:t>
      </w:r>
    </w:p>
    <w:p w:rsidR="00AC52DF" w:rsidRPr="00723113" w:rsidRDefault="00AC52DF" w:rsidP="00AC52DF">
      <w:pPr>
        <w:shd w:val="clear" w:color="auto" w:fill="FFFFFF"/>
        <w:spacing w:line="240" w:lineRule="auto"/>
        <w:ind w:left="450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922A6" w:rsidRDefault="00E922A6" w:rsidP="00E922A6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E922A6" w:rsidTr="009B087D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22A6" w:rsidRDefault="00E922A6" w:rsidP="009B087D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C52DF" w:rsidRPr="00FA1AE4" w:rsidRDefault="00E922A6" w:rsidP="00FA1AE4">
            <w:pPr>
              <w:spacing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FA1AE4">
              <w:rPr>
                <w:rFonts w:asciiTheme="minorHAnsi" w:hAnsiTheme="minorHAnsi"/>
                <w:b/>
                <w:i/>
                <w:sz w:val="24"/>
                <w:szCs w:val="24"/>
              </w:rPr>
              <w:t>Namen:</w:t>
            </w:r>
          </w:p>
          <w:p w:rsidR="00AC52DF" w:rsidRPr="00FA1AE4" w:rsidRDefault="00AC52DF" w:rsidP="00AC52DF">
            <w:pPr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</w:pPr>
            <w:r w:rsidRPr="00FA1AE4"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  <w:t>V tej dejavnosti bom:</w:t>
            </w:r>
          </w:p>
          <w:p w:rsidR="00AC52DF" w:rsidRPr="00FA1AE4" w:rsidRDefault="00AC52DF" w:rsidP="00AC52DF">
            <w:pPr>
              <w:pStyle w:val="Odstavekseznama"/>
              <w:numPr>
                <w:ilvl w:val="0"/>
                <w:numId w:val="2"/>
              </w:numPr>
              <w:spacing w:after="200"/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</w:pPr>
            <w:r w:rsidRPr="00FA1AE4">
              <w:rPr>
                <w:rFonts w:asciiTheme="minorHAnsi" w:eastAsia="Gabriola" w:hAnsiTheme="minorHAnsi" w:cstheme="minorHAnsi"/>
                <w:i/>
                <w:iCs/>
                <w:color w:val="231F20"/>
                <w:sz w:val="24"/>
                <w:szCs w:val="24"/>
              </w:rPr>
              <w:t>razmišljal/a o sebi in o svojih močnih področjih in šibkih področjih,</w:t>
            </w:r>
          </w:p>
          <w:p w:rsidR="00E922A6" w:rsidRPr="00FA1AE4" w:rsidRDefault="00AC52DF" w:rsidP="00AC52DF">
            <w:pPr>
              <w:pStyle w:val="Odstavekseznama"/>
              <w:numPr>
                <w:ilvl w:val="0"/>
                <w:numId w:val="2"/>
              </w:numPr>
              <w:spacing w:after="200"/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</w:pPr>
            <w:r w:rsidRPr="00FA1AE4">
              <w:rPr>
                <w:rFonts w:asciiTheme="minorHAnsi" w:eastAsia="Gabriola" w:hAnsiTheme="minorHAnsi" w:cstheme="minorHAnsi"/>
                <w:i/>
                <w:iCs/>
                <w:color w:val="231F20"/>
                <w:sz w:val="24"/>
                <w:szCs w:val="24"/>
              </w:rPr>
              <w:t>zapisal/a svoje cilje in želje.</w:t>
            </w:r>
          </w:p>
          <w:p w:rsidR="00E922A6" w:rsidRPr="00FA1AE4" w:rsidRDefault="00E922A6" w:rsidP="009B087D">
            <w:pPr>
              <w:spacing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FA1AE4">
              <w:rPr>
                <w:rFonts w:asciiTheme="minorHAnsi" w:hAnsiTheme="minorHAnsi"/>
                <w:b/>
                <w:i/>
                <w:sz w:val="24"/>
                <w:szCs w:val="24"/>
              </w:rPr>
              <w:t>Kriteriji uspešnosti (znam, zmorem stavki):</w:t>
            </w:r>
          </w:p>
          <w:p w:rsidR="00AC52DF" w:rsidRPr="00FA1AE4" w:rsidRDefault="00AC52DF" w:rsidP="00AC52DF">
            <w:pPr>
              <w:pStyle w:val="Odstavekseznama"/>
              <w:numPr>
                <w:ilvl w:val="0"/>
                <w:numId w:val="2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FA1AE4">
              <w:rPr>
                <w:rFonts w:asciiTheme="minorHAnsi" w:hAnsiTheme="minorHAnsi" w:cstheme="minorHAnsi"/>
                <w:i/>
                <w:sz w:val="24"/>
                <w:szCs w:val="24"/>
              </w:rPr>
              <w:t>znam poiskati svoja močna in šibka področja,</w:t>
            </w:r>
          </w:p>
          <w:p w:rsidR="00AC52DF" w:rsidRPr="00FA1AE4" w:rsidRDefault="00AC52DF" w:rsidP="00FA1AE4">
            <w:pPr>
              <w:pStyle w:val="Odstavekseznama"/>
              <w:numPr>
                <w:ilvl w:val="0"/>
                <w:numId w:val="2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FA1AE4">
              <w:rPr>
                <w:rFonts w:asciiTheme="minorHAnsi" w:hAnsiTheme="minorHAnsi" w:cstheme="minorHAnsi"/>
                <w:i/>
                <w:sz w:val="24"/>
                <w:szCs w:val="24"/>
              </w:rPr>
              <w:t>zmorem razmišljati o sebi in svojih željah.</w:t>
            </w:r>
          </w:p>
          <w:p w:rsidR="00E922A6" w:rsidRPr="00FA1AE4" w:rsidRDefault="00E922A6" w:rsidP="00AC52DF">
            <w:pPr>
              <w:spacing w:before="24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FA1AE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Čas izvajanja: </w:t>
            </w:r>
            <w:r w:rsidR="00AC52DF" w:rsidRPr="00FA1AE4">
              <w:rPr>
                <w:rFonts w:asciiTheme="minorHAnsi" w:hAnsiTheme="minorHAnsi"/>
                <w:b/>
                <w:i/>
                <w:sz w:val="24"/>
                <w:szCs w:val="24"/>
              </w:rPr>
              <w:t>2. šolski uri</w:t>
            </w:r>
          </w:p>
          <w:p w:rsidR="00E922A6" w:rsidRPr="00FA1AE4" w:rsidRDefault="00E922A6" w:rsidP="00FA1AE4">
            <w:pPr>
              <w:spacing w:before="240" w:after="24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FA1AE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Literatura: </w:t>
            </w:r>
          </w:p>
          <w:p w:rsidR="00FB1DD4" w:rsidRPr="00FA1AE4" w:rsidRDefault="00C9251F" w:rsidP="00FA1AE4">
            <w:pPr>
              <w:pStyle w:val="Odstavekseznama"/>
              <w:numPr>
                <w:ilvl w:val="0"/>
                <w:numId w:val="2"/>
              </w:numPr>
              <w:spacing w:before="240" w:after="24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A1AE4">
              <w:rPr>
                <w:rFonts w:asciiTheme="minorHAnsi" w:hAnsiTheme="minorHAnsi"/>
                <w:i/>
                <w:sz w:val="24"/>
                <w:szCs w:val="24"/>
              </w:rPr>
              <w:t>Vtič Tršinar, D. (2006). Pri nas doma se pogovarjamo. Maribor: Društvo za boljši svet.</w:t>
            </w:r>
          </w:p>
        </w:tc>
      </w:tr>
    </w:tbl>
    <w:p w:rsidR="00E922A6" w:rsidRDefault="00E922A6" w:rsidP="00E922A6">
      <w:pPr>
        <w:rPr>
          <w:rFonts w:asciiTheme="minorHAnsi" w:hAnsiTheme="minorHAnsi"/>
          <w:b/>
          <w:sz w:val="24"/>
          <w:szCs w:val="24"/>
        </w:rPr>
      </w:pPr>
    </w:p>
    <w:p w:rsidR="00E922A6" w:rsidRDefault="00800F2E" w:rsidP="00E922A6">
      <w:pPr>
        <w:rPr>
          <w:rFonts w:asciiTheme="minorHAnsi" w:hAnsiTheme="minorHAnsi"/>
        </w:rPr>
      </w:pPr>
      <w:r>
        <w:t xml:space="preserve">Viri fotografij: </w:t>
      </w:r>
      <w:hyperlink r:id="rId7" w:history="1">
        <w:r w:rsidRPr="00A44060">
          <w:rPr>
            <w:rStyle w:val="Hiperpovezava"/>
            <w:rFonts w:ascii="Comic Sans MS" w:hAnsi="Comic Sans MS"/>
            <w:sz w:val="16"/>
            <w:szCs w:val="16"/>
          </w:rPr>
          <w:t>https://www.google.si/search?q=emoji&amp;sxsrf=ACYBGNR6MhHSD3EkiJRfsEH2wHXjdQLfSQ:1571932621069&amp;source=lnms&amp;tbm=isch&amp;sa=X&amp;ved=0ahUKEwiPj_WrobXlAhXlk4sKHcthDNAQ_AUIEigB&amp;biw=911&amp;bih=417</w:t>
        </w:r>
      </w:hyperlink>
    </w:p>
    <w:p w:rsidR="00E922A6" w:rsidRPr="00FA1AE4" w:rsidRDefault="00E922A6" w:rsidP="00E922A6">
      <w:pPr>
        <w:rPr>
          <w:rFonts w:asciiTheme="minorHAnsi" w:hAnsiTheme="minorHAnsi" w:cstheme="minorHAnsi"/>
          <w:b/>
          <w:sz w:val="24"/>
          <w:szCs w:val="24"/>
        </w:rPr>
      </w:pPr>
      <w:r w:rsidRPr="00FA1AE4">
        <w:rPr>
          <w:rFonts w:asciiTheme="minorHAnsi" w:hAnsiTheme="minorHAnsi" w:cstheme="minorHAnsi"/>
          <w:b/>
          <w:sz w:val="24"/>
          <w:szCs w:val="24"/>
        </w:rPr>
        <w:t>Navodila za delo</w:t>
      </w:r>
    </w:p>
    <w:p w:rsidR="00D75B08" w:rsidRPr="00FA1AE4" w:rsidRDefault="00D75B08" w:rsidP="00D75B08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:rsidR="00D75B08" w:rsidRPr="00FA1AE4" w:rsidRDefault="00D75B08" w:rsidP="00D75B08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FA1AE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Predstavljaj si, da te bodo poiskali novinarji in ti postavili par vprašanj. Kako bi odgovoril nanje? Odgovore napiši na list.</w:t>
      </w:r>
    </w:p>
    <w:p w:rsidR="00E922A6" w:rsidRPr="00FA1AE4" w:rsidRDefault="00E922A6" w:rsidP="00D75B08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FA1AE4" w:rsidRDefault="00FA1AE4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FA1AE4" w:rsidRDefault="00FA1AE4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FA1AE4" w:rsidRDefault="00FA1AE4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FA1AE4" w:rsidRDefault="00FA1AE4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FA1AE4" w:rsidRDefault="00FA1AE4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D75B08" w:rsidRDefault="00D75B08" w:rsidP="00FA0410">
      <w:pPr>
        <w:shd w:val="clear" w:color="auto" w:fill="FFFFFF"/>
        <w:spacing w:line="240" w:lineRule="auto"/>
        <w:jc w:val="center"/>
        <w:textAlignment w:val="baseline"/>
        <w:rPr>
          <w:rFonts w:asciiTheme="minorHAnsi" w:hAnsiTheme="minorHAnsi"/>
        </w:rPr>
      </w:pPr>
    </w:p>
    <w:p w:rsidR="00FA0410" w:rsidRPr="001232DE" w:rsidRDefault="00FA0410" w:rsidP="00FA0410">
      <w:pPr>
        <w:shd w:val="clear" w:color="auto" w:fill="FFFFFF"/>
        <w:spacing w:line="240" w:lineRule="auto"/>
        <w:jc w:val="center"/>
        <w:textAlignment w:val="baseline"/>
        <w:rPr>
          <w:rFonts w:ascii="Comic Sans MS" w:eastAsia="Times New Roman" w:hAnsi="Comic Sans MS"/>
          <w:b/>
          <w:i/>
          <w:color w:val="000000" w:themeColor="text1"/>
          <w:u w:val="single"/>
        </w:rPr>
      </w:pPr>
      <w:r>
        <w:rPr>
          <w:rFonts w:ascii="Comic Sans MS" w:eastAsia="Times New Roman" w:hAnsi="Comic Sans MS"/>
          <w:b/>
          <w:i/>
          <w:color w:val="000000" w:themeColor="text1"/>
          <w:sz w:val="24"/>
          <w:szCs w:val="24"/>
          <w:u w:val="single"/>
        </w:rPr>
        <w:lastRenderedPageBreak/>
        <w:t xml:space="preserve">Kdo </w:t>
      </w:r>
      <w:r w:rsidRPr="001232DE">
        <w:rPr>
          <w:rFonts w:ascii="Comic Sans MS" w:eastAsia="Times New Roman" w:hAnsi="Comic Sans MS"/>
          <w:b/>
          <w:i/>
          <w:color w:val="000000" w:themeColor="text1"/>
          <w:u w:val="single"/>
        </w:rPr>
        <w:t xml:space="preserve">sem? </w:t>
      </w:r>
      <w:r w:rsidRPr="001232DE">
        <w:rPr>
          <w:noProof/>
          <w:lang w:eastAsia="sl-SI"/>
        </w:rPr>
        <w:drawing>
          <wp:inline distT="0" distB="0" distL="0" distR="0" wp14:anchorId="28EFBF7D" wp14:editId="1091E54C">
            <wp:extent cx="861060" cy="1101655"/>
            <wp:effectExtent l="0" t="0" r="0" b="3810"/>
            <wp:docPr id="39" name="Slika 39" descr="What every emoji really means | OverSix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 every emoji really means | OverSixt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6570" cy="113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410" w:rsidRPr="001232DE" w:rsidRDefault="00FA0410" w:rsidP="00FA0410">
      <w:pPr>
        <w:shd w:val="clear" w:color="auto" w:fill="FFFFFF"/>
        <w:spacing w:line="240" w:lineRule="auto"/>
        <w:ind w:left="450"/>
        <w:jc w:val="center"/>
        <w:textAlignment w:val="baseline"/>
        <w:rPr>
          <w:rFonts w:ascii="Comic Sans MS" w:eastAsia="Times New Roman" w:hAnsi="Comic Sans MS"/>
          <w:b/>
          <w:i/>
          <w:color w:val="000000" w:themeColor="text1"/>
          <w:u w:val="single"/>
        </w:rPr>
      </w:pP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Kaj te osrečujejo? Napiši seznam teh stvari.</w:t>
      </w:r>
      <w:r w:rsidRPr="001232DE">
        <w:rPr>
          <w:noProof/>
        </w:rPr>
        <w:t xml:space="preserve">                              </w:t>
      </w:r>
      <w:r w:rsidRPr="001232DE">
        <w:rPr>
          <w:noProof/>
          <w:lang w:eastAsia="sl-SI"/>
        </w:rPr>
        <w:drawing>
          <wp:inline distT="0" distB="0" distL="0" distR="0" wp14:anchorId="7646A465" wp14:editId="0F1DA60A">
            <wp:extent cx="722458" cy="655320"/>
            <wp:effectExtent l="0" t="0" r="1905" b="0"/>
            <wp:docPr id="29" name="Slika 29" descr="Illustrazione di Happy emoticon dà pollice in su isolato su sfondo bianco | Happy  emoticon, Animated emoticons, Smiley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zione di Happy emoticon dà pollice in su isolato su sfondo bianco | Happy  emoticon, Animated emoticons, Smiley happy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55" cy="69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Pr="001232DE" w:rsidRDefault="00FA0410" w:rsidP="00FA0410">
      <w:pPr>
        <w:shd w:val="clear" w:color="auto" w:fill="FFFFFF"/>
        <w:spacing w:after="240" w:line="360" w:lineRule="auto"/>
        <w:ind w:left="360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___________________________________________________________________________________________________________________________________________________________________________</w:t>
      </w:r>
      <w:r w:rsidR="001232DE">
        <w:rPr>
          <w:rFonts w:ascii="Comic Sans MS" w:eastAsia="Times New Roman" w:hAnsi="Comic Sans MS"/>
          <w:color w:val="000000" w:themeColor="text1"/>
        </w:rPr>
        <w:t>__________________</w:t>
      </w: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 xml:space="preserve">Kaj si res močno želiš? Napiši 3 želje.                                     </w:t>
      </w:r>
      <w:r w:rsidRPr="001232DE">
        <w:rPr>
          <w:noProof/>
          <w:lang w:eastAsia="sl-SI"/>
        </w:rPr>
        <w:drawing>
          <wp:inline distT="0" distB="0" distL="0" distR="0" wp14:anchorId="7F777E1C" wp14:editId="262DE605">
            <wp:extent cx="579120" cy="579120"/>
            <wp:effectExtent l="0" t="0" r="0" b="0"/>
            <wp:docPr id="28" name="Slika 28" descr="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2" cy="59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Pr="001232DE" w:rsidRDefault="00FA0410" w:rsidP="00FA0410">
      <w:pPr>
        <w:shd w:val="clear" w:color="auto" w:fill="FFFFFF"/>
        <w:spacing w:after="240" w:line="360" w:lineRule="auto"/>
        <w:ind w:left="360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</w:t>
      </w: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 xml:space="preserve">Kaj misliš, da boš počel/-a čez 10 let?                                </w:t>
      </w:r>
      <w:r w:rsidR="001232DE" w:rsidRPr="001232DE">
        <w:rPr>
          <w:noProof/>
          <w:lang w:eastAsia="sl-SI"/>
        </w:rPr>
        <w:drawing>
          <wp:inline distT="0" distB="0" distL="0" distR="0" wp14:anchorId="28679C28" wp14:editId="29DE7AEE">
            <wp:extent cx="653953" cy="685800"/>
            <wp:effectExtent l="0" t="0" r="0" b="0"/>
            <wp:docPr id="30" name="Slika 30" descr="Download Free png Emoticon Think Vector Images (over 2,000) - DL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Free png Emoticon Think Vector Images (over 2,000) - DLPNG.com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11" cy="7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Pr="001232DE" w:rsidRDefault="00FA0410" w:rsidP="00FA0410">
      <w:pPr>
        <w:shd w:val="clear" w:color="auto" w:fill="FFFFFF"/>
        <w:spacing w:after="240" w:line="360" w:lineRule="auto"/>
        <w:ind w:left="360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______________________________________________________________________________________________________________________________</w:t>
      </w: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 xml:space="preserve">Predstavljaj si, da greš na samoten otok.                                  </w:t>
      </w:r>
      <w:r w:rsidRPr="001232DE">
        <w:rPr>
          <w:noProof/>
          <w:lang w:eastAsia="sl-SI"/>
        </w:rPr>
        <w:drawing>
          <wp:inline distT="0" distB="0" distL="0" distR="0" wp14:anchorId="68BCD5D8" wp14:editId="2F64B1E3">
            <wp:extent cx="594360" cy="594360"/>
            <wp:effectExtent l="0" t="0" r="0" b="0"/>
            <wp:docPr id="34" name="Slika 34" descr="Tropical Island Emoji Classic Round Sticker | Zazzle.com | Emoji, Round  stickers, Bea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opical Island Emoji Classic Round Sticker | Zazzle.com | Emoji, Round  stickers, Beach logo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8407" cy="62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Pr="001232DE" w:rsidRDefault="00FA0410" w:rsidP="00FA0410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 xml:space="preserve">Katere 3 stvari in katero osebo bi vzel/-a s sabo in zakaj? </w:t>
      </w:r>
    </w:p>
    <w:p w:rsidR="00FA0410" w:rsidRPr="001232DE" w:rsidRDefault="00FA0410" w:rsidP="00FA0410">
      <w:pPr>
        <w:shd w:val="clear" w:color="auto" w:fill="FFFFFF"/>
        <w:spacing w:after="240" w:line="360" w:lineRule="auto"/>
        <w:ind w:left="360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___________________________________________________________________________________________________________________________________________________________________________</w:t>
      </w:r>
      <w:r w:rsidR="001232DE">
        <w:rPr>
          <w:rFonts w:ascii="Comic Sans MS" w:eastAsia="Times New Roman" w:hAnsi="Comic Sans MS"/>
          <w:color w:val="000000" w:themeColor="text1"/>
        </w:rPr>
        <w:t>__________________</w:t>
      </w: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lastRenderedPageBreak/>
        <w:t>Če bi imel/-a  krila,</w:t>
      </w:r>
      <w:r w:rsidRPr="001232DE">
        <w:rPr>
          <w:noProof/>
        </w:rPr>
        <w:t xml:space="preserve">                                                                   </w:t>
      </w:r>
      <w:r w:rsidRPr="001232DE">
        <w:rPr>
          <w:noProof/>
          <w:lang w:eastAsia="sl-SI"/>
        </w:rPr>
        <w:drawing>
          <wp:inline distT="0" distB="0" distL="0" distR="0" wp14:anchorId="6CF50C8A" wp14:editId="0FEEE998">
            <wp:extent cx="1174304" cy="643467"/>
            <wp:effectExtent l="0" t="0" r="6985" b="4445"/>
            <wp:docPr id="32" name="Slika 32" descr="Female Angelic Halo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male Angelic Halo - Free vector graphic on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26833" cy="6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32DE">
        <w:rPr>
          <w:rFonts w:ascii="Comic Sans MS" w:eastAsia="Times New Roman" w:hAnsi="Comic Sans MS"/>
          <w:color w:val="000000" w:themeColor="text1"/>
        </w:rPr>
        <w:t xml:space="preserve">  bi poletel/a____________________________.</w:t>
      </w:r>
    </w:p>
    <w:p w:rsidR="00FA0410" w:rsidRPr="001232DE" w:rsidRDefault="00FA0410" w:rsidP="00FA0410">
      <w:pPr>
        <w:pStyle w:val="Odstavekseznama"/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 xml:space="preserve">Zapiši 3 stvari, ki jih imaš pri sebi rad/-a.                            </w:t>
      </w:r>
      <w:r w:rsidRPr="001232DE">
        <w:rPr>
          <w:noProof/>
          <w:lang w:eastAsia="sl-SI"/>
        </w:rPr>
        <w:drawing>
          <wp:inline distT="0" distB="0" distL="0" distR="0" wp14:anchorId="5B842F94" wp14:editId="792225EA">
            <wp:extent cx="885243" cy="792480"/>
            <wp:effectExtent l="0" t="0" r="0" b="7620"/>
            <wp:docPr id="36" name="Slika 36" descr="Lowest Seat At The Feast – Growing As Disciples | Smiley, Funny emoji  faces, Raising godly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st Seat At The Feast – Growing As Disciples | Smiley, Funny emoji  faces, Raising godly children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97" cy="85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Pr="001232DE" w:rsidRDefault="00FA0410" w:rsidP="00FA0410">
      <w:pPr>
        <w:shd w:val="clear" w:color="auto" w:fill="FFFFFF"/>
        <w:spacing w:after="240" w:line="360" w:lineRule="auto"/>
        <w:ind w:left="360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___________________________________________________________________________________________________________________________________________________________________________</w:t>
      </w:r>
      <w:r w:rsidR="001232DE">
        <w:rPr>
          <w:rFonts w:ascii="Comic Sans MS" w:eastAsia="Times New Roman" w:hAnsi="Comic Sans MS"/>
          <w:color w:val="000000" w:themeColor="text1"/>
        </w:rPr>
        <w:t>__________________</w:t>
      </w:r>
    </w:p>
    <w:p w:rsidR="00FA0410" w:rsidRPr="001232DE" w:rsidRDefault="00FA0410" w:rsidP="00FA0410">
      <w:pPr>
        <w:pStyle w:val="Odstavekseznama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 xml:space="preserve">Kaj bi pri sebi rad/-a izboljšal/-a?                                </w:t>
      </w:r>
      <w:r w:rsidRPr="001232DE">
        <w:rPr>
          <w:noProof/>
          <w:lang w:eastAsia="sl-SI"/>
        </w:rPr>
        <w:drawing>
          <wp:inline distT="0" distB="0" distL="0" distR="0" wp14:anchorId="2E158A74" wp14:editId="0B6D5524">
            <wp:extent cx="1375835" cy="770467"/>
            <wp:effectExtent l="0" t="0" r="0" b="0"/>
            <wp:docPr id="38" name="Slika 38" descr="Emojis May Improve Your Business Communication, Expert Says –  businessnews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ojis May Improve Your Business Communication, Expert Says –  businessnewsbox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75" cy="79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Pr="001232DE" w:rsidRDefault="00FA0410" w:rsidP="001232DE">
      <w:pPr>
        <w:shd w:val="clear" w:color="auto" w:fill="FFFFFF"/>
        <w:spacing w:after="240" w:line="360" w:lineRule="auto"/>
        <w:ind w:left="360"/>
        <w:textAlignment w:val="baseline"/>
        <w:rPr>
          <w:rFonts w:ascii="Comic Sans MS" w:eastAsia="Times New Roman" w:hAnsi="Comic Sans MS"/>
          <w:color w:val="000000" w:themeColor="text1"/>
        </w:rPr>
      </w:pPr>
      <w:r w:rsidRPr="001232DE">
        <w:rPr>
          <w:rFonts w:ascii="Comic Sans MS" w:eastAsia="Times New Roman" w:hAnsi="Comic Sans MS"/>
          <w:color w:val="000000" w:themeColor="text1"/>
        </w:rPr>
        <w:t>___________________________________________________________________________________________________________________________________________________________________________</w:t>
      </w:r>
      <w:r w:rsidR="001232DE">
        <w:rPr>
          <w:rFonts w:ascii="Comic Sans MS" w:eastAsia="Times New Roman" w:hAnsi="Comic Sans MS"/>
          <w:color w:val="000000" w:themeColor="text1"/>
        </w:rPr>
        <w:t>__________________</w:t>
      </w:r>
    </w:p>
    <w:p w:rsidR="00FA1AE4" w:rsidRDefault="00FA1AE4" w:rsidP="00E922A6">
      <w:pPr>
        <w:spacing w:before="240" w:after="240"/>
        <w:jc w:val="both"/>
        <w:rPr>
          <w:rFonts w:asciiTheme="minorHAnsi" w:hAnsiTheme="minorHAnsi"/>
          <w:b/>
          <w:sz w:val="32"/>
          <w:szCs w:val="32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  <w:b/>
          <w:sz w:val="32"/>
          <w:szCs w:val="32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  <w:b/>
          <w:sz w:val="32"/>
          <w:szCs w:val="32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  <w:b/>
          <w:sz w:val="32"/>
          <w:szCs w:val="32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  <w:b/>
          <w:sz w:val="32"/>
          <w:szCs w:val="32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  <w:b/>
          <w:sz w:val="32"/>
          <w:szCs w:val="32"/>
        </w:rPr>
      </w:pPr>
    </w:p>
    <w:p w:rsidR="00C9251F" w:rsidRDefault="00C9251F" w:rsidP="00C9251F">
      <w:pPr>
        <w:pStyle w:val="Brezrazmikov"/>
        <w:rPr>
          <w:sz w:val="52"/>
          <w:szCs w:val="52"/>
        </w:rPr>
      </w:pPr>
      <w:bookmarkStart w:id="0" w:name="_GoBack"/>
      <w:bookmarkEnd w:id="0"/>
    </w:p>
    <w:sectPr w:rsidR="00C925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64" w:rsidRDefault="00963364" w:rsidP="00936AAF">
      <w:pPr>
        <w:spacing w:line="240" w:lineRule="auto"/>
      </w:pPr>
      <w:r>
        <w:separator/>
      </w:r>
    </w:p>
  </w:endnote>
  <w:endnote w:type="continuationSeparator" w:id="0">
    <w:p w:rsidR="00963364" w:rsidRDefault="00963364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64" w:rsidRDefault="00963364" w:rsidP="00936AAF">
      <w:pPr>
        <w:spacing w:line="240" w:lineRule="auto"/>
      </w:pPr>
      <w:r>
        <w:separator/>
      </w:r>
    </w:p>
  </w:footnote>
  <w:footnote w:type="continuationSeparator" w:id="0">
    <w:p w:rsidR="00963364" w:rsidRDefault="00963364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F63EC"/>
    <w:rsid w:val="001232DE"/>
    <w:rsid w:val="001C6F46"/>
    <w:rsid w:val="00200228"/>
    <w:rsid w:val="00205132"/>
    <w:rsid w:val="00235F5F"/>
    <w:rsid w:val="003D3665"/>
    <w:rsid w:val="00425759"/>
    <w:rsid w:val="004320DE"/>
    <w:rsid w:val="00485BD0"/>
    <w:rsid w:val="004B1714"/>
    <w:rsid w:val="004D4D1A"/>
    <w:rsid w:val="005379CC"/>
    <w:rsid w:val="006B1626"/>
    <w:rsid w:val="006E4DE6"/>
    <w:rsid w:val="007538A8"/>
    <w:rsid w:val="00800F2E"/>
    <w:rsid w:val="00846008"/>
    <w:rsid w:val="0085591E"/>
    <w:rsid w:val="008C75F6"/>
    <w:rsid w:val="00936AAF"/>
    <w:rsid w:val="00947323"/>
    <w:rsid w:val="00963364"/>
    <w:rsid w:val="00AC52DF"/>
    <w:rsid w:val="00AD4BC0"/>
    <w:rsid w:val="00C902D1"/>
    <w:rsid w:val="00C9251F"/>
    <w:rsid w:val="00CE08A5"/>
    <w:rsid w:val="00CE3915"/>
    <w:rsid w:val="00CF29FC"/>
    <w:rsid w:val="00D2058A"/>
    <w:rsid w:val="00D75B08"/>
    <w:rsid w:val="00DF776A"/>
    <w:rsid w:val="00E2197D"/>
    <w:rsid w:val="00E922A6"/>
    <w:rsid w:val="00EE11F4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CE62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si/search?q=emoji&amp;sxsrf=ACYBGNR6MhHSD3EkiJRfsEH2wHXjdQLfSQ:1571932621069&amp;source=lnms&amp;tbm=isch&amp;sa=X&amp;ved=0ahUKEwiPj_WrobXlAhXlk4sKHcthDNAQ_AUIEigB&amp;biw=911&amp;bih=417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3</cp:revision>
  <dcterms:created xsi:type="dcterms:W3CDTF">2021-06-09T17:20:00Z</dcterms:created>
  <dcterms:modified xsi:type="dcterms:W3CDTF">2021-06-09T18:01:00Z</dcterms:modified>
</cp:coreProperties>
</file>