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97E5E" w14:textId="77777777" w:rsidR="00AB299E" w:rsidRDefault="00AB299E">
      <w:pPr>
        <w:spacing w:after="0"/>
        <w:rPr>
          <w:rFonts w:ascii="Arial" w:eastAsia="Arial" w:hAnsi="Arial" w:cs="Arial"/>
          <w:b/>
          <w:sz w:val="20"/>
          <w:szCs w:val="20"/>
        </w:rPr>
      </w:pPr>
    </w:p>
    <w:tbl>
      <w:tblPr>
        <w:tblStyle w:val="a4"/>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4"/>
        <w:gridCol w:w="2834"/>
        <w:gridCol w:w="1415"/>
        <w:gridCol w:w="1419"/>
        <w:gridCol w:w="1558"/>
        <w:gridCol w:w="2693"/>
        <w:gridCol w:w="2693"/>
      </w:tblGrid>
      <w:tr w:rsidR="00AB299E" w14:paraId="3DF1E825" w14:textId="77777777">
        <w:trPr>
          <w:trHeight w:val="293"/>
        </w:trPr>
        <w:tc>
          <w:tcPr>
            <w:tcW w:w="2834" w:type="dxa"/>
            <w:vMerge w:val="restart"/>
          </w:tcPr>
          <w:p w14:paraId="7CD1C771" w14:textId="77777777" w:rsidR="00AB299E" w:rsidRDefault="00ED787F">
            <w:pPr>
              <w:spacing w:after="0"/>
              <w:rPr>
                <w:rFonts w:ascii="Arial" w:eastAsia="Arial" w:hAnsi="Arial" w:cs="Arial"/>
              </w:rPr>
            </w:pPr>
            <w:r>
              <w:rPr>
                <w:rFonts w:ascii="Arial" w:eastAsia="Arial" w:hAnsi="Arial" w:cs="Arial"/>
              </w:rPr>
              <w:t>Učiteljici:</w:t>
            </w:r>
          </w:p>
          <w:p w14:paraId="16DD3E74" w14:textId="77777777" w:rsidR="00AB299E" w:rsidRDefault="00ED787F">
            <w:pPr>
              <w:spacing w:after="0"/>
              <w:rPr>
                <w:rFonts w:ascii="Arial" w:eastAsia="Arial" w:hAnsi="Arial" w:cs="Arial"/>
              </w:rPr>
            </w:pPr>
            <w:r>
              <w:rPr>
                <w:rFonts w:ascii="Arial" w:eastAsia="Arial" w:hAnsi="Arial" w:cs="Arial"/>
              </w:rPr>
              <w:t xml:space="preserve">Barbara Čretnik in </w:t>
            </w:r>
          </w:p>
          <w:p w14:paraId="40B19A1E" w14:textId="77777777" w:rsidR="00AB299E" w:rsidRDefault="00ED787F">
            <w:pPr>
              <w:spacing w:after="0"/>
              <w:rPr>
                <w:rFonts w:ascii="Arial" w:eastAsia="Arial" w:hAnsi="Arial" w:cs="Arial"/>
              </w:rPr>
            </w:pPr>
            <w:r>
              <w:rPr>
                <w:rFonts w:ascii="Arial" w:eastAsia="Arial" w:hAnsi="Arial" w:cs="Arial"/>
              </w:rPr>
              <w:t>Renata Kovačič</w:t>
            </w:r>
          </w:p>
        </w:tc>
        <w:tc>
          <w:tcPr>
            <w:tcW w:w="2834" w:type="dxa"/>
            <w:vMerge w:val="restart"/>
          </w:tcPr>
          <w:p w14:paraId="787250A7" w14:textId="77777777" w:rsidR="00AB299E" w:rsidRDefault="00ED787F">
            <w:pPr>
              <w:spacing w:after="0"/>
              <w:rPr>
                <w:rFonts w:ascii="Arial" w:eastAsia="Arial" w:hAnsi="Arial" w:cs="Arial"/>
              </w:rPr>
            </w:pPr>
            <w:r>
              <w:rPr>
                <w:rFonts w:ascii="Arial" w:eastAsia="Arial" w:hAnsi="Arial" w:cs="Arial"/>
              </w:rPr>
              <w:t>Šola:</w:t>
            </w:r>
          </w:p>
          <w:p w14:paraId="548D1C1D" w14:textId="77777777" w:rsidR="00AB299E" w:rsidRDefault="00ED787F">
            <w:pPr>
              <w:spacing w:after="0"/>
              <w:rPr>
                <w:rFonts w:ascii="Arial" w:eastAsia="Arial" w:hAnsi="Arial" w:cs="Arial"/>
              </w:rPr>
            </w:pPr>
            <w:r>
              <w:rPr>
                <w:rFonts w:ascii="Arial" w:eastAsia="Arial" w:hAnsi="Arial" w:cs="Arial"/>
              </w:rPr>
              <w:t>OŠ Gustava Šiliha Laporje</w:t>
            </w:r>
          </w:p>
        </w:tc>
        <w:tc>
          <w:tcPr>
            <w:tcW w:w="2834" w:type="dxa"/>
            <w:gridSpan w:val="2"/>
          </w:tcPr>
          <w:p w14:paraId="447C71B5" w14:textId="77777777" w:rsidR="00AB299E" w:rsidRDefault="00ED787F">
            <w:pPr>
              <w:spacing w:after="0"/>
              <w:rPr>
                <w:rFonts w:ascii="Arial" w:eastAsia="Arial" w:hAnsi="Arial" w:cs="Arial"/>
              </w:rPr>
            </w:pPr>
            <w:r>
              <w:rPr>
                <w:rFonts w:ascii="Arial" w:eastAsia="Arial" w:hAnsi="Arial" w:cs="Arial"/>
              </w:rPr>
              <w:t>Predmeti:</w:t>
            </w:r>
          </w:p>
        </w:tc>
        <w:tc>
          <w:tcPr>
            <w:tcW w:w="1558" w:type="dxa"/>
            <w:vMerge w:val="restart"/>
            <w:vAlign w:val="center"/>
          </w:tcPr>
          <w:p w14:paraId="7522F92E" w14:textId="77777777" w:rsidR="00AB299E" w:rsidRDefault="00ED787F">
            <w:pPr>
              <w:spacing w:after="0"/>
              <w:rPr>
                <w:rFonts w:ascii="Arial" w:eastAsia="Arial" w:hAnsi="Arial" w:cs="Arial"/>
              </w:rPr>
            </w:pPr>
            <w:r>
              <w:rPr>
                <w:rFonts w:ascii="Arial" w:eastAsia="Arial" w:hAnsi="Arial" w:cs="Arial"/>
              </w:rPr>
              <w:t>Razred: 8. a</w:t>
            </w:r>
          </w:p>
          <w:p w14:paraId="59BE3E0A" w14:textId="77777777" w:rsidR="00AB299E" w:rsidRDefault="00ED787F">
            <w:pPr>
              <w:spacing w:after="0"/>
              <w:rPr>
                <w:rFonts w:ascii="Arial" w:eastAsia="Arial" w:hAnsi="Arial" w:cs="Arial"/>
              </w:rPr>
            </w:pPr>
            <w:r>
              <w:rPr>
                <w:rFonts w:ascii="Arial" w:eastAsia="Arial" w:hAnsi="Arial" w:cs="Arial"/>
              </w:rPr>
              <w:t xml:space="preserve"> razred</w:t>
            </w:r>
          </w:p>
        </w:tc>
        <w:tc>
          <w:tcPr>
            <w:tcW w:w="5386" w:type="dxa"/>
            <w:gridSpan w:val="2"/>
          </w:tcPr>
          <w:p w14:paraId="725EE7DC" w14:textId="77777777" w:rsidR="00AB299E" w:rsidRDefault="00ED787F">
            <w:pPr>
              <w:spacing w:after="0"/>
              <w:rPr>
                <w:rFonts w:ascii="Arial" w:eastAsia="Arial" w:hAnsi="Arial" w:cs="Arial"/>
              </w:rPr>
            </w:pPr>
            <w:r>
              <w:rPr>
                <w:rFonts w:ascii="Arial" w:eastAsia="Arial" w:hAnsi="Arial" w:cs="Arial"/>
              </w:rPr>
              <w:t>Datumi izvedb:</w:t>
            </w:r>
          </w:p>
        </w:tc>
      </w:tr>
      <w:tr w:rsidR="00AB299E" w14:paraId="514A417F" w14:textId="77777777">
        <w:trPr>
          <w:trHeight w:val="292"/>
        </w:trPr>
        <w:tc>
          <w:tcPr>
            <w:tcW w:w="2834" w:type="dxa"/>
            <w:vMerge/>
          </w:tcPr>
          <w:p w14:paraId="0463ABC9" w14:textId="77777777" w:rsidR="00AB299E" w:rsidRDefault="00AB299E">
            <w:pPr>
              <w:widowControl w:val="0"/>
              <w:pBdr>
                <w:top w:val="nil"/>
                <w:left w:val="nil"/>
                <w:bottom w:val="nil"/>
                <w:right w:val="nil"/>
                <w:between w:val="nil"/>
              </w:pBdr>
              <w:spacing w:after="0"/>
              <w:rPr>
                <w:rFonts w:ascii="Arial" w:eastAsia="Arial" w:hAnsi="Arial" w:cs="Arial"/>
              </w:rPr>
            </w:pPr>
          </w:p>
        </w:tc>
        <w:tc>
          <w:tcPr>
            <w:tcW w:w="2834" w:type="dxa"/>
            <w:vMerge/>
          </w:tcPr>
          <w:p w14:paraId="7EC1F769" w14:textId="77777777" w:rsidR="00AB299E" w:rsidRDefault="00AB299E">
            <w:pPr>
              <w:widowControl w:val="0"/>
              <w:pBdr>
                <w:top w:val="nil"/>
                <w:left w:val="nil"/>
                <w:bottom w:val="nil"/>
                <w:right w:val="nil"/>
                <w:between w:val="nil"/>
              </w:pBdr>
              <w:spacing w:after="0"/>
              <w:rPr>
                <w:rFonts w:ascii="Arial" w:eastAsia="Arial" w:hAnsi="Arial" w:cs="Arial"/>
              </w:rPr>
            </w:pPr>
          </w:p>
        </w:tc>
        <w:tc>
          <w:tcPr>
            <w:tcW w:w="1415" w:type="dxa"/>
            <w:shd w:val="clear" w:color="auto" w:fill="E2EFD9"/>
            <w:vAlign w:val="center"/>
          </w:tcPr>
          <w:p w14:paraId="723D7C97" w14:textId="77777777" w:rsidR="00AB299E" w:rsidRDefault="00ED787F">
            <w:pPr>
              <w:spacing w:after="0"/>
              <w:jc w:val="center"/>
              <w:rPr>
                <w:rFonts w:ascii="Arial" w:eastAsia="Arial" w:hAnsi="Arial" w:cs="Arial"/>
                <w:b/>
              </w:rPr>
            </w:pPr>
            <w:r>
              <w:rPr>
                <w:rFonts w:ascii="Arial" w:eastAsia="Arial" w:hAnsi="Arial" w:cs="Arial"/>
                <w:b/>
              </w:rPr>
              <w:t>BIO 8</w:t>
            </w:r>
          </w:p>
        </w:tc>
        <w:tc>
          <w:tcPr>
            <w:tcW w:w="1419" w:type="dxa"/>
            <w:shd w:val="clear" w:color="auto" w:fill="FFF2CC"/>
            <w:vAlign w:val="center"/>
          </w:tcPr>
          <w:p w14:paraId="3BE19A07" w14:textId="77777777" w:rsidR="00AB299E" w:rsidRDefault="00ED787F">
            <w:pPr>
              <w:spacing w:after="0"/>
              <w:jc w:val="center"/>
              <w:rPr>
                <w:rFonts w:ascii="Arial" w:eastAsia="Arial" w:hAnsi="Arial" w:cs="Arial"/>
                <w:b/>
              </w:rPr>
            </w:pPr>
            <w:r>
              <w:rPr>
                <w:rFonts w:ascii="Arial" w:eastAsia="Arial" w:hAnsi="Arial" w:cs="Arial"/>
                <w:b/>
              </w:rPr>
              <w:t>TIT 8</w:t>
            </w:r>
          </w:p>
        </w:tc>
        <w:tc>
          <w:tcPr>
            <w:tcW w:w="1558" w:type="dxa"/>
            <w:vMerge/>
            <w:vAlign w:val="center"/>
          </w:tcPr>
          <w:p w14:paraId="58DECB0B" w14:textId="77777777" w:rsidR="00AB299E" w:rsidRDefault="00AB299E">
            <w:pPr>
              <w:widowControl w:val="0"/>
              <w:pBdr>
                <w:top w:val="nil"/>
                <w:left w:val="nil"/>
                <w:bottom w:val="nil"/>
                <w:right w:val="nil"/>
                <w:between w:val="nil"/>
              </w:pBdr>
              <w:spacing w:after="0"/>
              <w:rPr>
                <w:rFonts w:ascii="Arial" w:eastAsia="Arial" w:hAnsi="Arial" w:cs="Arial"/>
                <w:b/>
              </w:rPr>
            </w:pPr>
          </w:p>
        </w:tc>
        <w:tc>
          <w:tcPr>
            <w:tcW w:w="2693" w:type="dxa"/>
            <w:shd w:val="clear" w:color="auto" w:fill="E2EFD9"/>
            <w:vAlign w:val="center"/>
          </w:tcPr>
          <w:p w14:paraId="7620504A" w14:textId="77777777" w:rsidR="00AB299E" w:rsidRDefault="00ED787F">
            <w:pPr>
              <w:spacing w:after="0"/>
              <w:rPr>
                <w:rFonts w:ascii="Arial" w:eastAsia="Arial" w:hAnsi="Arial" w:cs="Arial"/>
                <w:b/>
              </w:rPr>
            </w:pPr>
            <w:r>
              <w:rPr>
                <w:rFonts w:ascii="Arial" w:eastAsia="Arial" w:hAnsi="Arial" w:cs="Arial"/>
                <w:b/>
              </w:rPr>
              <w:t>22. 4. 2020, 24. 4. 2020,  6. 5. 2020, 8. 5. 2020, 11. 5. 2020</w:t>
            </w:r>
          </w:p>
        </w:tc>
        <w:tc>
          <w:tcPr>
            <w:tcW w:w="2693" w:type="dxa"/>
            <w:shd w:val="clear" w:color="auto" w:fill="FFF2CC"/>
            <w:vAlign w:val="center"/>
          </w:tcPr>
          <w:p w14:paraId="50B52B48" w14:textId="77777777" w:rsidR="00AB299E" w:rsidRDefault="00ED787F">
            <w:pPr>
              <w:spacing w:after="0"/>
              <w:rPr>
                <w:rFonts w:ascii="Arial" w:eastAsia="Arial" w:hAnsi="Arial" w:cs="Arial"/>
                <w:b/>
              </w:rPr>
            </w:pPr>
            <w:r>
              <w:rPr>
                <w:rFonts w:ascii="Arial" w:eastAsia="Arial" w:hAnsi="Arial" w:cs="Arial"/>
                <w:b/>
              </w:rPr>
              <w:t>20. 4. 2020, 4. 5. 2020, 11. 5. 2020</w:t>
            </w:r>
          </w:p>
        </w:tc>
      </w:tr>
      <w:tr w:rsidR="00AB299E" w14:paraId="21B8C681" w14:textId="77777777">
        <w:trPr>
          <w:trHeight w:val="187"/>
        </w:trPr>
        <w:tc>
          <w:tcPr>
            <w:tcW w:w="10060" w:type="dxa"/>
            <w:gridSpan w:val="5"/>
            <w:vMerge w:val="restart"/>
            <w:vAlign w:val="center"/>
          </w:tcPr>
          <w:p w14:paraId="28BF84E6" w14:textId="77777777" w:rsidR="00AB299E" w:rsidRDefault="00ED787F">
            <w:pPr>
              <w:spacing w:after="0"/>
              <w:rPr>
                <w:rFonts w:ascii="Arial" w:eastAsia="Arial" w:hAnsi="Arial" w:cs="Arial"/>
              </w:rPr>
            </w:pPr>
            <w:r>
              <w:rPr>
                <w:rFonts w:ascii="Arial" w:eastAsia="Arial" w:hAnsi="Arial" w:cs="Arial"/>
                <w:b/>
                <w:color w:val="4472C4"/>
              </w:rPr>
              <w:t xml:space="preserve">IME/NASLOV </w:t>
            </w:r>
            <w:r>
              <w:rPr>
                <w:rFonts w:ascii="Arial" w:eastAsia="Arial" w:hAnsi="Arial" w:cs="Arial"/>
                <w:b/>
              </w:rPr>
              <w:t>UČNEGA SKLOPA</w:t>
            </w:r>
            <w:r>
              <w:rPr>
                <w:rFonts w:ascii="Arial" w:eastAsia="Arial" w:hAnsi="Arial" w:cs="Arial"/>
              </w:rPr>
              <w:t xml:space="preserve">: </w:t>
            </w:r>
            <w:r>
              <w:rPr>
                <w:b/>
                <w:i/>
                <w:color w:val="00B050"/>
              </w:rPr>
              <w:t>OSREDNJI PROBLEM: KAKO POSTANEM BOLJ FIT?</w:t>
            </w:r>
          </w:p>
          <w:p w14:paraId="565A2446" w14:textId="77777777" w:rsidR="00AB299E" w:rsidRDefault="00ED787F">
            <w:pPr>
              <w:spacing w:after="0"/>
              <w:rPr>
                <w:rFonts w:ascii="Arial" w:eastAsia="Arial" w:hAnsi="Arial" w:cs="Arial"/>
                <w:color w:val="FF0000"/>
              </w:rPr>
            </w:pPr>
            <w:r>
              <w:rPr>
                <w:rFonts w:ascii="Arial" w:eastAsia="Arial" w:hAnsi="Arial" w:cs="Arial"/>
              </w:rPr>
              <w:t xml:space="preserve">Raziskujemo delovanje celic, tkiv in organov - </w:t>
            </w:r>
            <w:r>
              <w:rPr>
                <w:rFonts w:ascii="Arial" w:eastAsia="Arial" w:hAnsi="Arial" w:cs="Arial"/>
                <w:b/>
                <w:highlight w:val="green"/>
              </w:rPr>
              <w:t xml:space="preserve">TIMSKI POUK  </w:t>
            </w:r>
            <w:r>
              <w:rPr>
                <w:rFonts w:ascii="Arial" w:eastAsia="Arial" w:hAnsi="Arial" w:cs="Arial"/>
                <w:highlight w:val="yellow"/>
              </w:rPr>
              <w:t>- IZVEDLI NA DALJAVO</w:t>
            </w:r>
          </w:p>
        </w:tc>
        <w:tc>
          <w:tcPr>
            <w:tcW w:w="5386" w:type="dxa"/>
            <w:gridSpan w:val="2"/>
          </w:tcPr>
          <w:p w14:paraId="5B2E7E86" w14:textId="77777777" w:rsidR="00AB299E" w:rsidRDefault="00ED787F">
            <w:pPr>
              <w:spacing w:after="0"/>
              <w:rPr>
                <w:rFonts w:ascii="Arial" w:eastAsia="Arial" w:hAnsi="Arial" w:cs="Arial"/>
              </w:rPr>
            </w:pPr>
            <w:r>
              <w:rPr>
                <w:rFonts w:ascii="Arial" w:eastAsia="Arial" w:hAnsi="Arial" w:cs="Arial"/>
              </w:rPr>
              <w:t>Predvideno število ur:</w:t>
            </w:r>
          </w:p>
        </w:tc>
      </w:tr>
      <w:tr w:rsidR="00AB299E" w14:paraId="7AAB1AD6" w14:textId="77777777">
        <w:trPr>
          <w:trHeight w:val="187"/>
        </w:trPr>
        <w:tc>
          <w:tcPr>
            <w:tcW w:w="10060" w:type="dxa"/>
            <w:gridSpan w:val="5"/>
            <w:vMerge/>
            <w:vAlign w:val="center"/>
          </w:tcPr>
          <w:p w14:paraId="48A404F3" w14:textId="77777777" w:rsidR="00AB299E" w:rsidRDefault="00AB299E">
            <w:pPr>
              <w:widowControl w:val="0"/>
              <w:pBdr>
                <w:top w:val="nil"/>
                <w:left w:val="nil"/>
                <w:bottom w:val="nil"/>
                <w:right w:val="nil"/>
                <w:between w:val="nil"/>
              </w:pBdr>
              <w:spacing w:after="0"/>
              <w:rPr>
                <w:rFonts w:ascii="Arial" w:eastAsia="Arial" w:hAnsi="Arial" w:cs="Arial"/>
              </w:rPr>
            </w:pPr>
          </w:p>
        </w:tc>
        <w:tc>
          <w:tcPr>
            <w:tcW w:w="2693" w:type="dxa"/>
            <w:shd w:val="clear" w:color="auto" w:fill="E2EFD9"/>
            <w:vAlign w:val="center"/>
          </w:tcPr>
          <w:p w14:paraId="575EC00F" w14:textId="77777777" w:rsidR="00AB299E" w:rsidRDefault="00ED787F">
            <w:pPr>
              <w:spacing w:after="0"/>
              <w:rPr>
                <w:rFonts w:ascii="Arial" w:eastAsia="Arial" w:hAnsi="Arial" w:cs="Arial"/>
              </w:rPr>
            </w:pPr>
            <w:r>
              <w:rPr>
                <w:rFonts w:ascii="Arial" w:eastAsia="Arial" w:hAnsi="Arial" w:cs="Arial"/>
              </w:rPr>
              <w:t>7 ur</w:t>
            </w:r>
          </w:p>
        </w:tc>
        <w:tc>
          <w:tcPr>
            <w:tcW w:w="2693" w:type="dxa"/>
            <w:shd w:val="clear" w:color="auto" w:fill="FFF2CC"/>
            <w:vAlign w:val="center"/>
          </w:tcPr>
          <w:p w14:paraId="68FADADC" w14:textId="77777777" w:rsidR="00AB299E" w:rsidRDefault="00ED787F">
            <w:pPr>
              <w:spacing w:after="0"/>
              <w:rPr>
                <w:rFonts w:ascii="Arial" w:eastAsia="Arial" w:hAnsi="Arial" w:cs="Arial"/>
              </w:rPr>
            </w:pPr>
            <w:r>
              <w:rPr>
                <w:rFonts w:ascii="Arial" w:eastAsia="Arial" w:hAnsi="Arial" w:cs="Arial"/>
              </w:rPr>
              <w:t>6 ur</w:t>
            </w:r>
          </w:p>
        </w:tc>
      </w:tr>
    </w:tbl>
    <w:p w14:paraId="113179AF" w14:textId="77777777" w:rsidR="00AB299E" w:rsidRDefault="00AB299E">
      <w:pPr>
        <w:spacing w:after="0"/>
        <w:rPr>
          <w:rFonts w:ascii="Arial" w:eastAsia="Arial" w:hAnsi="Arial" w:cs="Arial"/>
          <w:b/>
          <w:sz w:val="20"/>
          <w:szCs w:val="20"/>
        </w:rPr>
      </w:pPr>
    </w:p>
    <w:p w14:paraId="3215DE74" w14:textId="77777777" w:rsidR="00AB299E" w:rsidRDefault="00ED787F">
      <w:pPr>
        <w:spacing w:after="0"/>
        <w:rPr>
          <w:rFonts w:ascii="Arial" w:eastAsia="Arial" w:hAnsi="Arial" w:cs="Arial"/>
          <w:b/>
        </w:rPr>
      </w:pPr>
      <w:r>
        <w:rPr>
          <w:rFonts w:ascii="Arial" w:eastAsia="Arial" w:hAnsi="Arial" w:cs="Arial"/>
          <w:b/>
        </w:rPr>
        <w:t>SPROTNA UČNA PRIPRAVA</w:t>
      </w:r>
    </w:p>
    <w:tbl>
      <w:tblPr>
        <w:tblStyle w:val="a5"/>
        <w:tblW w:w="1546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830"/>
        <w:gridCol w:w="2565"/>
        <w:gridCol w:w="2430"/>
        <w:gridCol w:w="4185"/>
        <w:gridCol w:w="2659"/>
      </w:tblGrid>
      <w:tr w:rsidR="00AB299E" w14:paraId="107DA41B" w14:textId="77777777">
        <w:tc>
          <w:tcPr>
            <w:tcW w:w="794" w:type="dxa"/>
            <w:vMerge w:val="restart"/>
          </w:tcPr>
          <w:p w14:paraId="0C03E49B" w14:textId="77777777" w:rsidR="00AB299E" w:rsidRDefault="00ED787F">
            <w:pPr>
              <w:spacing w:after="0"/>
              <w:jc w:val="center"/>
              <w:rPr>
                <w:rFonts w:ascii="Arial" w:eastAsia="Arial" w:hAnsi="Arial" w:cs="Arial"/>
                <w:b/>
                <w:sz w:val="20"/>
                <w:szCs w:val="20"/>
              </w:rPr>
            </w:pPr>
            <w:r>
              <w:rPr>
                <w:rFonts w:ascii="Arial" w:eastAsia="Arial" w:hAnsi="Arial" w:cs="Arial"/>
                <w:b/>
                <w:sz w:val="20"/>
                <w:szCs w:val="20"/>
              </w:rPr>
              <w:t>Predmet</w:t>
            </w:r>
          </w:p>
        </w:tc>
        <w:tc>
          <w:tcPr>
            <w:tcW w:w="2830" w:type="dxa"/>
            <w:vMerge w:val="restart"/>
            <w:shd w:val="clear" w:color="auto" w:fill="auto"/>
            <w:vAlign w:val="center"/>
          </w:tcPr>
          <w:p w14:paraId="0C65C755" w14:textId="77777777" w:rsidR="00AB299E" w:rsidRDefault="00ED787F">
            <w:pPr>
              <w:spacing w:after="0"/>
              <w:jc w:val="center"/>
              <w:rPr>
                <w:rFonts w:ascii="Arial" w:eastAsia="Arial" w:hAnsi="Arial" w:cs="Arial"/>
                <w:b/>
                <w:color w:val="538135"/>
                <w:sz w:val="20"/>
                <w:szCs w:val="20"/>
              </w:rPr>
            </w:pPr>
            <w:r>
              <w:rPr>
                <w:rFonts w:ascii="Arial" w:eastAsia="Arial" w:hAnsi="Arial" w:cs="Arial"/>
                <w:b/>
                <w:color w:val="FF0000"/>
                <w:sz w:val="20"/>
                <w:szCs w:val="20"/>
              </w:rPr>
              <w:t>PREČNE VEŠČINE IN CILJI, KI JIH RAZVIJAMO</w:t>
            </w:r>
            <w:r>
              <w:rPr>
                <w:rFonts w:ascii="Arial" w:eastAsia="Arial" w:hAnsi="Arial" w:cs="Arial"/>
                <w:b/>
                <w:color w:val="FF0000"/>
                <w:sz w:val="20"/>
                <w:szCs w:val="20"/>
                <w:vertAlign w:val="superscript"/>
              </w:rPr>
              <w:footnoteReference w:id="1"/>
            </w:r>
          </w:p>
          <w:p w14:paraId="379CC41F" w14:textId="77777777" w:rsidR="00AB299E" w:rsidRDefault="00ED787F">
            <w:pPr>
              <w:spacing w:after="0"/>
              <w:jc w:val="center"/>
              <w:rPr>
                <w:rFonts w:ascii="Arial" w:eastAsia="Arial" w:hAnsi="Arial" w:cs="Arial"/>
                <w:b/>
                <w:sz w:val="20"/>
                <w:szCs w:val="20"/>
              </w:rPr>
            </w:pPr>
            <w:r>
              <w:rPr>
                <w:rFonts w:ascii="Arial" w:eastAsia="Arial" w:hAnsi="Arial" w:cs="Arial"/>
                <w:b/>
                <w:sz w:val="20"/>
                <w:szCs w:val="20"/>
              </w:rPr>
              <w:t>CILJI UČNEGA NAČRTA</w:t>
            </w:r>
            <w:r>
              <w:rPr>
                <w:rFonts w:ascii="Arial" w:eastAsia="Arial" w:hAnsi="Arial" w:cs="Arial"/>
                <w:b/>
                <w:sz w:val="20"/>
                <w:szCs w:val="20"/>
                <w:vertAlign w:val="superscript"/>
              </w:rPr>
              <w:footnoteReference w:id="2"/>
            </w:r>
            <w:r>
              <w:rPr>
                <w:rFonts w:ascii="Arial" w:eastAsia="Arial" w:hAnsi="Arial" w:cs="Arial"/>
                <w:b/>
                <w:sz w:val="20"/>
                <w:szCs w:val="20"/>
              </w:rPr>
              <w:t xml:space="preserve"> </w:t>
            </w:r>
          </w:p>
          <w:p w14:paraId="141CB49A" w14:textId="77777777" w:rsidR="00AB299E" w:rsidRDefault="00AB299E">
            <w:pPr>
              <w:spacing w:after="0"/>
              <w:jc w:val="center"/>
              <w:rPr>
                <w:rFonts w:ascii="Arial" w:eastAsia="Arial" w:hAnsi="Arial" w:cs="Arial"/>
                <w:b/>
                <w:color w:val="538135"/>
                <w:sz w:val="20"/>
                <w:szCs w:val="20"/>
              </w:rPr>
            </w:pPr>
          </w:p>
        </w:tc>
        <w:tc>
          <w:tcPr>
            <w:tcW w:w="11839" w:type="dxa"/>
            <w:gridSpan w:val="4"/>
            <w:shd w:val="clear" w:color="auto" w:fill="auto"/>
            <w:vAlign w:val="center"/>
          </w:tcPr>
          <w:p w14:paraId="2C493B88" w14:textId="77777777" w:rsidR="00AB299E" w:rsidRDefault="00ED787F">
            <w:pPr>
              <w:spacing w:after="0"/>
              <w:jc w:val="center"/>
              <w:rPr>
                <w:rFonts w:ascii="Arial" w:eastAsia="Arial" w:hAnsi="Arial" w:cs="Arial"/>
                <w:b/>
                <w:sz w:val="20"/>
                <w:szCs w:val="20"/>
              </w:rPr>
            </w:pPr>
            <w:r>
              <w:rPr>
                <w:rFonts w:ascii="Arial" w:eastAsia="Arial" w:hAnsi="Arial" w:cs="Arial"/>
                <w:b/>
                <w:sz w:val="20"/>
                <w:szCs w:val="20"/>
              </w:rPr>
              <w:t>OBLIKOVANO/NAČRTOVANO SKUPAJ Z UČENCI</w:t>
            </w:r>
          </w:p>
        </w:tc>
      </w:tr>
      <w:tr w:rsidR="00AB299E" w14:paraId="18AD4ADB" w14:textId="77777777">
        <w:tc>
          <w:tcPr>
            <w:tcW w:w="794" w:type="dxa"/>
            <w:vMerge/>
          </w:tcPr>
          <w:p w14:paraId="3F0D4F2A"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c>
          <w:tcPr>
            <w:tcW w:w="2830" w:type="dxa"/>
            <w:vMerge/>
            <w:shd w:val="clear" w:color="auto" w:fill="auto"/>
            <w:vAlign w:val="center"/>
          </w:tcPr>
          <w:p w14:paraId="7CA2D04D"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c>
          <w:tcPr>
            <w:tcW w:w="2565" w:type="dxa"/>
            <w:shd w:val="clear" w:color="auto" w:fill="auto"/>
          </w:tcPr>
          <w:p w14:paraId="0D1E1635" w14:textId="77777777" w:rsidR="00AB299E" w:rsidRDefault="00ED787F">
            <w:pPr>
              <w:spacing w:after="0"/>
              <w:rPr>
                <w:rFonts w:ascii="Arial" w:eastAsia="Arial" w:hAnsi="Arial" w:cs="Arial"/>
                <w:b/>
                <w:sz w:val="20"/>
                <w:szCs w:val="20"/>
              </w:rPr>
            </w:pPr>
            <w:r>
              <w:rPr>
                <w:rFonts w:ascii="Arial" w:eastAsia="Arial" w:hAnsi="Arial" w:cs="Arial"/>
                <w:b/>
                <w:sz w:val="20"/>
                <w:szCs w:val="20"/>
              </w:rPr>
              <w:t>Nameni učenja:</w:t>
            </w:r>
          </w:p>
          <w:p w14:paraId="5646A906" w14:textId="77777777" w:rsidR="00AB299E" w:rsidRDefault="00AB299E">
            <w:pPr>
              <w:spacing w:after="0"/>
              <w:rPr>
                <w:rFonts w:ascii="Arial" w:eastAsia="Arial" w:hAnsi="Arial" w:cs="Arial"/>
                <w:b/>
                <w:sz w:val="20"/>
                <w:szCs w:val="20"/>
              </w:rPr>
            </w:pPr>
          </w:p>
          <w:p w14:paraId="6FCF26BD" w14:textId="77777777" w:rsidR="00AB299E" w:rsidRDefault="00ED787F">
            <w:pPr>
              <w:spacing w:after="0"/>
              <w:rPr>
                <w:rFonts w:ascii="Arial" w:eastAsia="Arial" w:hAnsi="Arial" w:cs="Arial"/>
                <w:i/>
                <w:sz w:val="20"/>
                <w:szCs w:val="20"/>
              </w:rPr>
            </w:pPr>
            <w:r>
              <w:rPr>
                <w:rFonts w:ascii="Arial" w:eastAsia="Arial" w:hAnsi="Arial" w:cs="Arial"/>
                <w:i/>
                <w:sz w:val="20"/>
                <w:szCs w:val="20"/>
              </w:rPr>
              <w:t>Učim se, da bom:</w:t>
            </w:r>
          </w:p>
        </w:tc>
        <w:tc>
          <w:tcPr>
            <w:tcW w:w="2430" w:type="dxa"/>
            <w:shd w:val="clear" w:color="auto" w:fill="auto"/>
          </w:tcPr>
          <w:p w14:paraId="790E1F83" w14:textId="77777777" w:rsidR="00AB299E" w:rsidRDefault="00ED787F">
            <w:pPr>
              <w:spacing w:after="0"/>
              <w:rPr>
                <w:rFonts w:ascii="Arial" w:eastAsia="Arial" w:hAnsi="Arial" w:cs="Arial"/>
                <w:b/>
                <w:color w:val="4472C4"/>
                <w:sz w:val="20"/>
                <w:szCs w:val="20"/>
              </w:rPr>
            </w:pPr>
            <w:r>
              <w:rPr>
                <w:rFonts w:ascii="Arial" w:eastAsia="Arial" w:hAnsi="Arial" w:cs="Arial"/>
                <w:b/>
                <w:color w:val="4472C4"/>
                <w:sz w:val="20"/>
                <w:szCs w:val="20"/>
              </w:rPr>
              <w:t>Učne dejavnosti (metode in oblike):</w:t>
            </w:r>
          </w:p>
          <w:p w14:paraId="2DDBD25C" w14:textId="77777777" w:rsidR="00AB299E" w:rsidRDefault="00ED787F">
            <w:pPr>
              <w:spacing w:after="0"/>
              <w:rPr>
                <w:rFonts w:ascii="Arial" w:eastAsia="Arial" w:hAnsi="Arial" w:cs="Arial"/>
                <w:i/>
                <w:color w:val="4472C4"/>
                <w:sz w:val="20"/>
                <w:szCs w:val="20"/>
              </w:rPr>
            </w:pPr>
            <w:r>
              <w:rPr>
                <w:rFonts w:ascii="Arial" w:eastAsia="Arial" w:hAnsi="Arial" w:cs="Arial"/>
                <w:b/>
                <w:color w:val="4472C4"/>
                <w:sz w:val="20"/>
                <w:szCs w:val="20"/>
              </w:rPr>
              <w:t xml:space="preserve">- </w:t>
            </w:r>
            <w:r>
              <w:rPr>
                <w:rFonts w:ascii="Arial" w:eastAsia="Arial" w:hAnsi="Arial" w:cs="Arial"/>
                <w:color w:val="4472C4"/>
                <w:sz w:val="20"/>
                <w:szCs w:val="20"/>
              </w:rPr>
              <w:t>ime/</w:t>
            </w:r>
            <w:r>
              <w:rPr>
                <w:rFonts w:ascii="Arial" w:eastAsia="Arial" w:hAnsi="Arial" w:cs="Arial"/>
                <w:i/>
                <w:color w:val="4472C4"/>
                <w:sz w:val="20"/>
                <w:szCs w:val="20"/>
              </w:rPr>
              <w:t>naslov dejavnosti</w:t>
            </w:r>
          </w:p>
          <w:p w14:paraId="6521F14E" w14:textId="77777777" w:rsidR="00AB299E" w:rsidRDefault="00ED787F">
            <w:pPr>
              <w:spacing w:after="0"/>
              <w:rPr>
                <w:rFonts w:ascii="Arial" w:eastAsia="Arial" w:hAnsi="Arial" w:cs="Arial"/>
                <w:i/>
                <w:color w:val="4472C4"/>
                <w:sz w:val="20"/>
                <w:szCs w:val="20"/>
              </w:rPr>
            </w:pPr>
            <w:r>
              <w:rPr>
                <w:rFonts w:ascii="Arial" w:eastAsia="Arial" w:hAnsi="Arial" w:cs="Arial"/>
                <w:i/>
                <w:color w:val="4472C4"/>
                <w:sz w:val="20"/>
                <w:szCs w:val="20"/>
              </w:rPr>
              <w:t>- opis dejavnosti</w:t>
            </w:r>
          </w:p>
          <w:p w14:paraId="62332E07" w14:textId="77777777" w:rsidR="00AB299E" w:rsidRDefault="00ED787F">
            <w:pPr>
              <w:spacing w:after="0"/>
              <w:rPr>
                <w:rFonts w:ascii="Arial" w:eastAsia="Arial" w:hAnsi="Arial" w:cs="Arial"/>
                <w:b/>
                <w:color w:val="4472C4"/>
                <w:sz w:val="20"/>
                <w:szCs w:val="20"/>
              </w:rPr>
            </w:pPr>
            <w:r>
              <w:rPr>
                <w:rFonts w:ascii="Arial" w:eastAsia="Arial" w:hAnsi="Arial" w:cs="Arial"/>
                <w:i/>
                <w:color w:val="4472C4"/>
                <w:sz w:val="20"/>
                <w:szCs w:val="20"/>
              </w:rPr>
              <w:t>- priloge</w:t>
            </w:r>
          </w:p>
        </w:tc>
        <w:tc>
          <w:tcPr>
            <w:tcW w:w="4185" w:type="dxa"/>
            <w:shd w:val="clear" w:color="auto" w:fill="auto"/>
          </w:tcPr>
          <w:p w14:paraId="6079A393" w14:textId="77777777" w:rsidR="00AB299E" w:rsidRDefault="00ED787F">
            <w:pPr>
              <w:spacing w:after="0"/>
              <w:rPr>
                <w:rFonts w:ascii="Arial" w:eastAsia="Arial" w:hAnsi="Arial" w:cs="Arial"/>
                <w:b/>
                <w:color w:val="4472C4"/>
                <w:sz w:val="20"/>
                <w:szCs w:val="20"/>
              </w:rPr>
            </w:pPr>
            <w:r>
              <w:rPr>
                <w:rFonts w:ascii="Arial" w:eastAsia="Arial" w:hAnsi="Arial" w:cs="Arial"/>
                <w:b/>
                <w:color w:val="4472C4"/>
                <w:sz w:val="20"/>
                <w:szCs w:val="20"/>
              </w:rPr>
              <w:t>Kriteriji uspešnosti:</w:t>
            </w:r>
          </w:p>
          <w:p w14:paraId="358520DC" w14:textId="77777777" w:rsidR="00AB299E" w:rsidRDefault="00AB299E">
            <w:pPr>
              <w:spacing w:after="0"/>
              <w:rPr>
                <w:rFonts w:ascii="Arial" w:eastAsia="Arial" w:hAnsi="Arial" w:cs="Arial"/>
                <w:b/>
                <w:color w:val="4472C4"/>
                <w:sz w:val="20"/>
                <w:szCs w:val="20"/>
              </w:rPr>
            </w:pPr>
          </w:p>
          <w:p w14:paraId="4F4A6552" w14:textId="77777777" w:rsidR="00AB299E" w:rsidRDefault="00ED787F">
            <w:pPr>
              <w:spacing w:after="0"/>
              <w:rPr>
                <w:rFonts w:ascii="Arial" w:eastAsia="Arial" w:hAnsi="Arial" w:cs="Arial"/>
                <w:i/>
                <w:color w:val="4472C4"/>
                <w:sz w:val="20"/>
                <w:szCs w:val="20"/>
              </w:rPr>
            </w:pPr>
            <w:r>
              <w:rPr>
                <w:rFonts w:ascii="Arial" w:eastAsia="Arial" w:hAnsi="Arial" w:cs="Arial"/>
                <w:i/>
                <w:color w:val="4472C4"/>
                <w:sz w:val="20"/>
                <w:szCs w:val="20"/>
              </w:rPr>
              <w:t>Uspešen/-a bom, ko bom:</w:t>
            </w:r>
          </w:p>
          <w:p w14:paraId="741DECFA" w14:textId="77777777" w:rsidR="00AB299E" w:rsidRDefault="00ED787F">
            <w:pPr>
              <w:spacing w:after="0"/>
              <w:rPr>
                <w:rFonts w:ascii="Arial" w:eastAsia="Arial" w:hAnsi="Arial" w:cs="Arial"/>
                <w:i/>
                <w:color w:val="4472C4"/>
                <w:sz w:val="20"/>
                <w:szCs w:val="20"/>
              </w:rPr>
            </w:pPr>
            <w:r>
              <w:rPr>
                <w:rFonts w:ascii="Arial" w:eastAsia="Arial" w:hAnsi="Arial" w:cs="Arial"/>
                <w:i/>
                <w:color w:val="4472C4"/>
                <w:sz w:val="20"/>
                <w:szCs w:val="20"/>
              </w:rPr>
              <w:t>(označeni z barvami)</w:t>
            </w:r>
          </w:p>
        </w:tc>
        <w:tc>
          <w:tcPr>
            <w:tcW w:w="2659" w:type="dxa"/>
            <w:shd w:val="clear" w:color="auto" w:fill="auto"/>
          </w:tcPr>
          <w:p w14:paraId="3B192C21" w14:textId="77777777" w:rsidR="00AB299E" w:rsidRDefault="00ED787F">
            <w:pPr>
              <w:spacing w:after="0"/>
              <w:rPr>
                <w:rFonts w:ascii="Arial" w:eastAsia="Arial" w:hAnsi="Arial" w:cs="Arial"/>
                <w:b/>
                <w:color w:val="4472C4"/>
                <w:sz w:val="20"/>
                <w:szCs w:val="20"/>
              </w:rPr>
            </w:pPr>
            <w:r>
              <w:rPr>
                <w:rFonts w:ascii="Arial" w:eastAsia="Arial" w:hAnsi="Arial" w:cs="Arial"/>
                <w:b/>
                <w:color w:val="4472C4"/>
                <w:sz w:val="20"/>
                <w:szCs w:val="20"/>
              </w:rPr>
              <w:t>Dokazi:</w:t>
            </w:r>
          </w:p>
          <w:p w14:paraId="4FBECAD3" w14:textId="77777777" w:rsidR="00AB299E" w:rsidRDefault="00ED787F">
            <w:pPr>
              <w:spacing w:after="0"/>
              <w:rPr>
                <w:rFonts w:ascii="Arial" w:eastAsia="Arial" w:hAnsi="Arial" w:cs="Arial"/>
                <w:i/>
                <w:color w:val="4472C4"/>
                <w:sz w:val="20"/>
                <w:szCs w:val="20"/>
              </w:rPr>
            </w:pPr>
            <w:r>
              <w:rPr>
                <w:rFonts w:ascii="Arial" w:eastAsia="Arial" w:hAnsi="Arial" w:cs="Arial"/>
                <w:b/>
                <w:color w:val="4472C4"/>
                <w:sz w:val="20"/>
                <w:szCs w:val="20"/>
              </w:rPr>
              <w:t xml:space="preserve">- </w:t>
            </w:r>
            <w:r>
              <w:rPr>
                <w:rFonts w:ascii="Arial" w:eastAsia="Arial" w:hAnsi="Arial" w:cs="Arial"/>
                <w:i/>
                <w:color w:val="4472C4"/>
                <w:sz w:val="20"/>
                <w:szCs w:val="20"/>
              </w:rPr>
              <w:t>ki izhajajo iz pogovorov med poukom</w:t>
            </w:r>
          </w:p>
          <w:p w14:paraId="6577DC83" w14:textId="77777777" w:rsidR="00AB299E" w:rsidRDefault="00ED787F">
            <w:pPr>
              <w:spacing w:after="0"/>
              <w:rPr>
                <w:rFonts w:ascii="Arial" w:eastAsia="Arial" w:hAnsi="Arial" w:cs="Arial"/>
                <w:i/>
                <w:color w:val="4472C4"/>
                <w:sz w:val="20"/>
                <w:szCs w:val="20"/>
              </w:rPr>
            </w:pPr>
            <w:r>
              <w:rPr>
                <w:rFonts w:ascii="Arial" w:eastAsia="Arial" w:hAnsi="Arial" w:cs="Arial"/>
                <w:i/>
                <w:color w:val="4472C4"/>
                <w:sz w:val="20"/>
                <w:szCs w:val="20"/>
              </w:rPr>
              <w:t>- ki izhajajo iz opazovanj</w:t>
            </w:r>
          </w:p>
          <w:p w14:paraId="425381F4" w14:textId="77777777" w:rsidR="00AB299E" w:rsidRDefault="00ED787F">
            <w:pPr>
              <w:spacing w:after="0"/>
              <w:rPr>
                <w:rFonts w:ascii="Arial" w:eastAsia="Arial" w:hAnsi="Arial" w:cs="Arial"/>
                <w:b/>
                <w:color w:val="4472C4"/>
                <w:sz w:val="20"/>
                <w:szCs w:val="20"/>
              </w:rPr>
            </w:pPr>
            <w:r>
              <w:rPr>
                <w:rFonts w:ascii="Arial" w:eastAsia="Arial" w:hAnsi="Arial" w:cs="Arial"/>
                <w:i/>
                <w:color w:val="4472C4"/>
                <w:sz w:val="20"/>
                <w:szCs w:val="20"/>
              </w:rPr>
              <w:t>- izdelki</w:t>
            </w:r>
          </w:p>
        </w:tc>
      </w:tr>
      <w:tr w:rsidR="00AB299E" w14:paraId="1EE404C5" w14:textId="77777777">
        <w:trPr>
          <w:trHeight w:val="440"/>
        </w:trPr>
        <w:tc>
          <w:tcPr>
            <w:tcW w:w="794" w:type="dxa"/>
            <w:shd w:val="clear" w:color="auto" w:fill="E2EFD9"/>
          </w:tcPr>
          <w:p w14:paraId="4B1D6589" w14:textId="77777777" w:rsidR="00AB299E" w:rsidRDefault="00ED787F">
            <w:pPr>
              <w:spacing w:after="0"/>
            </w:pPr>
            <w:r>
              <w:rPr>
                <w:rFonts w:ascii="Arial" w:eastAsia="Arial" w:hAnsi="Arial" w:cs="Arial"/>
                <w:b/>
                <w:highlight w:val="green"/>
              </w:rPr>
              <w:t xml:space="preserve">TIMSKI POUK </w:t>
            </w:r>
          </w:p>
          <w:p w14:paraId="41CD1887" w14:textId="77777777" w:rsidR="00AB299E" w:rsidRDefault="00AB299E">
            <w:pPr>
              <w:pBdr>
                <w:top w:val="nil"/>
                <w:left w:val="nil"/>
                <w:bottom w:val="nil"/>
                <w:right w:val="nil"/>
                <w:between w:val="nil"/>
              </w:pBdr>
              <w:spacing w:after="0"/>
            </w:pPr>
          </w:p>
          <w:p w14:paraId="7432D220" w14:textId="77777777" w:rsidR="00AB299E" w:rsidRDefault="00AB299E">
            <w:pPr>
              <w:pBdr>
                <w:top w:val="nil"/>
                <w:left w:val="nil"/>
                <w:bottom w:val="nil"/>
                <w:right w:val="nil"/>
                <w:between w:val="nil"/>
              </w:pBdr>
              <w:spacing w:after="0"/>
            </w:pPr>
          </w:p>
          <w:p w14:paraId="5CB402B8" w14:textId="77777777" w:rsidR="00AB299E" w:rsidRDefault="00AB299E">
            <w:pPr>
              <w:pBdr>
                <w:top w:val="nil"/>
                <w:left w:val="nil"/>
                <w:bottom w:val="nil"/>
                <w:right w:val="nil"/>
                <w:between w:val="nil"/>
              </w:pBdr>
              <w:spacing w:after="0"/>
            </w:pPr>
          </w:p>
          <w:p w14:paraId="00D938AB" w14:textId="77777777" w:rsidR="00AB299E" w:rsidRDefault="00ED787F">
            <w:pPr>
              <w:pBdr>
                <w:top w:val="nil"/>
                <w:left w:val="nil"/>
                <w:bottom w:val="nil"/>
                <w:right w:val="nil"/>
                <w:between w:val="nil"/>
              </w:pBdr>
              <w:spacing w:after="0"/>
              <w:rPr>
                <w:color w:val="B45F06"/>
              </w:rPr>
            </w:pPr>
            <w:r>
              <w:t>BIO 8</w:t>
            </w:r>
          </w:p>
          <w:p w14:paraId="285FBA36" w14:textId="77777777" w:rsidR="00AB299E" w:rsidRDefault="00AB299E">
            <w:pPr>
              <w:pBdr>
                <w:top w:val="nil"/>
                <w:left w:val="nil"/>
                <w:bottom w:val="nil"/>
                <w:right w:val="nil"/>
                <w:between w:val="nil"/>
              </w:pBdr>
              <w:spacing w:after="0"/>
              <w:rPr>
                <w:color w:val="B45F06"/>
              </w:rPr>
            </w:pPr>
          </w:p>
          <w:p w14:paraId="7B776508" w14:textId="77777777" w:rsidR="00AB299E" w:rsidRDefault="00AB299E">
            <w:pPr>
              <w:pBdr>
                <w:top w:val="nil"/>
                <w:left w:val="nil"/>
                <w:bottom w:val="nil"/>
                <w:right w:val="nil"/>
                <w:between w:val="nil"/>
              </w:pBdr>
              <w:spacing w:after="0"/>
              <w:rPr>
                <w:color w:val="B45F06"/>
              </w:rPr>
            </w:pPr>
          </w:p>
          <w:p w14:paraId="2E6BF12F" w14:textId="77777777" w:rsidR="00AB299E" w:rsidRDefault="00AB299E">
            <w:pPr>
              <w:pBdr>
                <w:top w:val="nil"/>
                <w:left w:val="nil"/>
                <w:bottom w:val="nil"/>
                <w:right w:val="nil"/>
                <w:between w:val="nil"/>
              </w:pBdr>
              <w:spacing w:after="0"/>
              <w:rPr>
                <w:color w:val="B45F06"/>
              </w:rPr>
            </w:pPr>
          </w:p>
          <w:p w14:paraId="7E10714F" w14:textId="77777777" w:rsidR="00AB299E" w:rsidRDefault="00ED787F">
            <w:pPr>
              <w:pBdr>
                <w:top w:val="nil"/>
                <w:left w:val="nil"/>
                <w:bottom w:val="nil"/>
                <w:right w:val="nil"/>
                <w:between w:val="nil"/>
              </w:pBdr>
              <w:spacing w:after="0"/>
            </w:pPr>
            <w:r>
              <w:rPr>
                <w:color w:val="B45F06"/>
              </w:rPr>
              <w:t>TIT 8</w:t>
            </w:r>
          </w:p>
        </w:tc>
        <w:tc>
          <w:tcPr>
            <w:tcW w:w="2830" w:type="dxa"/>
            <w:shd w:val="clear" w:color="auto" w:fill="E2EFD9"/>
          </w:tcPr>
          <w:p w14:paraId="57D7F0B7" w14:textId="77777777" w:rsidR="00AB299E" w:rsidRDefault="00ED787F">
            <w:pPr>
              <w:pBdr>
                <w:top w:val="nil"/>
                <w:left w:val="nil"/>
                <w:bottom w:val="nil"/>
                <w:right w:val="nil"/>
                <w:between w:val="nil"/>
              </w:pBdr>
              <w:spacing w:after="0"/>
              <w:jc w:val="both"/>
              <w:rPr>
                <w:rFonts w:ascii="Arial" w:eastAsia="Arial" w:hAnsi="Arial" w:cs="Arial"/>
                <w:color w:val="FF0000"/>
                <w:sz w:val="20"/>
                <w:szCs w:val="20"/>
              </w:rPr>
            </w:pPr>
            <w:r>
              <w:rPr>
                <w:rFonts w:ascii="Arial" w:eastAsia="Arial" w:hAnsi="Arial" w:cs="Arial"/>
                <w:color w:val="FF0000"/>
                <w:sz w:val="20"/>
                <w:szCs w:val="20"/>
              </w:rPr>
              <w:t>- učenje z raziskovanjem (IBL), DELO Z MODELI</w:t>
            </w:r>
          </w:p>
          <w:p w14:paraId="123A70A1" w14:textId="77777777" w:rsidR="00AB299E" w:rsidRDefault="00ED787F">
            <w:pPr>
              <w:numPr>
                <w:ilvl w:val="0"/>
                <w:numId w:val="7"/>
              </w:numPr>
              <w:spacing w:after="0"/>
              <w:ind w:left="141"/>
              <w:rPr>
                <w:b/>
                <w:color w:val="000000"/>
              </w:rPr>
            </w:pPr>
            <w:r>
              <w:rPr>
                <w:b/>
                <w:color w:val="000000"/>
              </w:rPr>
              <w:t>inovativnost in kreativnost</w:t>
            </w:r>
          </w:p>
          <w:p w14:paraId="66FF834A" w14:textId="77777777" w:rsidR="00AB299E" w:rsidRDefault="00ED787F">
            <w:pPr>
              <w:pBdr>
                <w:top w:val="nil"/>
                <w:left w:val="nil"/>
                <w:bottom w:val="nil"/>
                <w:right w:val="nil"/>
                <w:between w:val="nil"/>
              </w:pBdr>
              <w:spacing w:after="0"/>
              <w:jc w:val="both"/>
              <w:rPr>
                <w:rFonts w:ascii="Arial" w:eastAsia="Arial" w:hAnsi="Arial" w:cs="Arial"/>
                <w:color w:val="FF0000"/>
                <w:sz w:val="20"/>
                <w:szCs w:val="20"/>
              </w:rPr>
            </w:pPr>
            <w:r>
              <w:rPr>
                <w:rFonts w:ascii="Arial" w:eastAsia="Arial" w:hAnsi="Arial" w:cs="Arial"/>
                <w:color w:val="FF0000"/>
                <w:sz w:val="20"/>
                <w:szCs w:val="20"/>
              </w:rPr>
              <w:t>RAZISKOVANJE S POSKUSI</w:t>
            </w:r>
          </w:p>
          <w:p w14:paraId="735C8D90" w14:textId="77777777" w:rsidR="00AB299E" w:rsidRDefault="00ED787F">
            <w:pPr>
              <w:pBdr>
                <w:top w:val="nil"/>
                <w:left w:val="nil"/>
                <w:bottom w:val="nil"/>
                <w:right w:val="nil"/>
                <w:between w:val="nil"/>
              </w:pBd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 </w:t>
            </w:r>
            <w:r>
              <w:rPr>
                <w:rFonts w:ascii="Arial" w:eastAsia="Arial" w:hAnsi="Arial" w:cs="Arial"/>
                <w:color w:val="FF0000"/>
                <w:sz w:val="20"/>
                <w:szCs w:val="20"/>
              </w:rPr>
              <w:t>znajo izdelati modele v ustreznem merilu in ustrezno označene in skice, ki posredujejo znanstvena spoznanja (npr. model celice, pljuč..),</w:t>
            </w:r>
          </w:p>
          <w:p w14:paraId="40AFCBCB" w14:textId="77777777" w:rsidR="00AB299E" w:rsidRDefault="00ED787F">
            <w:pPr>
              <w:spacing w:after="0" w:line="240" w:lineRule="auto"/>
              <w:rPr>
                <w:rFonts w:ascii="Arial" w:eastAsia="Arial" w:hAnsi="Arial" w:cs="Arial"/>
                <w:color w:val="FF0000"/>
                <w:sz w:val="20"/>
                <w:szCs w:val="20"/>
              </w:rPr>
            </w:pPr>
            <w:r>
              <w:rPr>
                <w:rFonts w:ascii="Arial" w:eastAsia="Arial" w:hAnsi="Arial" w:cs="Arial"/>
                <w:color w:val="FF0000"/>
                <w:sz w:val="20"/>
                <w:szCs w:val="20"/>
              </w:rPr>
              <w:t>- kritično vrednotenje prednosti in omejitev modelov kot orodja za ponazoritev naravnih pojavov</w:t>
            </w:r>
          </w:p>
          <w:p w14:paraId="3329F59A" w14:textId="77777777" w:rsidR="00AB299E" w:rsidRDefault="00ED787F">
            <w:pPr>
              <w:spacing w:before="240" w:after="0" w:line="240" w:lineRule="auto"/>
              <w:rPr>
                <w:rFonts w:ascii="Arial" w:eastAsia="Arial" w:hAnsi="Arial" w:cs="Arial"/>
                <w:color w:val="674EA7"/>
                <w:sz w:val="20"/>
                <w:szCs w:val="20"/>
              </w:rPr>
            </w:pPr>
            <w:r>
              <w:rPr>
                <w:rFonts w:ascii="Arial" w:eastAsia="Arial" w:hAnsi="Arial" w:cs="Arial"/>
                <w:color w:val="674EA7"/>
                <w:sz w:val="20"/>
                <w:szCs w:val="20"/>
              </w:rPr>
              <w:t>- delo z viri</w:t>
            </w:r>
          </w:p>
          <w:p w14:paraId="6BBFDA07" w14:textId="77777777" w:rsidR="00AB299E" w:rsidRDefault="00ED787F">
            <w:pPr>
              <w:spacing w:after="0"/>
              <w:rPr>
                <w:rFonts w:ascii="Arial" w:eastAsia="Arial" w:hAnsi="Arial" w:cs="Arial"/>
                <w:sz w:val="20"/>
                <w:szCs w:val="20"/>
              </w:rPr>
            </w:pPr>
            <w:r>
              <w:rPr>
                <w:color w:val="7030A0"/>
              </w:rPr>
              <w:lastRenderedPageBreak/>
              <w:t xml:space="preserve">- znajo </w:t>
            </w:r>
            <w:r>
              <w:rPr>
                <w:color w:val="7030A0"/>
              </w:rPr>
              <w:t>poiskati in uporabljati tiskane in elektronske vire za zbiranje informacij in dokazov za raziskovalni projekt ter kritično presoditi njihovo verodostojnost</w:t>
            </w:r>
          </w:p>
          <w:p w14:paraId="3A1C2A84" w14:textId="77777777" w:rsidR="00AB299E" w:rsidRDefault="00AB299E">
            <w:pPr>
              <w:spacing w:after="0" w:line="240" w:lineRule="auto"/>
              <w:jc w:val="both"/>
              <w:rPr>
                <w:rFonts w:ascii="Arial" w:eastAsia="Arial" w:hAnsi="Arial" w:cs="Arial"/>
                <w:sz w:val="20"/>
                <w:szCs w:val="20"/>
              </w:rPr>
            </w:pPr>
          </w:p>
          <w:p w14:paraId="6597DA0D" w14:textId="77777777" w:rsidR="00AB299E" w:rsidRDefault="00ED787F">
            <w:pPr>
              <w:spacing w:line="240" w:lineRule="auto"/>
              <w:ind w:left="141" w:hanging="141"/>
              <w:rPr>
                <w:rFonts w:ascii="Arial" w:eastAsia="Arial" w:hAnsi="Arial" w:cs="Arial"/>
                <w:sz w:val="20"/>
                <w:szCs w:val="20"/>
              </w:rPr>
            </w:pPr>
            <w:r>
              <w:rPr>
                <w:rFonts w:ascii="Arial" w:eastAsia="Arial" w:hAnsi="Arial" w:cs="Arial"/>
                <w:sz w:val="20"/>
                <w:szCs w:val="20"/>
              </w:rPr>
              <w:t>- opisovanje in razlaganje novih bioloških vsebin v povezavi z biološkimi koncepti</w:t>
            </w:r>
          </w:p>
          <w:p w14:paraId="0D95053C" w14:textId="77777777" w:rsidR="00AB299E" w:rsidRDefault="00ED787F">
            <w:pPr>
              <w:rPr>
                <w:rFonts w:ascii="Arial" w:eastAsia="Arial" w:hAnsi="Arial" w:cs="Arial"/>
                <w:color w:val="FF0000"/>
                <w:sz w:val="20"/>
                <w:szCs w:val="20"/>
              </w:rPr>
            </w:pPr>
            <w:r>
              <w:rPr>
                <w:rFonts w:ascii="Arial" w:eastAsia="Arial" w:hAnsi="Arial" w:cs="Arial"/>
                <w:color w:val="FF0000"/>
                <w:sz w:val="20"/>
                <w:szCs w:val="20"/>
              </w:rPr>
              <w:t xml:space="preserve">- oblikujejo in </w:t>
            </w:r>
            <w:r>
              <w:rPr>
                <w:rFonts w:ascii="Arial" w:eastAsia="Arial" w:hAnsi="Arial" w:cs="Arial"/>
                <w:color w:val="FF0000"/>
                <w:sz w:val="20"/>
                <w:szCs w:val="20"/>
              </w:rPr>
              <w:t>skicirajo zamisel predmeta (modela), jo predstavijo in utemeljijo</w:t>
            </w:r>
          </w:p>
          <w:p w14:paraId="28F6807A" w14:textId="77777777" w:rsidR="00AB299E" w:rsidRDefault="00ED787F">
            <w:pPr>
              <w:rPr>
                <w:rFonts w:ascii="Arial" w:eastAsia="Arial" w:hAnsi="Arial" w:cs="Arial"/>
                <w:color w:val="B45F06"/>
                <w:sz w:val="20"/>
                <w:szCs w:val="20"/>
              </w:rPr>
            </w:pPr>
            <w:r>
              <w:rPr>
                <w:rFonts w:ascii="Arial" w:eastAsia="Arial" w:hAnsi="Arial" w:cs="Arial"/>
                <w:color w:val="B45F06"/>
                <w:sz w:val="20"/>
                <w:szCs w:val="20"/>
              </w:rPr>
              <w:t xml:space="preserve">- izdelajo potrebno tehnično in tehnološko dokumentacijo (tehnična skica, tehnološki list) </w:t>
            </w:r>
          </w:p>
          <w:p w14:paraId="13AB8C35" w14:textId="77777777" w:rsidR="00AB299E" w:rsidRDefault="00ED787F">
            <w:pPr>
              <w:rPr>
                <w:rFonts w:ascii="Arial" w:eastAsia="Arial" w:hAnsi="Arial" w:cs="Arial"/>
                <w:color w:val="B45F06"/>
                <w:sz w:val="20"/>
                <w:szCs w:val="20"/>
              </w:rPr>
            </w:pPr>
            <w:r>
              <w:rPr>
                <w:rFonts w:ascii="Arial" w:eastAsia="Arial" w:hAnsi="Arial" w:cs="Arial"/>
                <w:color w:val="FF0000"/>
                <w:sz w:val="20"/>
                <w:szCs w:val="20"/>
              </w:rPr>
              <w:t>-</w:t>
            </w:r>
            <w:r>
              <w:rPr>
                <w:rFonts w:ascii="Arial" w:eastAsia="Arial" w:hAnsi="Arial" w:cs="Arial"/>
                <w:color w:val="B45F06"/>
                <w:sz w:val="20"/>
                <w:szCs w:val="20"/>
              </w:rPr>
              <w:t xml:space="preserve"> pripravijo delovni prostor in z uporabo dokumentacije izberejo gradiva, orodja, pripomočke in osebna zaščitna sredstva za varno delo</w:t>
            </w:r>
          </w:p>
          <w:p w14:paraId="372E9676" w14:textId="77777777" w:rsidR="00AB299E" w:rsidRDefault="00ED787F">
            <w:pPr>
              <w:rPr>
                <w:rFonts w:ascii="Arial" w:eastAsia="Arial" w:hAnsi="Arial" w:cs="Arial"/>
                <w:color w:val="B45F06"/>
                <w:sz w:val="20"/>
                <w:szCs w:val="20"/>
              </w:rPr>
            </w:pPr>
            <w:r>
              <w:rPr>
                <w:rFonts w:ascii="Arial" w:eastAsia="Arial" w:hAnsi="Arial" w:cs="Arial"/>
                <w:color w:val="B45F06"/>
                <w:sz w:val="20"/>
                <w:szCs w:val="20"/>
              </w:rPr>
              <w:t>- izdelajo sestavne dele, jih sestavijo v sklop in končni izdelek</w:t>
            </w:r>
          </w:p>
          <w:p w14:paraId="114EF21B" w14:textId="77777777" w:rsidR="00AB299E" w:rsidRDefault="00ED787F">
            <w:pPr>
              <w:rPr>
                <w:rFonts w:ascii="Arial" w:eastAsia="Arial" w:hAnsi="Arial" w:cs="Arial"/>
                <w:color w:val="B45F06"/>
                <w:sz w:val="20"/>
                <w:szCs w:val="20"/>
              </w:rPr>
            </w:pPr>
            <w:r>
              <w:rPr>
                <w:rFonts w:ascii="Arial" w:eastAsia="Arial" w:hAnsi="Arial" w:cs="Arial"/>
                <w:color w:val="B45F06"/>
                <w:sz w:val="20"/>
                <w:szCs w:val="20"/>
              </w:rPr>
              <w:t>- preizkusijo izdelek, ga ovrednotijo po zastavljenih me</w:t>
            </w:r>
            <w:r>
              <w:rPr>
                <w:rFonts w:ascii="Arial" w:eastAsia="Arial" w:hAnsi="Arial" w:cs="Arial"/>
                <w:color w:val="B45F06"/>
                <w:sz w:val="20"/>
                <w:szCs w:val="20"/>
              </w:rPr>
              <w:t>rilih in predstavijo ideje za izboljšanje</w:t>
            </w:r>
          </w:p>
          <w:p w14:paraId="1CAAA2FE" w14:textId="77777777" w:rsidR="00AB299E" w:rsidRDefault="00AB299E">
            <w:pPr>
              <w:spacing w:after="0"/>
              <w:rPr>
                <w:rFonts w:ascii="Arial" w:eastAsia="Arial" w:hAnsi="Arial" w:cs="Arial"/>
                <w:color w:val="B45F06"/>
                <w:sz w:val="20"/>
                <w:szCs w:val="20"/>
              </w:rPr>
            </w:pPr>
          </w:p>
          <w:p w14:paraId="593BB20E"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 xml:space="preserve"> -  razumejo, da so za gibanje telesa potrebni tako skeletni sistem kot mišice,</w:t>
            </w:r>
          </w:p>
          <w:p w14:paraId="622A9D5F"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 spoznajo, da imajo kosti različne vloge ter spoznajo pomen in vrste povezav med njimi</w:t>
            </w:r>
          </w:p>
          <w:p w14:paraId="17E440FF"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 spoznajo načine pritrjanja skeletnih mišic na kosti in na lastnem telesu opazujejo antagonizem mišic</w:t>
            </w:r>
          </w:p>
          <w:p w14:paraId="2A9E374D"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 spoznajo živčni sistem in njegovo vlogo pri zaznavanju dogajanj</w:t>
            </w:r>
            <w:r>
              <w:rPr>
                <w:rFonts w:ascii="Arial" w:eastAsia="Arial" w:hAnsi="Arial" w:cs="Arial"/>
                <w:sz w:val="20"/>
                <w:szCs w:val="20"/>
              </w:rPr>
              <w:t>a v okolju in telesu ter odzivanju organizma; spoznajo, da živčni sistem sestavljajo specializirane – živčne celice</w:t>
            </w:r>
          </w:p>
          <w:p w14:paraId="12BC5573"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 spoznajo osnovno zgradbo in lastnosti živčne celice ter razumejo njihovo povezavo s čutnimi celicami</w:t>
            </w:r>
          </w:p>
          <w:p w14:paraId="5E26D366"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 xml:space="preserve">- na podlagi modela razumejo osnovni </w:t>
            </w:r>
            <w:r>
              <w:rPr>
                <w:rFonts w:ascii="Arial" w:eastAsia="Arial" w:hAnsi="Arial" w:cs="Arial"/>
                <w:sz w:val="20"/>
                <w:szCs w:val="20"/>
              </w:rPr>
              <w:t>princip delovanja refleksa</w:t>
            </w:r>
          </w:p>
        </w:tc>
        <w:tc>
          <w:tcPr>
            <w:tcW w:w="2565" w:type="dxa"/>
            <w:shd w:val="clear" w:color="auto" w:fill="E2EFD9"/>
          </w:tcPr>
          <w:p w14:paraId="1288D9DB"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271A6C52"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3BBA3D63"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72D1D042" w14:textId="77777777" w:rsidR="00AB299E" w:rsidRDefault="00ED787F">
            <w:pPr>
              <w:spacing w:after="0"/>
              <w:rPr>
                <w:rFonts w:ascii="Arial" w:eastAsia="Arial" w:hAnsi="Arial" w:cs="Arial"/>
                <w:color w:val="FF0000"/>
                <w:sz w:val="20"/>
                <w:szCs w:val="20"/>
              </w:rPr>
            </w:pPr>
            <w:r>
              <w:rPr>
                <w:rFonts w:ascii="Arial" w:eastAsia="Arial" w:hAnsi="Arial" w:cs="Arial"/>
                <w:color w:val="FF0000"/>
                <w:sz w:val="20"/>
                <w:szCs w:val="20"/>
              </w:rPr>
              <w:t>- znal oblikovati in skicirati idejo predmeta, ki ga bom želel izdelati</w:t>
            </w:r>
          </w:p>
          <w:p w14:paraId="762F773F" w14:textId="77777777" w:rsidR="00AB299E" w:rsidRDefault="00AB299E">
            <w:pPr>
              <w:spacing w:after="0"/>
              <w:rPr>
                <w:rFonts w:ascii="Arial" w:eastAsia="Arial" w:hAnsi="Arial" w:cs="Arial"/>
                <w:color w:val="000000"/>
                <w:sz w:val="20"/>
                <w:szCs w:val="20"/>
              </w:rPr>
            </w:pPr>
          </w:p>
          <w:p w14:paraId="15FEB515"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znal izdelati  potrebno tehnično in tehnološko dokumentacijo </w:t>
            </w:r>
            <w:r>
              <w:rPr>
                <w:rFonts w:ascii="Arial" w:eastAsia="Arial" w:hAnsi="Arial" w:cs="Arial"/>
                <w:color w:val="FF0000"/>
                <w:sz w:val="20"/>
                <w:szCs w:val="20"/>
              </w:rPr>
              <w:t xml:space="preserve">(skico, </w:t>
            </w:r>
            <w:r>
              <w:rPr>
                <w:rFonts w:ascii="Arial" w:eastAsia="Arial" w:hAnsi="Arial" w:cs="Arial"/>
                <w:color w:val="B45F06"/>
                <w:sz w:val="20"/>
                <w:szCs w:val="20"/>
              </w:rPr>
              <w:t>tehnološki list)</w:t>
            </w:r>
          </w:p>
          <w:p w14:paraId="6775B095" w14:textId="77777777" w:rsidR="00AB299E" w:rsidRDefault="00AB299E">
            <w:pPr>
              <w:spacing w:after="0"/>
              <w:rPr>
                <w:rFonts w:ascii="Arial" w:eastAsia="Arial" w:hAnsi="Arial" w:cs="Arial"/>
                <w:color w:val="000000"/>
                <w:sz w:val="20"/>
                <w:szCs w:val="20"/>
              </w:rPr>
            </w:pPr>
          </w:p>
          <w:p w14:paraId="290428AF" w14:textId="77777777" w:rsidR="00AB299E" w:rsidRDefault="00ED787F">
            <w:pPr>
              <w:spacing w:after="0"/>
              <w:rPr>
                <w:rFonts w:ascii="Arial" w:eastAsia="Arial" w:hAnsi="Arial" w:cs="Arial"/>
                <w:color w:val="FF0000"/>
                <w:sz w:val="20"/>
                <w:szCs w:val="20"/>
              </w:rPr>
            </w:pPr>
            <w:r>
              <w:rPr>
                <w:rFonts w:ascii="Arial" w:eastAsia="Arial" w:hAnsi="Arial" w:cs="Arial"/>
                <w:color w:val="FF0000"/>
                <w:sz w:val="20"/>
                <w:szCs w:val="20"/>
              </w:rPr>
              <w:t xml:space="preserve">- pripraviti delovni prostor in z uporabo dokumentacije izbrati </w:t>
            </w:r>
            <w:r>
              <w:rPr>
                <w:rFonts w:ascii="Arial" w:eastAsia="Arial" w:hAnsi="Arial" w:cs="Arial"/>
                <w:color w:val="FF0000"/>
                <w:sz w:val="20"/>
                <w:szCs w:val="20"/>
              </w:rPr>
              <w:t xml:space="preserve">gradiva, orodja, pripomočke in osebna </w:t>
            </w:r>
            <w:r>
              <w:rPr>
                <w:rFonts w:ascii="Arial" w:eastAsia="Arial" w:hAnsi="Arial" w:cs="Arial"/>
                <w:color w:val="FF0000"/>
                <w:sz w:val="20"/>
                <w:szCs w:val="20"/>
              </w:rPr>
              <w:lastRenderedPageBreak/>
              <w:t>zaščitna sredstva za varno delo</w:t>
            </w:r>
          </w:p>
          <w:p w14:paraId="1F999246" w14:textId="77777777" w:rsidR="00AB299E" w:rsidRDefault="00AB299E">
            <w:pPr>
              <w:spacing w:after="0"/>
              <w:rPr>
                <w:rFonts w:ascii="Arial" w:eastAsia="Arial" w:hAnsi="Arial" w:cs="Arial"/>
                <w:color w:val="FF0000"/>
                <w:sz w:val="20"/>
                <w:szCs w:val="20"/>
              </w:rPr>
            </w:pPr>
          </w:p>
          <w:p w14:paraId="618D52F5" w14:textId="77777777" w:rsidR="00AB299E" w:rsidRDefault="00ED787F">
            <w:pPr>
              <w:spacing w:after="0"/>
              <w:rPr>
                <w:rFonts w:ascii="Arial" w:eastAsia="Arial" w:hAnsi="Arial" w:cs="Arial"/>
                <w:color w:val="7030A0"/>
                <w:sz w:val="20"/>
                <w:szCs w:val="20"/>
              </w:rPr>
            </w:pPr>
            <w:r>
              <w:rPr>
                <w:rFonts w:ascii="Arial" w:eastAsia="Arial" w:hAnsi="Arial" w:cs="Arial"/>
                <w:color w:val="7030A0"/>
                <w:sz w:val="20"/>
                <w:szCs w:val="20"/>
              </w:rPr>
              <w:t>- znal poiskati in uporabljati tiskane in elektronske vire za zbiranje informacij in dokazov za raziskovalni projekt ter kritično presoditi njihovo verodostojnost</w:t>
            </w:r>
          </w:p>
          <w:p w14:paraId="05B45E72" w14:textId="77777777" w:rsidR="00AB299E" w:rsidRDefault="00AB299E">
            <w:pPr>
              <w:spacing w:after="0"/>
              <w:rPr>
                <w:rFonts w:ascii="Arial" w:eastAsia="Arial" w:hAnsi="Arial" w:cs="Arial"/>
                <w:color w:val="7030A0"/>
                <w:sz w:val="20"/>
                <w:szCs w:val="20"/>
              </w:rPr>
            </w:pPr>
          </w:p>
          <w:p w14:paraId="7397DBEE"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izdelati sestavne dele in jih združiti v končni izdelek</w:t>
            </w:r>
          </w:p>
          <w:p w14:paraId="23DD3339" w14:textId="77777777" w:rsidR="00AB299E" w:rsidRDefault="00AB299E">
            <w:pPr>
              <w:spacing w:after="0"/>
              <w:rPr>
                <w:rFonts w:ascii="Arial" w:eastAsia="Arial" w:hAnsi="Arial" w:cs="Arial"/>
                <w:color w:val="B45F06"/>
                <w:sz w:val="20"/>
                <w:szCs w:val="20"/>
              </w:rPr>
            </w:pPr>
          </w:p>
          <w:p w14:paraId="7802CBA0"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preizkusiti izdelek in ga ovrednotiti po zastavljenih merilih in predstaviti ideje za izboljšanje</w:t>
            </w:r>
          </w:p>
          <w:p w14:paraId="1E4AA2A0" w14:textId="77777777" w:rsidR="00AB299E" w:rsidRDefault="00AB299E">
            <w:pPr>
              <w:spacing w:after="0"/>
              <w:rPr>
                <w:rFonts w:ascii="Arial" w:eastAsia="Arial" w:hAnsi="Arial" w:cs="Arial"/>
                <w:color w:val="B45F06"/>
                <w:sz w:val="20"/>
                <w:szCs w:val="20"/>
              </w:rPr>
            </w:pPr>
          </w:p>
          <w:p w14:paraId="304DA460" w14:textId="77777777" w:rsidR="00AB299E" w:rsidRDefault="00AB299E">
            <w:pPr>
              <w:spacing w:after="0"/>
              <w:rPr>
                <w:rFonts w:ascii="Arial" w:eastAsia="Arial" w:hAnsi="Arial" w:cs="Arial"/>
                <w:color w:val="9900FF"/>
                <w:sz w:val="20"/>
                <w:szCs w:val="20"/>
              </w:rPr>
            </w:pPr>
          </w:p>
          <w:p w14:paraId="2DA7BEF5" w14:textId="77777777" w:rsidR="00AB299E" w:rsidRDefault="00AB299E">
            <w:pPr>
              <w:spacing w:after="0"/>
              <w:rPr>
                <w:rFonts w:ascii="Arial" w:eastAsia="Arial" w:hAnsi="Arial" w:cs="Arial"/>
                <w:color w:val="7030A0"/>
                <w:sz w:val="20"/>
                <w:szCs w:val="20"/>
              </w:rPr>
            </w:pPr>
          </w:p>
          <w:p w14:paraId="17558CCE" w14:textId="77777777" w:rsidR="00AB299E" w:rsidRDefault="00AB299E">
            <w:pPr>
              <w:spacing w:after="0"/>
              <w:rPr>
                <w:rFonts w:ascii="Arial" w:eastAsia="Arial" w:hAnsi="Arial" w:cs="Arial"/>
                <w:color w:val="9900FF"/>
                <w:sz w:val="20"/>
                <w:szCs w:val="20"/>
              </w:rPr>
            </w:pPr>
          </w:p>
          <w:p w14:paraId="48077F78"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62B2071E"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62C7F2A5"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2BB4A199"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4BA83583"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0F19AEA5"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674DB16D"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2A9C995C"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54B43470"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204C9A9C"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35D4180E"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24ABB292"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69EE4A93"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p w14:paraId="75AFEACD"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poznal pomen mišic in kosti za gibanje telesa</w:t>
            </w:r>
          </w:p>
          <w:p w14:paraId="78CFAEE8"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poznal gibljive povezave med kostmi (primer  kolenskega sklepa)</w:t>
            </w:r>
          </w:p>
          <w:p w14:paraId="527604F9"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na primeru kolena razložil način pritrjanja mišic na kosti</w:t>
            </w:r>
          </w:p>
          <w:p w14:paraId="14A9A6B1"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pri krčenju kolena razložil antagonizem mišic</w:t>
            </w:r>
          </w:p>
          <w:p w14:paraId="4B6C8CCC"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poznal vlogo živčnega sistema za zaznavanje dražljajev in odzivanje organizma (</w:t>
            </w:r>
            <w:r>
              <w:rPr>
                <w:rFonts w:ascii="Arial" w:eastAsia="Arial" w:hAnsi="Arial" w:cs="Arial"/>
                <w:sz w:val="20"/>
                <w:szCs w:val="20"/>
              </w:rPr>
              <w:t>pr. kolenskega refleksa)</w:t>
            </w:r>
          </w:p>
          <w:p w14:paraId="1E62464D"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razložil delovanje in vlogo  specializiranih (čutilnih, gibalnih) čutilnih celic na primeru komenskega refleksa</w:t>
            </w:r>
          </w:p>
          <w:p w14:paraId="3B2FC9CC" w14:textId="77777777" w:rsidR="00AB299E" w:rsidRDefault="00ED787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 s pomočjo </w:t>
            </w:r>
            <w:r>
              <w:rPr>
                <w:rFonts w:ascii="Arial" w:eastAsia="Arial" w:hAnsi="Arial" w:cs="Arial"/>
                <w:color w:val="000000"/>
                <w:sz w:val="20"/>
                <w:szCs w:val="20"/>
              </w:rPr>
              <w:t>modela</w:t>
            </w:r>
            <w:r>
              <w:rPr>
                <w:rFonts w:ascii="Arial" w:eastAsia="Arial" w:hAnsi="Arial" w:cs="Arial"/>
                <w:sz w:val="20"/>
                <w:szCs w:val="20"/>
              </w:rPr>
              <w:t xml:space="preserve"> razumem osnovni princip delovanja refleksa</w:t>
            </w:r>
          </w:p>
          <w:p w14:paraId="335D5813" w14:textId="77777777" w:rsidR="00AB299E" w:rsidRDefault="00AB299E">
            <w:pPr>
              <w:pBdr>
                <w:top w:val="nil"/>
                <w:left w:val="nil"/>
                <w:bottom w:val="nil"/>
                <w:right w:val="nil"/>
                <w:between w:val="nil"/>
              </w:pBdr>
              <w:spacing w:after="0"/>
              <w:jc w:val="both"/>
              <w:rPr>
                <w:rFonts w:ascii="Arial" w:eastAsia="Arial" w:hAnsi="Arial" w:cs="Arial"/>
                <w:color w:val="000000"/>
                <w:sz w:val="20"/>
                <w:szCs w:val="20"/>
              </w:rPr>
            </w:pPr>
          </w:p>
        </w:tc>
        <w:tc>
          <w:tcPr>
            <w:tcW w:w="2430" w:type="dxa"/>
            <w:shd w:val="clear" w:color="auto" w:fill="E2EFD9"/>
          </w:tcPr>
          <w:p w14:paraId="1F0896E3" w14:textId="77777777" w:rsidR="00AB299E" w:rsidRDefault="00ED787F">
            <w:pPr>
              <w:spacing w:after="0"/>
              <w:jc w:val="both"/>
              <w:rPr>
                <w:rFonts w:ascii="Arial" w:eastAsia="Arial" w:hAnsi="Arial" w:cs="Arial"/>
                <w:b/>
                <w:color w:val="000000"/>
                <w:sz w:val="20"/>
                <w:szCs w:val="20"/>
              </w:rPr>
            </w:pPr>
            <w:r>
              <w:rPr>
                <w:rFonts w:ascii="Arial" w:eastAsia="Arial" w:hAnsi="Arial" w:cs="Arial"/>
                <w:b/>
                <w:color w:val="000000"/>
                <w:sz w:val="20"/>
                <w:szCs w:val="20"/>
              </w:rPr>
              <w:lastRenderedPageBreak/>
              <w:t xml:space="preserve">PROBLEMSKI POUK: </w:t>
            </w:r>
          </w:p>
          <w:p w14:paraId="27914EF8" w14:textId="77777777" w:rsidR="00AB299E" w:rsidRDefault="00ED787F">
            <w:pPr>
              <w:spacing w:after="0"/>
              <w:jc w:val="both"/>
              <w:rPr>
                <w:rFonts w:ascii="Arial" w:eastAsia="Arial" w:hAnsi="Arial" w:cs="Arial"/>
                <w:color w:val="000000"/>
                <w:sz w:val="20"/>
                <w:szCs w:val="20"/>
              </w:rPr>
            </w:pPr>
            <w:r>
              <w:rPr>
                <w:rFonts w:ascii="Arial" w:eastAsia="Arial" w:hAnsi="Arial" w:cs="Arial"/>
                <w:color w:val="000000"/>
                <w:sz w:val="20"/>
                <w:szCs w:val="20"/>
              </w:rPr>
              <w:t>- individualno delo</w:t>
            </w:r>
          </w:p>
          <w:p w14:paraId="0C8F4508" w14:textId="77777777" w:rsidR="00AB299E" w:rsidRDefault="00ED787F">
            <w:pPr>
              <w:spacing w:after="0"/>
              <w:jc w:val="both"/>
              <w:rPr>
                <w:rFonts w:ascii="Arial" w:eastAsia="Arial" w:hAnsi="Arial" w:cs="Arial"/>
                <w:color w:val="FF0000"/>
                <w:sz w:val="20"/>
                <w:szCs w:val="20"/>
              </w:rPr>
            </w:pPr>
            <w:r>
              <w:rPr>
                <w:rFonts w:ascii="Arial" w:eastAsia="Arial" w:hAnsi="Arial" w:cs="Arial"/>
                <w:color w:val="FF0000"/>
                <w:sz w:val="20"/>
                <w:szCs w:val="20"/>
              </w:rPr>
              <w:t>- praktični pouk</w:t>
            </w:r>
          </w:p>
          <w:p w14:paraId="6F57FB93" w14:textId="77777777" w:rsidR="00AB299E" w:rsidRDefault="00ED787F">
            <w:pPr>
              <w:spacing w:after="0"/>
              <w:jc w:val="both"/>
              <w:rPr>
                <w:rFonts w:ascii="Arial" w:eastAsia="Arial" w:hAnsi="Arial" w:cs="Arial"/>
                <w:color w:val="7030A0"/>
                <w:sz w:val="20"/>
                <w:szCs w:val="20"/>
              </w:rPr>
            </w:pPr>
            <w:r>
              <w:rPr>
                <w:rFonts w:ascii="Arial" w:eastAsia="Arial" w:hAnsi="Arial" w:cs="Arial"/>
                <w:color w:val="000000"/>
                <w:sz w:val="20"/>
                <w:szCs w:val="20"/>
              </w:rPr>
              <w:t xml:space="preserve">- </w:t>
            </w:r>
            <w:r>
              <w:rPr>
                <w:rFonts w:ascii="Arial" w:eastAsia="Arial" w:hAnsi="Arial" w:cs="Arial"/>
                <w:color w:val="7030A0"/>
                <w:sz w:val="20"/>
                <w:szCs w:val="20"/>
              </w:rPr>
              <w:t>delo z viri</w:t>
            </w:r>
          </w:p>
          <w:p w14:paraId="1D5B3509" w14:textId="77777777" w:rsidR="00AB299E" w:rsidRDefault="00ED787F">
            <w:pPr>
              <w:spacing w:after="0"/>
              <w:jc w:val="both"/>
              <w:rPr>
                <w:rFonts w:ascii="Arial" w:eastAsia="Arial" w:hAnsi="Arial" w:cs="Arial"/>
                <w:color w:val="000000"/>
                <w:sz w:val="20"/>
                <w:szCs w:val="20"/>
              </w:rPr>
            </w:pPr>
            <w:r>
              <w:rPr>
                <w:rFonts w:ascii="Arial" w:eastAsia="Arial" w:hAnsi="Arial" w:cs="Arial"/>
                <w:color w:val="000000"/>
                <w:sz w:val="20"/>
                <w:szCs w:val="20"/>
              </w:rPr>
              <w:t>- ilustrativno- demonstracijska metoda</w:t>
            </w:r>
          </w:p>
          <w:p w14:paraId="4F0E4CD8" w14:textId="77777777" w:rsidR="00AB299E" w:rsidRDefault="00AB299E">
            <w:pPr>
              <w:spacing w:after="0"/>
              <w:jc w:val="both"/>
              <w:rPr>
                <w:rFonts w:ascii="Arial" w:eastAsia="Arial" w:hAnsi="Arial" w:cs="Arial"/>
                <w:b/>
                <w:sz w:val="20"/>
                <w:szCs w:val="20"/>
              </w:rPr>
            </w:pPr>
          </w:p>
          <w:p w14:paraId="72A6EB9C" w14:textId="77777777" w:rsidR="00AB299E" w:rsidRDefault="00ED787F">
            <w:pPr>
              <w:numPr>
                <w:ilvl w:val="0"/>
                <w:numId w:val="6"/>
              </w:numPr>
              <w:spacing w:after="0"/>
              <w:ind w:left="283" w:hanging="283"/>
              <w:jc w:val="both"/>
              <w:rPr>
                <w:rFonts w:ascii="Arial" w:eastAsia="Arial" w:hAnsi="Arial" w:cs="Arial"/>
                <w:b/>
                <w:sz w:val="20"/>
                <w:szCs w:val="20"/>
              </w:rPr>
            </w:pPr>
            <w:r>
              <w:rPr>
                <w:rFonts w:ascii="Arial" w:eastAsia="Arial" w:hAnsi="Arial" w:cs="Arial"/>
                <w:b/>
                <w:sz w:val="20"/>
                <w:szCs w:val="20"/>
              </w:rPr>
              <w:t>zapis OPISA ORGANA/ CELICE/ VIRUSA</w:t>
            </w:r>
          </w:p>
          <w:p w14:paraId="08A9A428"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-preučevanje zgradbe, delovanja</w:t>
            </w:r>
          </w:p>
          <w:p w14:paraId="6F0B35F8" w14:textId="77777777" w:rsidR="00AB299E" w:rsidRDefault="00ED787F">
            <w:pPr>
              <w:spacing w:after="0"/>
              <w:jc w:val="both"/>
              <w:rPr>
                <w:rFonts w:ascii="Arial" w:eastAsia="Arial" w:hAnsi="Arial" w:cs="Arial"/>
                <w:sz w:val="20"/>
                <w:szCs w:val="20"/>
              </w:rPr>
            </w:pPr>
            <w:r>
              <w:rPr>
                <w:rFonts w:ascii="Arial" w:eastAsia="Arial" w:hAnsi="Arial" w:cs="Arial"/>
                <w:color w:val="FF0000"/>
                <w:sz w:val="20"/>
                <w:szCs w:val="20"/>
              </w:rPr>
              <w:t>-iskanje načina izdelave modela</w:t>
            </w:r>
            <w:r>
              <w:rPr>
                <w:rFonts w:ascii="Arial" w:eastAsia="Arial" w:hAnsi="Arial" w:cs="Arial"/>
                <w:sz w:val="20"/>
                <w:szCs w:val="20"/>
              </w:rPr>
              <w:t>(videa,slike, inovativno)</w:t>
            </w:r>
          </w:p>
          <w:p w14:paraId="1C226814" w14:textId="77777777" w:rsidR="00AB299E" w:rsidRDefault="00AB299E">
            <w:pPr>
              <w:spacing w:after="0"/>
              <w:jc w:val="both"/>
              <w:rPr>
                <w:rFonts w:ascii="Arial" w:eastAsia="Arial" w:hAnsi="Arial" w:cs="Arial"/>
                <w:sz w:val="20"/>
                <w:szCs w:val="20"/>
              </w:rPr>
            </w:pPr>
          </w:p>
          <w:p w14:paraId="6EFF79D7" w14:textId="77777777" w:rsidR="00AB299E" w:rsidRDefault="00ED787F">
            <w:pPr>
              <w:spacing w:after="0"/>
              <w:jc w:val="both"/>
              <w:rPr>
                <w:rFonts w:ascii="Arial" w:eastAsia="Arial" w:hAnsi="Arial" w:cs="Arial"/>
                <w:color w:val="7030A0"/>
                <w:sz w:val="20"/>
                <w:szCs w:val="20"/>
              </w:rPr>
            </w:pPr>
            <w:r>
              <w:rPr>
                <w:rFonts w:ascii="Arial" w:eastAsia="Arial" w:hAnsi="Arial" w:cs="Arial"/>
                <w:color w:val="7030A0"/>
                <w:sz w:val="20"/>
                <w:szCs w:val="20"/>
              </w:rPr>
              <w:t xml:space="preserve">-uporaba verodostojnih virov in literature, </w:t>
            </w:r>
            <w:r>
              <w:rPr>
                <w:rFonts w:ascii="Arial" w:eastAsia="Arial" w:hAnsi="Arial" w:cs="Arial"/>
                <w:color w:val="7030A0"/>
                <w:sz w:val="20"/>
                <w:szCs w:val="20"/>
              </w:rPr>
              <w:lastRenderedPageBreak/>
              <w:t>oblikovanje samostojne razlage, citiranje virov</w:t>
            </w:r>
          </w:p>
          <w:p w14:paraId="59F21E3F" w14:textId="77777777" w:rsidR="00AB299E" w:rsidRDefault="00AB299E">
            <w:pPr>
              <w:spacing w:after="0"/>
              <w:jc w:val="both"/>
              <w:rPr>
                <w:rFonts w:ascii="Arial" w:eastAsia="Arial" w:hAnsi="Arial" w:cs="Arial"/>
                <w:sz w:val="20"/>
                <w:szCs w:val="20"/>
              </w:rPr>
            </w:pPr>
          </w:p>
          <w:p w14:paraId="387F3B84" w14:textId="77777777" w:rsidR="00AB299E" w:rsidRDefault="00ED787F">
            <w:pPr>
              <w:numPr>
                <w:ilvl w:val="0"/>
                <w:numId w:val="6"/>
              </w:numPr>
              <w:spacing w:after="0"/>
              <w:ind w:left="283" w:hanging="283"/>
              <w:jc w:val="both"/>
              <w:rPr>
                <w:rFonts w:ascii="Arial" w:eastAsia="Arial" w:hAnsi="Arial" w:cs="Arial"/>
                <w:color w:val="B45F06"/>
                <w:sz w:val="20"/>
                <w:szCs w:val="20"/>
              </w:rPr>
            </w:pPr>
            <w:r>
              <w:rPr>
                <w:rFonts w:ascii="Arial" w:eastAsia="Arial" w:hAnsi="Arial" w:cs="Arial"/>
                <w:color w:val="B45F06"/>
                <w:sz w:val="20"/>
                <w:szCs w:val="20"/>
              </w:rPr>
              <w:t xml:space="preserve">izdelava </w:t>
            </w:r>
            <w:r>
              <w:rPr>
                <w:rFonts w:ascii="Arial" w:eastAsia="Arial" w:hAnsi="Arial" w:cs="Arial"/>
                <w:b/>
                <w:color w:val="B45F06"/>
                <w:sz w:val="20"/>
                <w:szCs w:val="20"/>
              </w:rPr>
              <w:t>TEHNIČNE SKICE MODELA</w:t>
            </w:r>
          </w:p>
          <w:p w14:paraId="041B0EA0"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skiciranje organa/ celice/ virusa </w:t>
            </w:r>
          </w:p>
          <w:p w14:paraId="1D0CB12C"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kotiranje modela</w:t>
            </w:r>
          </w:p>
          <w:p w14:paraId="0AF59C6F" w14:textId="77777777" w:rsidR="00AB299E" w:rsidRDefault="00AB299E">
            <w:pPr>
              <w:spacing w:after="0"/>
              <w:jc w:val="both"/>
              <w:rPr>
                <w:rFonts w:ascii="Arial" w:eastAsia="Arial" w:hAnsi="Arial" w:cs="Arial"/>
                <w:sz w:val="20"/>
                <w:szCs w:val="20"/>
              </w:rPr>
            </w:pPr>
          </w:p>
          <w:p w14:paraId="0B7F11B0" w14:textId="77777777" w:rsidR="00AB299E" w:rsidRDefault="00AB299E">
            <w:pPr>
              <w:spacing w:after="0"/>
              <w:jc w:val="both"/>
              <w:rPr>
                <w:rFonts w:ascii="Arial" w:eastAsia="Arial" w:hAnsi="Arial" w:cs="Arial"/>
                <w:sz w:val="20"/>
                <w:szCs w:val="20"/>
              </w:rPr>
            </w:pPr>
          </w:p>
          <w:p w14:paraId="24D64BBB" w14:textId="77777777" w:rsidR="00AB299E" w:rsidRDefault="00ED787F">
            <w:pPr>
              <w:numPr>
                <w:ilvl w:val="0"/>
                <w:numId w:val="6"/>
              </w:numPr>
              <w:spacing w:after="0"/>
              <w:ind w:left="283" w:hanging="283"/>
              <w:rPr>
                <w:rFonts w:ascii="Arial" w:eastAsia="Arial" w:hAnsi="Arial" w:cs="Arial"/>
                <w:color w:val="B45F06"/>
                <w:sz w:val="20"/>
                <w:szCs w:val="20"/>
              </w:rPr>
            </w:pPr>
            <w:r>
              <w:rPr>
                <w:rFonts w:ascii="Arial" w:eastAsia="Arial" w:hAnsi="Arial" w:cs="Arial"/>
                <w:color w:val="B45F06"/>
                <w:sz w:val="20"/>
                <w:szCs w:val="20"/>
              </w:rPr>
              <w:t xml:space="preserve">zapis </w:t>
            </w:r>
            <w:r>
              <w:rPr>
                <w:rFonts w:ascii="Arial" w:eastAsia="Arial" w:hAnsi="Arial" w:cs="Arial"/>
                <w:b/>
                <w:color w:val="B45F06"/>
                <w:sz w:val="20"/>
                <w:szCs w:val="20"/>
              </w:rPr>
              <w:t>TEHNOLOŠKEGA LISTA</w:t>
            </w:r>
          </w:p>
          <w:p w14:paraId="4C2400A7"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po navodilih zapiše delovne operacije, orodja i</w:t>
            </w:r>
            <w:r>
              <w:rPr>
                <w:rFonts w:ascii="Arial" w:eastAsia="Arial" w:hAnsi="Arial" w:cs="Arial"/>
                <w:color w:val="B45F06"/>
                <w:sz w:val="20"/>
                <w:szCs w:val="20"/>
              </w:rPr>
              <w:t>dr.</w:t>
            </w:r>
          </w:p>
          <w:p w14:paraId="1C39D798" w14:textId="77777777" w:rsidR="00AB299E" w:rsidRDefault="00AB299E">
            <w:pPr>
              <w:spacing w:after="0"/>
              <w:jc w:val="both"/>
              <w:rPr>
                <w:rFonts w:ascii="Arial" w:eastAsia="Arial" w:hAnsi="Arial" w:cs="Arial"/>
                <w:sz w:val="20"/>
                <w:szCs w:val="20"/>
              </w:rPr>
            </w:pPr>
          </w:p>
          <w:p w14:paraId="72109C49" w14:textId="77777777" w:rsidR="00AB299E" w:rsidRDefault="00AB299E">
            <w:pPr>
              <w:spacing w:after="0"/>
              <w:jc w:val="both"/>
              <w:rPr>
                <w:rFonts w:ascii="Arial" w:eastAsia="Arial" w:hAnsi="Arial" w:cs="Arial"/>
                <w:sz w:val="20"/>
                <w:szCs w:val="20"/>
              </w:rPr>
            </w:pPr>
          </w:p>
          <w:p w14:paraId="024893F6" w14:textId="77777777" w:rsidR="00AB299E" w:rsidRDefault="00AB299E">
            <w:pPr>
              <w:spacing w:after="0"/>
              <w:jc w:val="both"/>
              <w:rPr>
                <w:rFonts w:ascii="Arial" w:eastAsia="Arial" w:hAnsi="Arial" w:cs="Arial"/>
                <w:sz w:val="20"/>
                <w:szCs w:val="20"/>
              </w:rPr>
            </w:pPr>
          </w:p>
          <w:p w14:paraId="3560E629" w14:textId="77777777" w:rsidR="00AB299E" w:rsidRDefault="00AB299E">
            <w:pPr>
              <w:spacing w:after="0"/>
              <w:jc w:val="both"/>
              <w:rPr>
                <w:rFonts w:ascii="Arial" w:eastAsia="Arial" w:hAnsi="Arial" w:cs="Arial"/>
                <w:sz w:val="20"/>
                <w:szCs w:val="20"/>
              </w:rPr>
            </w:pPr>
          </w:p>
          <w:p w14:paraId="616A89AA" w14:textId="77777777" w:rsidR="00AB299E" w:rsidRDefault="00AB299E">
            <w:pPr>
              <w:spacing w:after="0"/>
              <w:jc w:val="both"/>
              <w:rPr>
                <w:rFonts w:ascii="Arial" w:eastAsia="Arial" w:hAnsi="Arial" w:cs="Arial"/>
                <w:sz w:val="20"/>
                <w:szCs w:val="20"/>
              </w:rPr>
            </w:pPr>
          </w:p>
          <w:p w14:paraId="4F301646" w14:textId="77777777" w:rsidR="00AB299E" w:rsidRDefault="00AB299E">
            <w:pPr>
              <w:spacing w:after="0"/>
              <w:jc w:val="both"/>
              <w:rPr>
                <w:rFonts w:ascii="Arial" w:eastAsia="Arial" w:hAnsi="Arial" w:cs="Arial"/>
                <w:sz w:val="20"/>
                <w:szCs w:val="20"/>
              </w:rPr>
            </w:pPr>
          </w:p>
          <w:p w14:paraId="02D35B44" w14:textId="77777777" w:rsidR="00AB299E" w:rsidRDefault="00AB299E">
            <w:pPr>
              <w:spacing w:after="0"/>
              <w:jc w:val="both"/>
              <w:rPr>
                <w:rFonts w:ascii="Arial" w:eastAsia="Arial" w:hAnsi="Arial" w:cs="Arial"/>
                <w:sz w:val="20"/>
                <w:szCs w:val="20"/>
              </w:rPr>
            </w:pPr>
          </w:p>
          <w:p w14:paraId="0160FF65" w14:textId="77777777" w:rsidR="00AB299E" w:rsidRDefault="00AB299E">
            <w:pPr>
              <w:spacing w:after="0"/>
              <w:jc w:val="both"/>
              <w:rPr>
                <w:rFonts w:ascii="Arial" w:eastAsia="Arial" w:hAnsi="Arial" w:cs="Arial"/>
                <w:sz w:val="20"/>
                <w:szCs w:val="20"/>
              </w:rPr>
            </w:pPr>
          </w:p>
          <w:p w14:paraId="0132884F" w14:textId="77777777" w:rsidR="00AB299E" w:rsidRDefault="00AB299E">
            <w:pPr>
              <w:spacing w:after="0"/>
              <w:jc w:val="both"/>
              <w:rPr>
                <w:rFonts w:ascii="Arial" w:eastAsia="Arial" w:hAnsi="Arial" w:cs="Arial"/>
                <w:sz w:val="20"/>
                <w:szCs w:val="20"/>
              </w:rPr>
            </w:pPr>
          </w:p>
          <w:p w14:paraId="0AA3F52B" w14:textId="77777777" w:rsidR="00AB299E" w:rsidRDefault="00AB299E">
            <w:pPr>
              <w:spacing w:after="0"/>
              <w:jc w:val="both"/>
              <w:rPr>
                <w:rFonts w:ascii="Arial" w:eastAsia="Arial" w:hAnsi="Arial" w:cs="Arial"/>
                <w:color w:val="FF0000"/>
                <w:sz w:val="20"/>
                <w:szCs w:val="20"/>
              </w:rPr>
            </w:pPr>
          </w:p>
          <w:p w14:paraId="4F013B5B" w14:textId="77777777" w:rsidR="00AB299E" w:rsidRDefault="00ED787F">
            <w:pPr>
              <w:numPr>
                <w:ilvl w:val="0"/>
                <w:numId w:val="6"/>
              </w:numPr>
              <w:spacing w:after="0"/>
              <w:ind w:left="283" w:hanging="283"/>
              <w:rPr>
                <w:rFonts w:ascii="Arial" w:eastAsia="Arial" w:hAnsi="Arial" w:cs="Arial"/>
                <w:color w:val="000000"/>
                <w:sz w:val="20"/>
                <w:szCs w:val="20"/>
              </w:rPr>
            </w:pPr>
            <w:r>
              <w:rPr>
                <w:rFonts w:ascii="Arial" w:eastAsia="Arial" w:hAnsi="Arial" w:cs="Arial"/>
                <w:color w:val="FF0000"/>
                <w:sz w:val="20"/>
                <w:szCs w:val="20"/>
              </w:rPr>
              <w:t>izdelava MODELA</w:t>
            </w:r>
            <w:r>
              <w:rPr>
                <w:rFonts w:ascii="Arial" w:eastAsia="Arial" w:hAnsi="Arial" w:cs="Arial"/>
                <w:color w:val="000000"/>
                <w:sz w:val="20"/>
                <w:szCs w:val="20"/>
              </w:rPr>
              <w:t xml:space="preserve"> ORGANA/CELICE/ VIRUSA</w:t>
            </w:r>
          </w:p>
          <w:p w14:paraId="7D4F020E" w14:textId="77777777" w:rsidR="00AB299E" w:rsidRDefault="00ED787F">
            <w:pPr>
              <w:spacing w:after="0"/>
              <w:jc w:val="both"/>
              <w:rPr>
                <w:rFonts w:ascii="Arial" w:eastAsia="Arial" w:hAnsi="Arial" w:cs="Arial"/>
                <w:color w:val="B45F06"/>
                <w:sz w:val="20"/>
                <w:szCs w:val="20"/>
              </w:rPr>
            </w:pPr>
            <w:r>
              <w:rPr>
                <w:rFonts w:ascii="Arial" w:eastAsia="Arial" w:hAnsi="Arial" w:cs="Arial"/>
                <w:sz w:val="20"/>
                <w:szCs w:val="20"/>
              </w:rPr>
              <w:t xml:space="preserve">- v skladu z zgradbo organa/ celice/ virusa, </w:t>
            </w:r>
            <w:r>
              <w:rPr>
                <w:rFonts w:ascii="Arial" w:eastAsia="Arial" w:hAnsi="Arial" w:cs="Arial"/>
                <w:color w:val="B45F06"/>
                <w:sz w:val="20"/>
                <w:szCs w:val="20"/>
              </w:rPr>
              <w:t>tehnično skico in tehnološkim listom</w:t>
            </w:r>
          </w:p>
          <w:p w14:paraId="5B0EC9FF" w14:textId="77777777" w:rsidR="00AB299E" w:rsidRDefault="00AB299E">
            <w:pPr>
              <w:spacing w:after="0"/>
              <w:jc w:val="both"/>
              <w:rPr>
                <w:rFonts w:ascii="Arial" w:eastAsia="Arial" w:hAnsi="Arial" w:cs="Arial"/>
                <w:color w:val="B45F06"/>
                <w:sz w:val="20"/>
                <w:szCs w:val="20"/>
              </w:rPr>
            </w:pPr>
          </w:p>
          <w:p w14:paraId="61681FAA" w14:textId="77777777" w:rsidR="00AB299E" w:rsidRDefault="00AB299E">
            <w:pPr>
              <w:spacing w:after="0"/>
              <w:jc w:val="both"/>
              <w:rPr>
                <w:rFonts w:ascii="Arial" w:eastAsia="Arial" w:hAnsi="Arial" w:cs="Arial"/>
                <w:color w:val="B45F06"/>
                <w:sz w:val="20"/>
                <w:szCs w:val="20"/>
              </w:rPr>
            </w:pPr>
          </w:p>
          <w:p w14:paraId="7293A967" w14:textId="77777777" w:rsidR="00AB299E" w:rsidRDefault="00AB299E">
            <w:pPr>
              <w:spacing w:after="0"/>
              <w:jc w:val="both"/>
              <w:rPr>
                <w:rFonts w:ascii="Arial" w:eastAsia="Arial" w:hAnsi="Arial" w:cs="Arial"/>
                <w:color w:val="B45F06"/>
                <w:sz w:val="20"/>
                <w:szCs w:val="20"/>
              </w:rPr>
            </w:pPr>
          </w:p>
          <w:p w14:paraId="25D6BCCC" w14:textId="77777777" w:rsidR="00AB299E" w:rsidRDefault="00AB299E">
            <w:pPr>
              <w:spacing w:after="0"/>
              <w:jc w:val="both"/>
              <w:rPr>
                <w:rFonts w:ascii="Arial" w:eastAsia="Arial" w:hAnsi="Arial" w:cs="Arial"/>
                <w:color w:val="B45F06"/>
                <w:sz w:val="20"/>
                <w:szCs w:val="20"/>
              </w:rPr>
            </w:pPr>
          </w:p>
          <w:p w14:paraId="3A1592A3" w14:textId="77777777" w:rsidR="00AB299E" w:rsidRDefault="00AB299E">
            <w:pPr>
              <w:spacing w:after="0"/>
              <w:jc w:val="both"/>
              <w:rPr>
                <w:rFonts w:ascii="Arial" w:eastAsia="Arial" w:hAnsi="Arial" w:cs="Arial"/>
                <w:color w:val="B45F06"/>
                <w:sz w:val="20"/>
                <w:szCs w:val="20"/>
              </w:rPr>
            </w:pPr>
          </w:p>
          <w:p w14:paraId="68A7375A" w14:textId="77777777" w:rsidR="00AB299E" w:rsidRDefault="00AB299E">
            <w:pPr>
              <w:spacing w:after="0"/>
              <w:jc w:val="both"/>
              <w:rPr>
                <w:rFonts w:ascii="Arial" w:eastAsia="Arial" w:hAnsi="Arial" w:cs="Arial"/>
                <w:sz w:val="20"/>
                <w:szCs w:val="20"/>
              </w:rPr>
            </w:pPr>
          </w:p>
          <w:p w14:paraId="7203641D" w14:textId="77777777" w:rsidR="00AB299E" w:rsidRDefault="00ED787F">
            <w:pPr>
              <w:numPr>
                <w:ilvl w:val="0"/>
                <w:numId w:val="6"/>
              </w:numPr>
              <w:spacing w:after="0"/>
              <w:ind w:left="283" w:hanging="283"/>
              <w:jc w:val="both"/>
              <w:rPr>
                <w:rFonts w:ascii="Arial" w:eastAsia="Arial" w:hAnsi="Arial" w:cs="Arial"/>
                <w:sz w:val="20"/>
                <w:szCs w:val="20"/>
              </w:rPr>
            </w:pPr>
            <w:r>
              <w:rPr>
                <w:rFonts w:ascii="Arial" w:eastAsia="Arial" w:hAnsi="Arial" w:cs="Arial"/>
                <w:sz w:val="20"/>
                <w:szCs w:val="20"/>
              </w:rPr>
              <w:t>IZDELAVA LEGENDE</w:t>
            </w:r>
          </w:p>
          <w:p w14:paraId="0724A65F"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 v skladu s kriteriji</w:t>
            </w:r>
          </w:p>
          <w:p w14:paraId="240F4B7A" w14:textId="77777777" w:rsidR="00AB299E" w:rsidRDefault="00AB299E">
            <w:pPr>
              <w:spacing w:after="0"/>
              <w:jc w:val="both"/>
              <w:rPr>
                <w:rFonts w:ascii="Arial" w:eastAsia="Arial" w:hAnsi="Arial" w:cs="Arial"/>
                <w:sz w:val="20"/>
                <w:szCs w:val="20"/>
              </w:rPr>
            </w:pPr>
          </w:p>
          <w:p w14:paraId="79CF4D4D" w14:textId="77777777" w:rsidR="00AB299E" w:rsidRDefault="00ED787F">
            <w:pPr>
              <w:numPr>
                <w:ilvl w:val="0"/>
                <w:numId w:val="2"/>
              </w:numPr>
              <w:spacing w:after="0"/>
              <w:ind w:left="283" w:hanging="141"/>
              <w:jc w:val="both"/>
              <w:rPr>
                <w:rFonts w:ascii="Arial" w:eastAsia="Arial" w:hAnsi="Arial" w:cs="Arial"/>
                <w:sz w:val="20"/>
                <w:szCs w:val="20"/>
              </w:rPr>
            </w:pPr>
            <w:r>
              <w:rPr>
                <w:rFonts w:ascii="Arial" w:eastAsia="Arial" w:hAnsi="Arial" w:cs="Arial"/>
                <w:sz w:val="20"/>
                <w:szCs w:val="20"/>
              </w:rPr>
              <w:t xml:space="preserve">predstavitev zgradbe in delovanje modela sošolcem  </w:t>
            </w:r>
          </w:p>
        </w:tc>
        <w:tc>
          <w:tcPr>
            <w:tcW w:w="4185" w:type="dxa"/>
            <w:shd w:val="clear" w:color="auto" w:fill="E2EFD9"/>
          </w:tcPr>
          <w:p w14:paraId="20D575D7"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lastRenderedPageBreak/>
              <w:t>- Napisal Opis organa oz. celice v skladu s kriteriji:</w:t>
            </w:r>
          </w:p>
          <w:p w14:paraId="38167E1E" w14:textId="77777777" w:rsidR="00AB299E" w:rsidRDefault="00AB299E">
            <w:pPr>
              <w:spacing w:after="0"/>
              <w:jc w:val="both"/>
              <w:rPr>
                <w:rFonts w:ascii="Arial" w:eastAsia="Arial" w:hAnsi="Arial" w:cs="Arial"/>
                <w:sz w:val="20"/>
                <w:szCs w:val="20"/>
              </w:rPr>
            </w:pPr>
          </w:p>
          <w:p w14:paraId="51F1038A"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Osnovni podatki na začetku:</w:t>
            </w:r>
          </w:p>
          <w:p w14:paraId="26219947"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ime modela; predmet; ime in priimek učenca/učenke; učiteljica;  opis; viri</w:t>
            </w:r>
          </w:p>
          <w:p w14:paraId="720211F4" w14:textId="77777777" w:rsidR="00AB299E" w:rsidRDefault="00AB299E">
            <w:pPr>
              <w:spacing w:after="0"/>
              <w:jc w:val="both"/>
              <w:rPr>
                <w:rFonts w:ascii="Arial" w:eastAsia="Arial" w:hAnsi="Arial" w:cs="Arial"/>
                <w:sz w:val="20"/>
                <w:szCs w:val="20"/>
              </w:rPr>
            </w:pPr>
          </w:p>
          <w:p w14:paraId="5477C3B0" w14:textId="77777777" w:rsidR="00AB299E" w:rsidRDefault="00ED787F">
            <w:pPr>
              <w:spacing w:after="0"/>
              <w:jc w:val="both"/>
              <w:rPr>
                <w:rFonts w:ascii="Arial" w:eastAsia="Arial" w:hAnsi="Arial" w:cs="Arial"/>
                <w:sz w:val="20"/>
                <w:szCs w:val="20"/>
              </w:rPr>
            </w:pPr>
            <w:r>
              <w:rPr>
                <w:rFonts w:ascii="Arial" w:eastAsia="Arial" w:hAnsi="Arial" w:cs="Arial"/>
                <w:b/>
                <w:sz w:val="20"/>
                <w:szCs w:val="20"/>
                <w:u w:val="single"/>
              </w:rPr>
              <w:t>Kriteriji za OPIS ORGANA/ CELICE/ VIRUSA</w:t>
            </w:r>
            <w:r>
              <w:rPr>
                <w:rFonts w:ascii="Arial" w:eastAsia="Arial" w:hAnsi="Arial" w:cs="Arial"/>
                <w:sz w:val="20"/>
                <w:szCs w:val="20"/>
              </w:rPr>
              <w:t xml:space="preserve"> in delovanja na največ eni A4 strani (max 2 strani z viri in osnovnimi podatki)                                                   </w:t>
            </w:r>
          </w:p>
          <w:p w14:paraId="119B0F22"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 opis zgradbe je natančen (vsi gradbeni deli (notranji/zunanji), vloga le teh, deja</w:t>
            </w:r>
            <w:r>
              <w:rPr>
                <w:rFonts w:ascii="Arial" w:eastAsia="Arial" w:hAnsi="Arial" w:cs="Arial"/>
                <w:sz w:val="20"/>
                <w:szCs w:val="20"/>
              </w:rPr>
              <w:t xml:space="preserve">nska velikost)  </w:t>
            </w:r>
          </w:p>
          <w:p w14:paraId="04A036D0"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 xml:space="preserve">- opis je sistematičen </w:t>
            </w:r>
          </w:p>
          <w:p w14:paraId="11638A87"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 xml:space="preserve">- zapisana so dejstva </w:t>
            </w:r>
          </w:p>
          <w:p w14:paraId="32C62307" w14:textId="77777777" w:rsidR="00AB299E" w:rsidRDefault="00ED787F">
            <w:pPr>
              <w:spacing w:after="0"/>
              <w:jc w:val="both"/>
              <w:rPr>
                <w:rFonts w:ascii="Arial" w:eastAsia="Arial" w:hAnsi="Arial" w:cs="Arial"/>
                <w:sz w:val="20"/>
                <w:szCs w:val="20"/>
              </w:rPr>
            </w:pPr>
            <w:r>
              <w:rPr>
                <w:rFonts w:ascii="Arial" w:eastAsia="Arial" w:hAnsi="Arial" w:cs="Arial"/>
                <w:sz w:val="20"/>
                <w:szCs w:val="20"/>
              </w:rPr>
              <w:t>- opisano je delovanje organa/celice</w:t>
            </w:r>
          </w:p>
          <w:p w14:paraId="763A900B" w14:textId="77777777" w:rsidR="00AB299E" w:rsidRDefault="00ED787F">
            <w:pPr>
              <w:spacing w:after="0"/>
              <w:jc w:val="both"/>
              <w:rPr>
                <w:rFonts w:ascii="Arial" w:eastAsia="Arial" w:hAnsi="Arial" w:cs="Arial"/>
                <w:color w:val="7030A0"/>
                <w:sz w:val="20"/>
                <w:szCs w:val="20"/>
              </w:rPr>
            </w:pPr>
            <w:r>
              <w:rPr>
                <w:rFonts w:ascii="Arial" w:eastAsia="Arial" w:hAnsi="Arial" w:cs="Arial"/>
                <w:color w:val="7030A0"/>
                <w:sz w:val="20"/>
                <w:szCs w:val="20"/>
              </w:rPr>
              <w:t xml:space="preserve">- pravilno zapisani viri (vsaj 1 knjižni vir) </w:t>
            </w:r>
          </w:p>
          <w:p w14:paraId="3FB4E14B" w14:textId="77777777" w:rsidR="00AB299E" w:rsidRDefault="00ED787F">
            <w:pPr>
              <w:spacing w:after="0"/>
              <w:jc w:val="both"/>
              <w:rPr>
                <w:rFonts w:ascii="Arial" w:eastAsia="Arial" w:hAnsi="Arial" w:cs="Arial"/>
                <w:sz w:val="16"/>
                <w:szCs w:val="16"/>
              </w:rPr>
            </w:pPr>
            <w:r>
              <w:rPr>
                <w:rFonts w:ascii="Arial" w:eastAsia="Arial" w:hAnsi="Arial" w:cs="Arial"/>
                <w:sz w:val="16"/>
                <w:szCs w:val="16"/>
              </w:rPr>
              <w:lastRenderedPageBreak/>
              <w:t xml:space="preserve">Opis modela napišite v Wordu, pisava Calibri, velikost 12, razmik med vrsticami največ 1,5. </w:t>
            </w:r>
          </w:p>
          <w:p w14:paraId="1933D849" w14:textId="77777777" w:rsidR="00AB299E" w:rsidRDefault="00AB299E">
            <w:pPr>
              <w:spacing w:after="0"/>
              <w:jc w:val="both"/>
              <w:rPr>
                <w:rFonts w:ascii="Arial" w:eastAsia="Arial" w:hAnsi="Arial" w:cs="Arial"/>
                <w:sz w:val="20"/>
                <w:szCs w:val="20"/>
              </w:rPr>
            </w:pPr>
          </w:p>
          <w:p w14:paraId="74FD1A6B" w14:textId="77777777" w:rsidR="00AB299E" w:rsidRDefault="00ED787F">
            <w:pPr>
              <w:spacing w:after="0"/>
              <w:jc w:val="both"/>
              <w:rPr>
                <w:rFonts w:ascii="Arial" w:eastAsia="Arial" w:hAnsi="Arial" w:cs="Arial"/>
                <w:b/>
                <w:color w:val="B45F06"/>
                <w:sz w:val="20"/>
                <w:szCs w:val="20"/>
                <w:u w:val="single"/>
              </w:rPr>
            </w:pPr>
            <w:r>
              <w:rPr>
                <w:rFonts w:ascii="Arial" w:eastAsia="Arial" w:hAnsi="Arial" w:cs="Arial"/>
                <w:b/>
                <w:color w:val="B45F06"/>
                <w:sz w:val="20"/>
                <w:szCs w:val="20"/>
                <w:u w:val="single"/>
              </w:rPr>
              <w:t xml:space="preserve">Izdelal TEHNIČNO </w:t>
            </w:r>
            <w:r>
              <w:rPr>
                <w:rFonts w:ascii="Arial" w:eastAsia="Arial" w:hAnsi="Arial" w:cs="Arial"/>
                <w:b/>
                <w:color w:val="FF0000"/>
                <w:sz w:val="20"/>
                <w:szCs w:val="20"/>
                <w:u w:val="single"/>
              </w:rPr>
              <w:t>SKICO</w:t>
            </w:r>
            <w:r>
              <w:rPr>
                <w:rFonts w:ascii="Arial" w:eastAsia="Arial" w:hAnsi="Arial" w:cs="Arial"/>
                <w:b/>
                <w:color w:val="B45F06"/>
                <w:sz w:val="20"/>
                <w:szCs w:val="20"/>
                <w:u w:val="single"/>
              </w:rPr>
              <w:t xml:space="preserve"> MODELA - kriteriji:</w:t>
            </w:r>
          </w:p>
          <w:p w14:paraId="2CEB7A07"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zapisan je naslov skice </w:t>
            </w:r>
          </w:p>
          <w:p w14:paraId="60B51B75"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skica narisana s svinčnikom </w:t>
            </w:r>
          </w:p>
          <w:p w14:paraId="1EEB4B32"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skica narisana v velikostnem razmerju</w:t>
            </w:r>
          </w:p>
          <w:p w14:paraId="43B08206"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skicirani vsi bistveni sestavni deli </w:t>
            </w:r>
          </w:p>
          <w:p w14:paraId="6578F73F"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skica kotirana po pravilih kotiranja </w:t>
            </w:r>
          </w:p>
          <w:p w14:paraId="6CB20845" w14:textId="77777777" w:rsidR="00AB299E" w:rsidRDefault="00AB299E">
            <w:pPr>
              <w:spacing w:after="0" w:line="240" w:lineRule="auto"/>
              <w:jc w:val="both"/>
              <w:rPr>
                <w:rFonts w:ascii="Arial" w:eastAsia="Arial" w:hAnsi="Arial" w:cs="Arial"/>
                <w:color w:val="B45F06"/>
                <w:sz w:val="20"/>
                <w:szCs w:val="20"/>
              </w:rPr>
            </w:pPr>
          </w:p>
          <w:p w14:paraId="04F43DD9" w14:textId="77777777" w:rsidR="00AB299E" w:rsidRDefault="00ED787F">
            <w:pPr>
              <w:spacing w:after="0" w:line="240" w:lineRule="auto"/>
              <w:jc w:val="both"/>
              <w:rPr>
                <w:rFonts w:ascii="Arial" w:eastAsia="Arial" w:hAnsi="Arial" w:cs="Arial"/>
                <w:b/>
                <w:color w:val="B45F06"/>
                <w:sz w:val="20"/>
                <w:szCs w:val="20"/>
                <w:u w:val="single"/>
              </w:rPr>
            </w:pPr>
            <w:r>
              <w:rPr>
                <w:rFonts w:ascii="Arial" w:eastAsia="Arial" w:hAnsi="Arial" w:cs="Arial"/>
                <w:b/>
                <w:color w:val="B45F06"/>
                <w:sz w:val="20"/>
                <w:szCs w:val="20"/>
                <w:u w:val="single"/>
              </w:rPr>
              <w:t>Izpolnil TEHNOLOŠKI LIST po kriter</w:t>
            </w:r>
            <w:r>
              <w:rPr>
                <w:rFonts w:ascii="Arial" w:eastAsia="Arial" w:hAnsi="Arial" w:cs="Arial"/>
                <w:b/>
                <w:color w:val="B45F06"/>
                <w:sz w:val="20"/>
                <w:szCs w:val="20"/>
                <w:u w:val="single"/>
              </w:rPr>
              <w:t>ijih:</w:t>
            </w:r>
          </w:p>
          <w:p w14:paraId="28F56E32" w14:textId="77777777" w:rsidR="00AB299E" w:rsidRDefault="00ED787F">
            <w:pPr>
              <w:spacing w:before="240" w:after="0"/>
              <w:jc w:val="both"/>
              <w:rPr>
                <w:rFonts w:ascii="Arial" w:eastAsia="Arial" w:hAnsi="Arial" w:cs="Arial"/>
                <w:color w:val="B45F06"/>
                <w:sz w:val="20"/>
                <w:szCs w:val="20"/>
              </w:rPr>
            </w:pPr>
            <w:r>
              <w:rPr>
                <w:rFonts w:ascii="Arial" w:eastAsia="Arial" w:hAnsi="Arial" w:cs="Arial"/>
                <w:color w:val="B45F06"/>
                <w:sz w:val="20"/>
                <w:szCs w:val="20"/>
              </w:rPr>
              <w:t xml:space="preserve">- izpolnjen s svinčnikom </w:t>
            </w:r>
          </w:p>
          <w:p w14:paraId="6A914F20"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zapisan s tehnično pisavo </w:t>
            </w:r>
          </w:p>
          <w:p w14:paraId="63956C18"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delovne operacije zapisane v pravilnem zaporedju (npr. prenos mer na gradivo, žaganje, brušenje, lepljenje, barvanje) </w:t>
            </w:r>
          </w:p>
          <w:p w14:paraId="7660BD04"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za posamezno delovno operacijo zapisana vsa uporabljena orodja, naprave,</w:t>
            </w:r>
            <w:r>
              <w:rPr>
                <w:rFonts w:ascii="Arial" w:eastAsia="Arial" w:hAnsi="Arial" w:cs="Arial"/>
                <w:color w:val="B45F06"/>
                <w:sz w:val="20"/>
                <w:szCs w:val="20"/>
              </w:rPr>
              <w:t xml:space="preserve"> pripomočki, stroji (npr. svinčnik, ravnilo, žaga, brusni papir…) </w:t>
            </w:r>
          </w:p>
          <w:p w14:paraId="78403CA8"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za posamezno delovno operacijo zapisana vsa uporabljena gradiva (npr. les, vezana plošča, karton, plastelin, slano testo…) </w:t>
            </w:r>
          </w:p>
          <w:p w14:paraId="53640320" w14:textId="77777777" w:rsidR="00AB299E" w:rsidRDefault="00ED787F">
            <w:pPr>
              <w:spacing w:after="0"/>
              <w:jc w:val="both"/>
              <w:rPr>
                <w:rFonts w:ascii="Arial" w:eastAsia="Arial" w:hAnsi="Arial" w:cs="Arial"/>
                <w:sz w:val="20"/>
                <w:szCs w:val="20"/>
              </w:rPr>
            </w:pPr>
            <w:r>
              <w:rPr>
                <w:rFonts w:ascii="Arial" w:eastAsia="Arial" w:hAnsi="Arial" w:cs="Arial"/>
                <w:color w:val="B45F06"/>
                <w:sz w:val="20"/>
                <w:szCs w:val="20"/>
              </w:rPr>
              <w:t>- zapisano varstvo pri delu (npr. zaščitni predpasnik, zaščitna</w:t>
            </w:r>
            <w:r>
              <w:rPr>
                <w:rFonts w:ascii="Arial" w:eastAsia="Arial" w:hAnsi="Arial" w:cs="Arial"/>
                <w:color w:val="B45F06"/>
                <w:sz w:val="20"/>
                <w:szCs w:val="20"/>
              </w:rPr>
              <w:t xml:space="preserve"> očala, zaščita mize …)</w:t>
            </w:r>
            <w:r>
              <w:rPr>
                <w:rFonts w:ascii="Arial" w:eastAsia="Arial" w:hAnsi="Arial" w:cs="Arial"/>
                <w:sz w:val="20"/>
                <w:szCs w:val="20"/>
              </w:rPr>
              <w:t xml:space="preserve"> </w:t>
            </w:r>
          </w:p>
          <w:p w14:paraId="3ED8B379" w14:textId="77777777" w:rsidR="00AB299E" w:rsidRDefault="00AB299E">
            <w:pPr>
              <w:spacing w:after="0"/>
              <w:jc w:val="both"/>
              <w:rPr>
                <w:rFonts w:ascii="Arial" w:eastAsia="Arial" w:hAnsi="Arial" w:cs="Arial"/>
                <w:color w:val="FF0000"/>
                <w:sz w:val="20"/>
                <w:szCs w:val="20"/>
              </w:rPr>
            </w:pPr>
          </w:p>
          <w:p w14:paraId="1A6A026D" w14:textId="77777777" w:rsidR="00AB299E" w:rsidRDefault="00ED787F">
            <w:pPr>
              <w:spacing w:after="0"/>
              <w:jc w:val="both"/>
              <w:rPr>
                <w:rFonts w:ascii="Arial" w:eastAsia="Arial" w:hAnsi="Arial" w:cs="Arial"/>
                <w:b/>
                <w:color w:val="B45F06"/>
                <w:sz w:val="20"/>
                <w:szCs w:val="20"/>
                <w:u w:val="single"/>
              </w:rPr>
            </w:pPr>
            <w:r>
              <w:rPr>
                <w:rFonts w:ascii="Arial" w:eastAsia="Arial" w:hAnsi="Arial" w:cs="Arial"/>
                <w:b/>
                <w:color w:val="B45F06"/>
                <w:sz w:val="20"/>
                <w:szCs w:val="20"/>
                <w:u w:val="single"/>
              </w:rPr>
              <w:t>Izdelal izdelek po kriterijih:</w:t>
            </w:r>
          </w:p>
          <w:p w14:paraId="6FEBBE6D"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natančno izdelan izdelek </w:t>
            </w:r>
          </w:p>
          <w:p w14:paraId="41F54998" w14:textId="77777777" w:rsidR="00AB299E" w:rsidRDefault="00ED787F">
            <w:pPr>
              <w:spacing w:after="0"/>
              <w:jc w:val="both"/>
              <w:rPr>
                <w:rFonts w:ascii="Arial" w:eastAsia="Arial" w:hAnsi="Arial" w:cs="Arial"/>
                <w:color w:val="B45F06"/>
                <w:sz w:val="20"/>
                <w:szCs w:val="20"/>
              </w:rPr>
            </w:pPr>
            <w:r>
              <w:rPr>
                <w:rFonts w:ascii="Arial" w:eastAsia="Arial" w:hAnsi="Arial" w:cs="Arial"/>
                <w:color w:val="B45F06"/>
                <w:sz w:val="20"/>
                <w:szCs w:val="20"/>
              </w:rPr>
              <w:t xml:space="preserve">- natančno pobarvani sestavni deli </w:t>
            </w:r>
          </w:p>
          <w:p w14:paraId="7A151891" w14:textId="77777777" w:rsidR="00AB299E" w:rsidRDefault="00ED787F">
            <w:pPr>
              <w:spacing w:after="0"/>
              <w:jc w:val="both"/>
              <w:rPr>
                <w:rFonts w:ascii="Arial" w:eastAsia="Arial" w:hAnsi="Arial" w:cs="Arial"/>
                <w:sz w:val="20"/>
                <w:szCs w:val="20"/>
              </w:rPr>
            </w:pPr>
            <w:r>
              <w:rPr>
                <w:rFonts w:ascii="Arial" w:eastAsia="Arial" w:hAnsi="Arial" w:cs="Arial"/>
                <w:color w:val="B45F06"/>
                <w:sz w:val="20"/>
                <w:szCs w:val="20"/>
              </w:rPr>
              <w:t>- površina je čista</w:t>
            </w:r>
            <w:r>
              <w:rPr>
                <w:rFonts w:ascii="Arial" w:eastAsia="Arial" w:hAnsi="Arial" w:cs="Arial"/>
                <w:sz w:val="20"/>
                <w:szCs w:val="20"/>
              </w:rPr>
              <w:t xml:space="preserve"> </w:t>
            </w:r>
          </w:p>
          <w:p w14:paraId="165C7667" w14:textId="77777777" w:rsidR="00AB299E" w:rsidRDefault="00AB299E">
            <w:pPr>
              <w:spacing w:after="0"/>
              <w:jc w:val="both"/>
              <w:rPr>
                <w:rFonts w:ascii="Arial" w:eastAsia="Arial" w:hAnsi="Arial" w:cs="Arial"/>
                <w:color w:val="FF0000"/>
                <w:sz w:val="20"/>
                <w:szCs w:val="20"/>
              </w:rPr>
            </w:pPr>
          </w:p>
          <w:p w14:paraId="74370D7B" w14:textId="77777777" w:rsidR="00AB299E" w:rsidRDefault="00ED787F">
            <w:pPr>
              <w:spacing w:after="0"/>
              <w:jc w:val="both"/>
              <w:rPr>
                <w:rFonts w:ascii="Arial" w:eastAsia="Arial" w:hAnsi="Arial" w:cs="Arial"/>
                <w:color w:val="FF0000"/>
                <w:sz w:val="20"/>
                <w:szCs w:val="20"/>
              </w:rPr>
            </w:pPr>
            <w:r>
              <w:rPr>
                <w:rFonts w:ascii="Arial" w:eastAsia="Arial" w:hAnsi="Arial" w:cs="Arial"/>
                <w:color w:val="FF0000"/>
                <w:sz w:val="20"/>
                <w:szCs w:val="20"/>
              </w:rPr>
              <w:t>Model ORGANA/CELICE/VIRUSA po kriterijih:</w:t>
            </w:r>
          </w:p>
          <w:p w14:paraId="7F0D0D22" w14:textId="77777777" w:rsidR="00AB299E" w:rsidRDefault="00ED787F">
            <w:pPr>
              <w:numPr>
                <w:ilvl w:val="0"/>
                <w:numId w:val="5"/>
              </w:numP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tridimenzionalen (3D) </w:t>
            </w:r>
          </w:p>
          <w:p w14:paraId="32BDCF75" w14:textId="77777777" w:rsidR="00AB299E" w:rsidRDefault="00ED787F">
            <w:pPr>
              <w:numPr>
                <w:ilvl w:val="0"/>
                <w:numId w:val="5"/>
              </w:numPr>
              <w:spacing w:after="0" w:line="240" w:lineRule="auto"/>
              <w:rPr>
                <w:rFonts w:ascii="Arial" w:eastAsia="Arial" w:hAnsi="Arial" w:cs="Arial"/>
                <w:color w:val="FF0000"/>
                <w:sz w:val="20"/>
                <w:szCs w:val="20"/>
              </w:rPr>
            </w:pPr>
            <w:r>
              <w:rPr>
                <w:rFonts w:ascii="Arial" w:eastAsia="Arial" w:hAnsi="Arial" w:cs="Arial"/>
                <w:color w:val="FF0000"/>
                <w:sz w:val="20"/>
                <w:szCs w:val="20"/>
              </w:rPr>
              <w:lastRenderedPageBreak/>
              <w:t xml:space="preserve">iz modela je razvidna vrsta celice oz. organa  </w:t>
            </w:r>
          </w:p>
          <w:p w14:paraId="36CC89F4" w14:textId="77777777" w:rsidR="00AB299E" w:rsidRDefault="00ED787F">
            <w:pPr>
              <w:numPr>
                <w:ilvl w:val="0"/>
                <w:numId w:val="5"/>
              </w:numP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velik okoli 30 cm (ne manj kot 20 cm) </w:t>
            </w:r>
          </w:p>
          <w:p w14:paraId="5FD5364C" w14:textId="77777777" w:rsidR="00AB299E" w:rsidRDefault="00ED787F">
            <w:pPr>
              <w:numPr>
                <w:ilvl w:val="0"/>
                <w:numId w:val="5"/>
              </w:numP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opremljen z LEGENDO, ki je strokovno pravilno označena   </w:t>
            </w:r>
          </w:p>
          <w:p w14:paraId="1190E797" w14:textId="77777777" w:rsidR="00AB299E" w:rsidRDefault="00ED787F">
            <w:pPr>
              <w:numPr>
                <w:ilvl w:val="0"/>
                <w:numId w:val="5"/>
              </w:numP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velikost delov modela v sorazmerju z modelom in zgradbo </w:t>
            </w:r>
          </w:p>
          <w:p w14:paraId="7F11477F" w14:textId="77777777" w:rsidR="00AB299E" w:rsidRDefault="00ED787F">
            <w:pPr>
              <w:numPr>
                <w:ilvl w:val="0"/>
                <w:numId w:val="5"/>
              </w:numPr>
              <w:spacing w:after="0" w:line="240" w:lineRule="auto"/>
              <w:rPr>
                <w:rFonts w:ascii="Arial" w:eastAsia="Arial" w:hAnsi="Arial" w:cs="Arial"/>
                <w:sz w:val="20"/>
                <w:szCs w:val="20"/>
              </w:rPr>
            </w:pPr>
            <w:r>
              <w:rPr>
                <w:rFonts w:ascii="Arial" w:eastAsia="Arial" w:hAnsi="Arial" w:cs="Arial"/>
                <w:color w:val="FF0000"/>
                <w:sz w:val="20"/>
                <w:szCs w:val="20"/>
              </w:rPr>
              <w:t xml:space="preserve">ZGRADBA celice/ organa ustrezna </w:t>
            </w:r>
            <w:r>
              <w:rPr>
                <w:rFonts w:ascii="Arial" w:eastAsia="Arial" w:hAnsi="Arial" w:cs="Arial"/>
                <w:sz w:val="20"/>
                <w:szCs w:val="20"/>
              </w:rPr>
              <w:t xml:space="preserve"> </w:t>
            </w:r>
          </w:p>
          <w:p w14:paraId="54F0C374" w14:textId="77777777" w:rsidR="00AB299E" w:rsidRDefault="00ED787F">
            <w:pPr>
              <w:spacing w:after="0"/>
              <w:rPr>
                <w:rFonts w:ascii="Arial" w:eastAsia="Arial" w:hAnsi="Arial" w:cs="Arial"/>
                <w:color w:val="000000"/>
                <w:sz w:val="20"/>
                <w:szCs w:val="20"/>
              </w:rPr>
            </w:pPr>
            <w:r>
              <w:rPr>
                <w:rFonts w:ascii="Arial" w:eastAsia="Arial" w:hAnsi="Arial" w:cs="Arial"/>
                <w:color w:val="000000"/>
                <w:sz w:val="20"/>
                <w:szCs w:val="20"/>
              </w:rPr>
              <w:t>- delujoč (prikazuje</w:t>
            </w:r>
            <w:r>
              <w:rPr>
                <w:rFonts w:ascii="Arial" w:eastAsia="Arial" w:hAnsi="Arial" w:cs="Arial"/>
                <w:color w:val="000000"/>
                <w:sz w:val="20"/>
                <w:szCs w:val="20"/>
              </w:rPr>
              <w:t xml:space="preserve"> delovanje - če je to možno)</w:t>
            </w:r>
          </w:p>
          <w:p w14:paraId="33871DC5" w14:textId="77777777" w:rsidR="00AB299E" w:rsidRDefault="00AB299E">
            <w:pPr>
              <w:spacing w:after="0"/>
              <w:rPr>
                <w:rFonts w:ascii="Arial" w:eastAsia="Arial" w:hAnsi="Arial" w:cs="Arial"/>
                <w:color w:val="000000"/>
                <w:sz w:val="20"/>
                <w:szCs w:val="20"/>
              </w:rPr>
            </w:pPr>
          </w:p>
          <w:p w14:paraId="618DE63B" w14:textId="77777777" w:rsidR="00AB299E" w:rsidRDefault="00ED787F">
            <w:pPr>
              <w:spacing w:after="0"/>
              <w:rPr>
                <w:rFonts w:ascii="Arial" w:eastAsia="Arial" w:hAnsi="Arial" w:cs="Arial"/>
                <w:color w:val="B45F06"/>
                <w:sz w:val="20"/>
                <w:szCs w:val="20"/>
              </w:rPr>
            </w:pPr>
            <w:r>
              <w:rPr>
                <w:rFonts w:ascii="Arial" w:eastAsia="Arial" w:hAnsi="Arial" w:cs="Arial"/>
                <w:sz w:val="20"/>
                <w:szCs w:val="20"/>
              </w:rPr>
              <w:t xml:space="preserve">Predstavil model ter </w:t>
            </w:r>
            <w:r>
              <w:rPr>
                <w:rFonts w:ascii="Arial" w:eastAsia="Arial" w:hAnsi="Arial" w:cs="Arial"/>
                <w:color w:val="B45F06"/>
                <w:sz w:val="20"/>
                <w:szCs w:val="20"/>
              </w:rPr>
              <w:t>vrednotil vloženo delo, porabljeno gradivo, vloženo in pridobljeno znanje, ki se veže na izdelek.</w:t>
            </w:r>
          </w:p>
          <w:p w14:paraId="1BC65335" w14:textId="77777777" w:rsidR="00AB299E" w:rsidRDefault="00AB299E">
            <w:pPr>
              <w:spacing w:after="0"/>
              <w:jc w:val="both"/>
              <w:rPr>
                <w:rFonts w:ascii="Arial" w:eastAsia="Arial" w:hAnsi="Arial" w:cs="Arial"/>
                <w:color w:val="7030A0"/>
                <w:sz w:val="20"/>
                <w:szCs w:val="20"/>
              </w:rPr>
            </w:pPr>
          </w:p>
          <w:p w14:paraId="2272CFB4" w14:textId="77777777" w:rsidR="00AB299E" w:rsidRDefault="00ED787F">
            <w:pPr>
              <w:spacing w:after="0"/>
              <w:rPr>
                <w:rFonts w:ascii="Arial" w:eastAsia="Arial" w:hAnsi="Arial" w:cs="Arial"/>
                <w:sz w:val="20"/>
                <w:szCs w:val="20"/>
              </w:rPr>
            </w:pPr>
            <w:r>
              <w:rPr>
                <w:rFonts w:ascii="Arial" w:eastAsia="Arial" w:hAnsi="Arial" w:cs="Arial"/>
                <w:sz w:val="20"/>
                <w:szCs w:val="20"/>
              </w:rPr>
              <w:t>- poznal pomen mišic in kosti za gibanje telesa</w:t>
            </w:r>
          </w:p>
          <w:p w14:paraId="2996EFC1" w14:textId="77777777" w:rsidR="00AB299E" w:rsidRDefault="00ED787F">
            <w:pPr>
              <w:spacing w:after="0"/>
              <w:rPr>
                <w:rFonts w:ascii="Arial" w:eastAsia="Arial" w:hAnsi="Arial" w:cs="Arial"/>
                <w:sz w:val="20"/>
                <w:szCs w:val="20"/>
              </w:rPr>
            </w:pPr>
            <w:r>
              <w:rPr>
                <w:rFonts w:ascii="Arial" w:eastAsia="Arial" w:hAnsi="Arial" w:cs="Arial"/>
                <w:sz w:val="20"/>
                <w:szCs w:val="20"/>
              </w:rPr>
              <w:t xml:space="preserve">- poznal gibljive povezave med kostmi (natančneje primer  </w:t>
            </w:r>
            <w:r>
              <w:rPr>
                <w:rFonts w:ascii="Arial" w:eastAsia="Arial" w:hAnsi="Arial" w:cs="Arial"/>
                <w:sz w:val="20"/>
                <w:szCs w:val="20"/>
              </w:rPr>
              <w:t>zgradbe in delovanje kolenskega sklepa)</w:t>
            </w:r>
          </w:p>
          <w:p w14:paraId="1E787DE8" w14:textId="77777777" w:rsidR="00AB299E" w:rsidRDefault="00ED787F">
            <w:pPr>
              <w:spacing w:after="0"/>
              <w:rPr>
                <w:rFonts w:ascii="Arial" w:eastAsia="Arial" w:hAnsi="Arial" w:cs="Arial"/>
                <w:sz w:val="20"/>
                <w:szCs w:val="20"/>
              </w:rPr>
            </w:pPr>
            <w:r>
              <w:rPr>
                <w:rFonts w:ascii="Arial" w:eastAsia="Arial" w:hAnsi="Arial" w:cs="Arial"/>
                <w:sz w:val="20"/>
                <w:szCs w:val="20"/>
              </w:rPr>
              <w:t>- na primeru kolena razložil način pritrjanja mišic na kosti</w:t>
            </w:r>
          </w:p>
          <w:p w14:paraId="0F82E901" w14:textId="77777777" w:rsidR="00AB299E" w:rsidRDefault="00ED787F">
            <w:pPr>
              <w:spacing w:after="0"/>
              <w:rPr>
                <w:rFonts w:ascii="Arial" w:eastAsia="Arial" w:hAnsi="Arial" w:cs="Arial"/>
                <w:sz w:val="20"/>
                <w:szCs w:val="20"/>
              </w:rPr>
            </w:pPr>
            <w:r>
              <w:rPr>
                <w:rFonts w:ascii="Arial" w:eastAsia="Arial" w:hAnsi="Arial" w:cs="Arial"/>
                <w:sz w:val="20"/>
                <w:szCs w:val="20"/>
              </w:rPr>
              <w:t>- pri krčenju kolena razložil antagonizem mišic</w:t>
            </w:r>
          </w:p>
          <w:p w14:paraId="2C3175ED" w14:textId="77777777" w:rsidR="00AB299E" w:rsidRDefault="00ED787F">
            <w:pPr>
              <w:spacing w:after="0"/>
              <w:rPr>
                <w:rFonts w:ascii="Arial" w:eastAsia="Arial" w:hAnsi="Arial" w:cs="Arial"/>
                <w:sz w:val="20"/>
                <w:szCs w:val="20"/>
              </w:rPr>
            </w:pPr>
            <w:r>
              <w:rPr>
                <w:rFonts w:ascii="Arial" w:eastAsia="Arial" w:hAnsi="Arial" w:cs="Arial"/>
                <w:sz w:val="20"/>
                <w:szCs w:val="20"/>
              </w:rPr>
              <w:t>- poznal vlogo živčnega sistema za zaznavanje dražljajev in odzivanje organizma (pr. kolenskega refleksa)</w:t>
            </w:r>
          </w:p>
          <w:p w14:paraId="0085BF2C" w14:textId="77777777" w:rsidR="00AB299E" w:rsidRDefault="00ED787F">
            <w:pPr>
              <w:spacing w:after="0"/>
              <w:rPr>
                <w:rFonts w:ascii="Arial" w:eastAsia="Arial" w:hAnsi="Arial" w:cs="Arial"/>
                <w:sz w:val="20"/>
                <w:szCs w:val="20"/>
              </w:rPr>
            </w:pPr>
            <w:r>
              <w:rPr>
                <w:rFonts w:ascii="Arial" w:eastAsia="Arial" w:hAnsi="Arial" w:cs="Arial"/>
                <w:sz w:val="20"/>
                <w:szCs w:val="20"/>
              </w:rPr>
              <w:t>- razložil delovanje in vlogo  specializiranih (čutilnih, gibalnih) celic na primeru kolenskega refleksa</w:t>
            </w:r>
          </w:p>
          <w:p w14:paraId="2603A5B2" w14:textId="77777777" w:rsidR="00AB299E" w:rsidRDefault="00ED787F">
            <w:pPr>
              <w:spacing w:after="0"/>
              <w:rPr>
                <w:rFonts w:ascii="Arial" w:eastAsia="Arial" w:hAnsi="Arial" w:cs="Arial"/>
                <w:sz w:val="20"/>
                <w:szCs w:val="20"/>
              </w:rPr>
            </w:pPr>
            <w:r>
              <w:rPr>
                <w:rFonts w:ascii="Arial" w:eastAsia="Arial" w:hAnsi="Arial" w:cs="Arial"/>
                <w:sz w:val="20"/>
                <w:szCs w:val="20"/>
              </w:rPr>
              <w:t xml:space="preserve">- s pomočjo </w:t>
            </w:r>
            <w:r>
              <w:rPr>
                <w:rFonts w:ascii="Arial" w:eastAsia="Arial" w:hAnsi="Arial" w:cs="Arial"/>
                <w:color w:val="000000"/>
                <w:sz w:val="20"/>
                <w:szCs w:val="20"/>
              </w:rPr>
              <w:t>modela</w:t>
            </w:r>
            <w:r>
              <w:rPr>
                <w:rFonts w:ascii="Arial" w:eastAsia="Arial" w:hAnsi="Arial" w:cs="Arial"/>
                <w:sz w:val="20"/>
                <w:szCs w:val="20"/>
              </w:rPr>
              <w:t xml:space="preserve"> razumem osnovni princip delovanja refleksa za življenje</w:t>
            </w:r>
          </w:p>
          <w:p w14:paraId="74F865AB" w14:textId="77777777" w:rsidR="00AB299E" w:rsidRDefault="00AB299E">
            <w:pPr>
              <w:spacing w:after="0"/>
              <w:rPr>
                <w:rFonts w:ascii="Arial" w:eastAsia="Arial" w:hAnsi="Arial" w:cs="Arial"/>
                <w:color w:val="7030A0"/>
                <w:sz w:val="20"/>
                <w:szCs w:val="20"/>
              </w:rPr>
            </w:pPr>
          </w:p>
          <w:p w14:paraId="78614BD0" w14:textId="77777777" w:rsidR="00AB299E" w:rsidRDefault="00ED787F">
            <w:pPr>
              <w:spacing w:after="0"/>
              <w:jc w:val="both"/>
              <w:rPr>
                <w:rFonts w:ascii="Arial" w:eastAsia="Arial" w:hAnsi="Arial" w:cs="Arial"/>
                <w:color w:val="7030A0"/>
                <w:sz w:val="20"/>
                <w:szCs w:val="20"/>
              </w:rPr>
            </w:pPr>
            <w:r>
              <w:rPr>
                <w:rFonts w:ascii="Arial" w:eastAsia="Arial" w:hAnsi="Arial" w:cs="Arial"/>
                <w:color w:val="7030A0"/>
                <w:sz w:val="20"/>
                <w:szCs w:val="20"/>
              </w:rPr>
              <w:t>Priloga 1: Kriteriji za delo z viri</w:t>
            </w:r>
          </w:p>
          <w:p w14:paraId="47A6685E" w14:textId="77777777" w:rsidR="00AB299E" w:rsidRDefault="00ED787F">
            <w:pPr>
              <w:spacing w:after="0"/>
              <w:jc w:val="both"/>
              <w:rPr>
                <w:rFonts w:ascii="Arial" w:eastAsia="Arial" w:hAnsi="Arial" w:cs="Arial"/>
                <w:color w:val="000000"/>
                <w:sz w:val="20"/>
                <w:szCs w:val="20"/>
              </w:rPr>
            </w:pPr>
            <w:r>
              <w:rPr>
                <w:rFonts w:ascii="Arial" w:eastAsia="Arial" w:hAnsi="Arial" w:cs="Arial"/>
                <w:color w:val="000000"/>
                <w:sz w:val="20"/>
                <w:szCs w:val="20"/>
              </w:rPr>
              <w:t>Priloga 2: Izdelki učencev - modeli organov</w:t>
            </w:r>
          </w:p>
        </w:tc>
        <w:tc>
          <w:tcPr>
            <w:tcW w:w="2659" w:type="dxa"/>
            <w:shd w:val="clear" w:color="auto" w:fill="E2EFD9"/>
          </w:tcPr>
          <w:p w14:paraId="55FEB716" w14:textId="77777777" w:rsidR="00AB299E" w:rsidRDefault="00AB299E">
            <w:pPr>
              <w:spacing w:after="0"/>
              <w:rPr>
                <w:rFonts w:ascii="Arial" w:eastAsia="Arial" w:hAnsi="Arial" w:cs="Arial"/>
                <w:sz w:val="20"/>
                <w:szCs w:val="20"/>
                <w:highlight w:val="yellow"/>
              </w:rPr>
            </w:pPr>
          </w:p>
          <w:p w14:paraId="27C2B823" w14:textId="77777777" w:rsidR="00AB299E" w:rsidRDefault="00AB299E">
            <w:pPr>
              <w:spacing w:after="0"/>
              <w:rPr>
                <w:rFonts w:ascii="Arial" w:eastAsia="Arial" w:hAnsi="Arial" w:cs="Arial"/>
                <w:sz w:val="20"/>
                <w:szCs w:val="20"/>
                <w:highlight w:val="yellow"/>
              </w:rPr>
            </w:pPr>
          </w:p>
          <w:p w14:paraId="741ED4D4" w14:textId="77777777" w:rsidR="00AB299E" w:rsidRDefault="00AB299E">
            <w:pPr>
              <w:spacing w:after="0"/>
              <w:rPr>
                <w:rFonts w:ascii="Arial" w:eastAsia="Arial" w:hAnsi="Arial" w:cs="Arial"/>
                <w:sz w:val="20"/>
                <w:szCs w:val="20"/>
                <w:highlight w:val="yellow"/>
              </w:rPr>
            </w:pPr>
          </w:p>
          <w:p w14:paraId="5DD7B91B" w14:textId="77777777" w:rsidR="00AB299E" w:rsidRDefault="00AB299E">
            <w:pPr>
              <w:spacing w:after="0"/>
              <w:rPr>
                <w:rFonts w:ascii="Arial" w:eastAsia="Arial" w:hAnsi="Arial" w:cs="Arial"/>
                <w:sz w:val="20"/>
                <w:szCs w:val="20"/>
                <w:highlight w:val="yellow"/>
              </w:rPr>
            </w:pPr>
          </w:p>
          <w:p w14:paraId="37E536D2" w14:textId="77777777" w:rsidR="00AB299E" w:rsidRDefault="00AB299E">
            <w:pPr>
              <w:spacing w:after="0"/>
              <w:rPr>
                <w:rFonts w:ascii="Arial" w:eastAsia="Arial" w:hAnsi="Arial" w:cs="Arial"/>
                <w:sz w:val="20"/>
                <w:szCs w:val="20"/>
                <w:highlight w:val="yellow"/>
              </w:rPr>
            </w:pPr>
          </w:p>
          <w:p w14:paraId="6F74F359" w14:textId="77777777" w:rsidR="00AB299E" w:rsidRDefault="00AB299E">
            <w:pPr>
              <w:spacing w:after="0"/>
              <w:rPr>
                <w:rFonts w:ascii="Arial" w:eastAsia="Arial" w:hAnsi="Arial" w:cs="Arial"/>
                <w:sz w:val="20"/>
                <w:szCs w:val="20"/>
                <w:highlight w:val="yellow"/>
              </w:rPr>
            </w:pPr>
          </w:p>
          <w:p w14:paraId="74A88E19" w14:textId="77777777" w:rsidR="00AB299E" w:rsidRDefault="00AB299E">
            <w:pPr>
              <w:spacing w:after="0"/>
              <w:rPr>
                <w:rFonts w:ascii="Arial" w:eastAsia="Arial" w:hAnsi="Arial" w:cs="Arial"/>
                <w:sz w:val="20"/>
                <w:szCs w:val="20"/>
                <w:highlight w:val="yellow"/>
              </w:rPr>
            </w:pPr>
          </w:p>
          <w:p w14:paraId="01603D29" w14:textId="77777777" w:rsidR="00AB299E" w:rsidRDefault="00ED787F">
            <w:pPr>
              <w:spacing w:after="0"/>
              <w:rPr>
                <w:rFonts w:ascii="Arial" w:eastAsia="Arial" w:hAnsi="Arial" w:cs="Arial"/>
                <w:sz w:val="20"/>
                <w:szCs w:val="20"/>
              </w:rPr>
            </w:pPr>
            <w:r>
              <w:rPr>
                <w:rFonts w:ascii="Arial" w:eastAsia="Arial" w:hAnsi="Arial" w:cs="Arial"/>
                <w:sz w:val="20"/>
                <w:szCs w:val="20"/>
                <w:highlight w:val="yellow"/>
              </w:rPr>
              <w:t>1</w:t>
            </w:r>
            <w:r>
              <w:rPr>
                <w:rFonts w:ascii="Arial" w:eastAsia="Arial" w:hAnsi="Arial" w:cs="Arial"/>
                <w:sz w:val="20"/>
                <w:szCs w:val="20"/>
              </w:rPr>
              <w:t>.  Opis organa/ celice/ virusa (kolenskega sklepa in refleksnega loka na primeru kolena)</w:t>
            </w:r>
          </w:p>
          <w:p w14:paraId="64170CE8" w14:textId="77777777" w:rsidR="00AB299E" w:rsidRDefault="00AB299E">
            <w:pPr>
              <w:spacing w:after="0"/>
              <w:rPr>
                <w:rFonts w:ascii="Arial" w:eastAsia="Arial" w:hAnsi="Arial" w:cs="Arial"/>
                <w:sz w:val="20"/>
                <w:szCs w:val="20"/>
              </w:rPr>
            </w:pPr>
          </w:p>
          <w:p w14:paraId="63571744" w14:textId="77777777" w:rsidR="00AB299E" w:rsidRDefault="00AB299E">
            <w:pPr>
              <w:spacing w:after="0"/>
              <w:rPr>
                <w:rFonts w:ascii="Arial" w:eastAsia="Arial" w:hAnsi="Arial" w:cs="Arial"/>
                <w:sz w:val="20"/>
                <w:szCs w:val="20"/>
              </w:rPr>
            </w:pPr>
          </w:p>
          <w:p w14:paraId="1F248218" w14:textId="77777777" w:rsidR="00AB299E" w:rsidRDefault="00AB299E">
            <w:pPr>
              <w:spacing w:after="0"/>
              <w:rPr>
                <w:rFonts w:ascii="Arial" w:eastAsia="Arial" w:hAnsi="Arial" w:cs="Arial"/>
                <w:sz w:val="20"/>
                <w:szCs w:val="20"/>
              </w:rPr>
            </w:pPr>
          </w:p>
          <w:p w14:paraId="569F85E5" w14:textId="77777777" w:rsidR="00AB299E" w:rsidRDefault="00AB299E">
            <w:pPr>
              <w:spacing w:after="0"/>
              <w:rPr>
                <w:rFonts w:ascii="Arial" w:eastAsia="Arial" w:hAnsi="Arial" w:cs="Arial"/>
                <w:sz w:val="20"/>
                <w:szCs w:val="20"/>
                <w:highlight w:val="yellow"/>
              </w:rPr>
            </w:pPr>
          </w:p>
          <w:p w14:paraId="40E07E5A" w14:textId="77777777" w:rsidR="00AB299E" w:rsidRDefault="00AB299E">
            <w:pPr>
              <w:spacing w:after="0"/>
              <w:rPr>
                <w:rFonts w:ascii="Arial" w:eastAsia="Arial" w:hAnsi="Arial" w:cs="Arial"/>
                <w:sz w:val="20"/>
                <w:szCs w:val="20"/>
                <w:highlight w:val="yellow"/>
              </w:rPr>
            </w:pPr>
          </w:p>
          <w:p w14:paraId="7F5C2C91" w14:textId="77777777" w:rsidR="00AB299E" w:rsidRDefault="00AB299E">
            <w:pPr>
              <w:spacing w:after="0"/>
              <w:rPr>
                <w:rFonts w:ascii="Arial" w:eastAsia="Arial" w:hAnsi="Arial" w:cs="Arial"/>
                <w:sz w:val="20"/>
                <w:szCs w:val="20"/>
                <w:highlight w:val="yellow"/>
              </w:rPr>
            </w:pPr>
          </w:p>
          <w:p w14:paraId="0E26A9C5" w14:textId="77777777" w:rsidR="00AB299E" w:rsidRDefault="00AB299E">
            <w:pPr>
              <w:spacing w:after="0"/>
              <w:rPr>
                <w:rFonts w:ascii="Arial" w:eastAsia="Arial" w:hAnsi="Arial" w:cs="Arial"/>
                <w:sz w:val="20"/>
                <w:szCs w:val="20"/>
                <w:highlight w:val="yellow"/>
              </w:rPr>
            </w:pPr>
          </w:p>
          <w:p w14:paraId="7C4B9E0A" w14:textId="77777777" w:rsidR="00AB299E" w:rsidRDefault="00AB299E">
            <w:pPr>
              <w:spacing w:after="0"/>
              <w:rPr>
                <w:rFonts w:ascii="Arial" w:eastAsia="Arial" w:hAnsi="Arial" w:cs="Arial"/>
                <w:sz w:val="20"/>
                <w:szCs w:val="20"/>
                <w:highlight w:val="yellow"/>
              </w:rPr>
            </w:pPr>
          </w:p>
          <w:p w14:paraId="7BFADDAA" w14:textId="77777777" w:rsidR="00AB299E" w:rsidRDefault="00AB299E">
            <w:pPr>
              <w:spacing w:after="0"/>
              <w:rPr>
                <w:rFonts w:ascii="Arial" w:eastAsia="Arial" w:hAnsi="Arial" w:cs="Arial"/>
                <w:sz w:val="20"/>
                <w:szCs w:val="20"/>
                <w:highlight w:val="yellow"/>
              </w:rPr>
            </w:pPr>
          </w:p>
          <w:p w14:paraId="6216C2A9" w14:textId="77777777" w:rsidR="00AB299E" w:rsidRDefault="00AB299E">
            <w:pPr>
              <w:spacing w:after="0"/>
              <w:rPr>
                <w:rFonts w:ascii="Arial" w:eastAsia="Arial" w:hAnsi="Arial" w:cs="Arial"/>
                <w:sz w:val="20"/>
                <w:szCs w:val="20"/>
                <w:highlight w:val="yellow"/>
              </w:rPr>
            </w:pPr>
          </w:p>
          <w:p w14:paraId="1E36A9A2" w14:textId="77777777" w:rsidR="00AB299E" w:rsidRDefault="00AB299E">
            <w:pPr>
              <w:spacing w:after="0"/>
              <w:rPr>
                <w:rFonts w:ascii="Arial" w:eastAsia="Arial" w:hAnsi="Arial" w:cs="Arial"/>
                <w:sz w:val="20"/>
                <w:szCs w:val="20"/>
                <w:highlight w:val="yellow"/>
              </w:rPr>
            </w:pPr>
          </w:p>
          <w:p w14:paraId="32167655" w14:textId="77777777" w:rsidR="00AB299E" w:rsidRDefault="00AB299E">
            <w:pPr>
              <w:spacing w:after="0"/>
              <w:rPr>
                <w:rFonts w:ascii="Arial" w:eastAsia="Arial" w:hAnsi="Arial" w:cs="Arial"/>
                <w:sz w:val="20"/>
                <w:szCs w:val="20"/>
                <w:highlight w:val="yellow"/>
              </w:rPr>
            </w:pPr>
          </w:p>
          <w:p w14:paraId="22C6637D" w14:textId="77777777" w:rsidR="00AB299E" w:rsidRDefault="00AB299E">
            <w:pPr>
              <w:spacing w:after="0"/>
              <w:rPr>
                <w:rFonts w:ascii="Arial" w:eastAsia="Arial" w:hAnsi="Arial" w:cs="Arial"/>
                <w:color w:val="B45F06"/>
                <w:sz w:val="20"/>
                <w:szCs w:val="20"/>
                <w:highlight w:val="yellow"/>
              </w:rPr>
            </w:pPr>
          </w:p>
          <w:p w14:paraId="2FE36643"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highlight w:val="yellow"/>
              </w:rPr>
              <w:t>2.</w:t>
            </w:r>
            <w:r>
              <w:rPr>
                <w:rFonts w:ascii="Arial" w:eastAsia="Arial" w:hAnsi="Arial" w:cs="Arial"/>
                <w:color w:val="B45F06"/>
                <w:sz w:val="20"/>
                <w:szCs w:val="20"/>
              </w:rPr>
              <w:t xml:space="preserve"> Tehnična skica modela</w:t>
            </w:r>
          </w:p>
          <w:p w14:paraId="41D6E67E" w14:textId="77777777" w:rsidR="00AB299E" w:rsidRDefault="00AB299E">
            <w:pPr>
              <w:spacing w:after="0"/>
              <w:rPr>
                <w:rFonts w:ascii="Arial" w:eastAsia="Arial" w:hAnsi="Arial" w:cs="Arial"/>
                <w:sz w:val="20"/>
                <w:szCs w:val="20"/>
              </w:rPr>
            </w:pPr>
          </w:p>
          <w:p w14:paraId="6C55348E" w14:textId="77777777" w:rsidR="00AB299E" w:rsidRDefault="00AB299E">
            <w:pPr>
              <w:spacing w:after="0"/>
              <w:rPr>
                <w:rFonts w:ascii="Arial" w:eastAsia="Arial" w:hAnsi="Arial" w:cs="Arial"/>
                <w:sz w:val="20"/>
                <w:szCs w:val="20"/>
              </w:rPr>
            </w:pPr>
          </w:p>
          <w:p w14:paraId="1BCE220D" w14:textId="77777777" w:rsidR="00AB299E" w:rsidRDefault="00AB299E">
            <w:pPr>
              <w:spacing w:after="0"/>
              <w:rPr>
                <w:rFonts w:ascii="Arial" w:eastAsia="Arial" w:hAnsi="Arial" w:cs="Arial"/>
                <w:sz w:val="20"/>
                <w:szCs w:val="20"/>
              </w:rPr>
            </w:pPr>
          </w:p>
          <w:p w14:paraId="4DFD06F1" w14:textId="77777777" w:rsidR="00AB299E" w:rsidRDefault="00AB299E">
            <w:pPr>
              <w:spacing w:after="0"/>
              <w:rPr>
                <w:rFonts w:ascii="Arial" w:eastAsia="Arial" w:hAnsi="Arial" w:cs="Arial"/>
                <w:sz w:val="20"/>
                <w:szCs w:val="20"/>
                <w:highlight w:val="yellow"/>
              </w:rPr>
            </w:pPr>
          </w:p>
          <w:p w14:paraId="7F002A8E" w14:textId="77777777" w:rsidR="00AB299E" w:rsidRDefault="00AB299E">
            <w:pPr>
              <w:spacing w:after="0"/>
              <w:rPr>
                <w:rFonts w:ascii="Arial" w:eastAsia="Arial" w:hAnsi="Arial" w:cs="Arial"/>
                <w:sz w:val="20"/>
                <w:szCs w:val="20"/>
                <w:highlight w:val="yellow"/>
              </w:rPr>
            </w:pPr>
          </w:p>
          <w:p w14:paraId="446D9614" w14:textId="77777777" w:rsidR="00AB299E" w:rsidRDefault="00AB299E">
            <w:pPr>
              <w:spacing w:after="0"/>
              <w:rPr>
                <w:rFonts w:ascii="Arial" w:eastAsia="Arial" w:hAnsi="Arial" w:cs="Arial"/>
                <w:sz w:val="20"/>
                <w:szCs w:val="20"/>
                <w:highlight w:val="yellow"/>
              </w:rPr>
            </w:pPr>
          </w:p>
          <w:p w14:paraId="3B2346EC" w14:textId="77777777" w:rsidR="00AB299E" w:rsidRDefault="00AB299E">
            <w:pPr>
              <w:spacing w:after="0"/>
              <w:rPr>
                <w:rFonts w:ascii="Arial" w:eastAsia="Arial" w:hAnsi="Arial" w:cs="Arial"/>
                <w:sz w:val="20"/>
                <w:szCs w:val="20"/>
                <w:highlight w:val="yellow"/>
              </w:rPr>
            </w:pPr>
          </w:p>
          <w:p w14:paraId="5364946A"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highlight w:val="yellow"/>
              </w:rPr>
              <w:t>3</w:t>
            </w:r>
            <w:r>
              <w:rPr>
                <w:rFonts w:ascii="Arial" w:eastAsia="Arial" w:hAnsi="Arial" w:cs="Arial"/>
                <w:color w:val="B45F06"/>
                <w:sz w:val="20"/>
                <w:szCs w:val="20"/>
              </w:rPr>
              <w:t>. Tehnološki list</w:t>
            </w:r>
          </w:p>
          <w:p w14:paraId="549E87B0" w14:textId="77777777" w:rsidR="00AB299E" w:rsidRDefault="00AB299E">
            <w:pPr>
              <w:spacing w:after="0"/>
              <w:rPr>
                <w:rFonts w:ascii="Arial" w:eastAsia="Arial" w:hAnsi="Arial" w:cs="Arial"/>
                <w:sz w:val="20"/>
                <w:szCs w:val="20"/>
                <w:highlight w:val="yellow"/>
              </w:rPr>
            </w:pPr>
          </w:p>
          <w:p w14:paraId="60C85B54" w14:textId="77777777" w:rsidR="00AB299E" w:rsidRDefault="00AB299E">
            <w:pPr>
              <w:spacing w:after="0"/>
              <w:rPr>
                <w:rFonts w:ascii="Arial" w:eastAsia="Arial" w:hAnsi="Arial" w:cs="Arial"/>
                <w:sz w:val="20"/>
                <w:szCs w:val="20"/>
                <w:highlight w:val="yellow"/>
              </w:rPr>
            </w:pPr>
          </w:p>
          <w:p w14:paraId="0164910B" w14:textId="77777777" w:rsidR="00AB299E" w:rsidRDefault="00AB299E">
            <w:pPr>
              <w:spacing w:after="0"/>
              <w:rPr>
                <w:rFonts w:ascii="Arial" w:eastAsia="Arial" w:hAnsi="Arial" w:cs="Arial"/>
                <w:sz w:val="20"/>
                <w:szCs w:val="20"/>
                <w:highlight w:val="yellow"/>
              </w:rPr>
            </w:pPr>
          </w:p>
          <w:p w14:paraId="0A1CF937" w14:textId="77777777" w:rsidR="00AB299E" w:rsidRDefault="00AB299E">
            <w:pPr>
              <w:spacing w:after="0"/>
              <w:rPr>
                <w:rFonts w:ascii="Arial" w:eastAsia="Arial" w:hAnsi="Arial" w:cs="Arial"/>
                <w:sz w:val="20"/>
                <w:szCs w:val="20"/>
                <w:highlight w:val="yellow"/>
              </w:rPr>
            </w:pPr>
          </w:p>
          <w:p w14:paraId="14915886" w14:textId="77777777" w:rsidR="00AB299E" w:rsidRDefault="00AB299E">
            <w:pPr>
              <w:spacing w:after="0"/>
              <w:rPr>
                <w:rFonts w:ascii="Arial" w:eastAsia="Arial" w:hAnsi="Arial" w:cs="Arial"/>
                <w:sz w:val="20"/>
                <w:szCs w:val="20"/>
                <w:highlight w:val="yellow"/>
              </w:rPr>
            </w:pPr>
          </w:p>
          <w:p w14:paraId="26FDCBBC" w14:textId="77777777" w:rsidR="00AB299E" w:rsidRDefault="00AB299E">
            <w:pPr>
              <w:spacing w:after="0"/>
              <w:rPr>
                <w:rFonts w:ascii="Arial" w:eastAsia="Arial" w:hAnsi="Arial" w:cs="Arial"/>
                <w:sz w:val="20"/>
                <w:szCs w:val="20"/>
                <w:highlight w:val="yellow"/>
              </w:rPr>
            </w:pPr>
          </w:p>
          <w:p w14:paraId="717DAC38" w14:textId="77777777" w:rsidR="00AB299E" w:rsidRDefault="00AB299E">
            <w:pPr>
              <w:spacing w:after="0"/>
              <w:rPr>
                <w:rFonts w:ascii="Arial" w:eastAsia="Arial" w:hAnsi="Arial" w:cs="Arial"/>
                <w:sz w:val="20"/>
                <w:szCs w:val="20"/>
                <w:highlight w:val="yellow"/>
              </w:rPr>
            </w:pPr>
          </w:p>
          <w:p w14:paraId="7D44DC62" w14:textId="77777777" w:rsidR="00AB299E" w:rsidRDefault="00AB299E">
            <w:pPr>
              <w:spacing w:after="0"/>
              <w:rPr>
                <w:rFonts w:ascii="Arial" w:eastAsia="Arial" w:hAnsi="Arial" w:cs="Arial"/>
                <w:sz w:val="20"/>
                <w:szCs w:val="20"/>
                <w:highlight w:val="yellow"/>
              </w:rPr>
            </w:pPr>
          </w:p>
          <w:p w14:paraId="55C7A3BF" w14:textId="77777777" w:rsidR="00AB299E" w:rsidRDefault="00AB299E">
            <w:pPr>
              <w:spacing w:after="0"/>
              <w:rPr>
                <w:rFonts w:ascii="Arial" w:eastAsia="Arial" w:hAnsi="Arial" w:cs="Arial"/>
                <w:sz w:val="20"/>
                <w:szCs w:val="20"/>
                <w:highlight w:val="yellow"/>
              </w:rPr>
            </w:pPr>
          </w:p>
          <w:p w14:paraId="66E1B1DF" w14:textId="77777777" w:rsidR="00AB299E" w:rsidRDefault="00AB299E">
            <w:pPr>
              <w:spacing w:after="0"/>
              <w:rPr>
                <w:rFonts w:ascii="Arial" w:eastAsia="Arial" w:hAnsi="Arial" w:cs="Arial"/>
                <w:sz w:val="20"/>
                <w:szCs w:val="20"/>
                <w:highlight w:val="yellow"/>
              </w:rPr>
            </w:pPr>
          </w:p>
          <w:p w14:paraId="7B71AFE5" w14:textId="77777777" w:rsidR="00AB299E" w:rsidRDefault="00AB299E">
            <w:pPr>
              <w:spacing w:after="0"/>
              <w:rPr>
                <w:rFonts w:ascii="Arial" w:eastAsia="Arial" w:hAnsi="Arial" w:cs="Arial"/>
                <w:sz w:val="20"/>
                <w:szCs w:val="20"/>
                <w:highlight w:val="yellow"/>
              </w:rPr>
            </w:pPr>
          </w:p>
          <w:p w14:paraId="5375D602" w14:textId="77777777" w:rsidR="00AB299E" w:rsidRDefault="00AB299E">
            <w:pPr>
              <w:spacing w:after="0"/>
              <w:rPr>
                <w:rFonts w:ascii="Arial" w:eastAsia="Arial" w:hAnsi="Arial" w:cs="Arial"/>
                <w:sz w:val="20"/>
                <w:szCs w:val="20"/>
                <w:highlight w:val="yellow"/>
              </w:rPr>
            </w:pPr>
          </w:p>
          <w:p w14:paraId="6A9FE144" w14:textId="77777777" w:rsidR="00AB299E" w:rsidRDefault="00AB299E">
            <w:pPr>
              <w:spacing w:after="0"/>
              <w:rPr>
                <w:rFonts w:ascii="Arial" w:eastAsia="Arial" w:hAnsi="Arial" w:cs="Arial"/>
                <w:sz w:val="20"/>
                <w:szCs w:val="20"/>
                <w:highlight w:val="yellow"/>
              </w:rPr>
            </w:pPr>
          </w:p>
          <w:p w14:paraId="1291E60B" w14:textId="77777777" w:rsidR="00AB299E" w:rsidRDefault="00AB299E">
            <w:pPr>
              <w:spacing w:after="0"/>
              <w:rPr>
                <w:rFonts w:ascii="Arial" w:eastAsia="Arial" w:hAnsi="Arial" w:cs="Arial"/>
                <w:sz w:val="20"/>
                <w:szCs w:val="20"/>
                <w:highlight w:val="yellow"/>
              </w:rPr>
            </w:pPr>
          </w:p>
          <w:p w14:paraId="0232DC89" w14:textId="77777777" w:rsidR="00AB299E" w:rsidRDefault="00AB299E">
            <w:pPr>
              <w:spacing w:after="0"/>
              <w:rPr>
                <w:rFonts w:ascii="Arial" w:eastAsia="Arial" w:hAnsi="Arial" w:cs="Arial"/>
                <w:sz w:val="20"/>
                <w:szCs w:val="20"/>
                <w:highlight w:val="yellow"/>
              </w:rPr>
            </w:pPr>
          </w:p>
          <w:p w14:paraId="74433182" w14:textId="77777777" w:rsidR="00AB299E" w:rsidRDefault="00AB299E">
            <w:pPr>
              <w:spacing w:after="0"/>
              <w:rPr>
                <w:rFonts w:ascii="Arial" w:eastAsia="Arial" w:hAnsi="Arial" w:cs="Arial"/>
                <w:sz w:val="20"/>
                <w:szCs w:val="20"/>
                <w:highlight w:val="yellow"/>
              </w:rPr>
            </w:pPr>
          </w:p>
          <w:p w14:paraId="50CF3BD8" w14:textId="77777777" w:rsidR="00AB299E" w:rsidRDefault="00ED787F">
            <w:pPr>
              <w:spacing w:after="0"/>
              <w:rPr>
                <w:rFonts w:ascii="Arial" w:eastAsia="Arial" w:hAnsi="Arial" w:cs="Arial"/>
                <w:sz w:val="20"/>
                <w:szCs w:val="20"/>
              </w:rPr>
            </w:pPr>
            <w:r>
              <w:rPr>
                <w:rFonts w:ascii="Arial" w:eastAsia="Arial" w:hAnsi="Arial" w:cs="Arial"/>
                <w:color w:val="FF0000"/>
                <w:sz w:val="20"/>
                <w:szCs w:val="20"/>
                <w:highlight w:val="yellow"/>
              </w:rPr>
              <w:t xml:space="preserve">4. </w:t>
            </w:r>
            <w:r>
              <w:rPr>
                <w:rFonts w:ascii="Arial" w:eastAsia="Arial" w:hAnsi="Arial" w:cs="Arial"/>
                <w:color w:val="FF0000"/>
                <w:sz w:val="20"/>
                <w:szCs w:val="20"/>
              </w:rPr>
              <w:t xml:space="preserve">Model  organa/ </w:t>
            </w:r>
            <w:r>
              <w:rPr>
                <w:rFonts w:ascii="Arial" w:eastAsia="Arial" w:hAnsi="Arial" w:cs="Arial"/>
                <w:sz w:val="20"/>
                <w:szCs w:val="20"/>
              </w:rPr>
              <w:t>celice/ virusa (fotografija) in legende</w:t>
            </w:r>
          </w:p>
          <w:p w14:paraId="3937A25D" w14:textId="77777777" w:rsidR="00AB299E" w:rsidRDefault="00AB299E">
            <w:pPr>
              <w:spacing w:after="0"/>
              <w:rPr>
                <w:rFonts w:ascii="Arial" w:eastAsia="Arial" w:hAnsi="Arial" w:cs="Arial"/>
                <w:sz w:val="20"/>
                <w:szCs w:val="20"/>
              </w:rPr>
            </w:pPr>
          </w:p>
          <w:p w14:paraId="265C9BE9" w14:textId="77777777" w:rsidR="00AB299E" w:rsidRDefault="00AB299E">
            <w:pPr>
              <w:spacing w:after="0"/>
              <w:rPr>
                <w:rFonts w:ascii="Arial" w:eastAsia="Arial" w:hAnsi="Arial" w:cs="Arial"/>
                <w:sz w:val="20"/>
                <w:szCs w:val="20"/>
              </w:rPr>
            </w:pPr>
          </w:p>
          <w:p w14:paraId="49D5F01E" w14:textId="77777777" w:rsidR="00AB299E" w:rsidRDefault="00AB299E">
            <w:pPr>
              <w:spacing w:after="0"/>
              <w:rPr>
                <w:rFonts w:ascii="Arial" w:eastAsia="Arial" w:hAnsi="Arial" w:cs="Arial"/>
                <w:sz w:val="20"/>
                <w:szCs w:val="20"/>
              </w:rPr>
            </w:pPr>
          </w:p>
          <w:p w14:paraId="2F698AC3" w14:textId="77777777" w:rsidR="00AB299E" w:rsidRDefault="00AB299E">
            <w:pPr>
              <w:spacing w:after="0"/>
              <w:rPr>
                <w:rFonts w:ascii="Arial" w:eastAsia="Arial" w:hAnsi="Arial" w:cs="Arial"/>
                <w:sz w:val="20"/>
                <w:szCs w:val="20"/>
              </w:rPr>
            </w:pPr>
          </w:p>
          <w:p w14:paraId="7EFD28D6" w14:textId="77777777" w:rsidR="00AB299E" w:rsidRDefault="00AB299E">
            <w:pPr>
              <w:spacing w:after="0"/>
              <w:rPr>
                <w:rFonts w:ascii="Arial" w:eastAsia="Arial" w:hAnsi="Arial" w:cs="Arial"/>
                <w:color w:val="FF0000"/>
                <w:sz w:val="20"/>
                <w:szCs w:val="20"/>
              </w:rPr>
            </w:pPr>
          </w:p>
          <w:p w14:paraId="51149D51" w14:textId="77777777" w:rsidR="00AB299E" w:rsidRDefault="00AB299E">
            <w:pPr>
              <w:spacing w:after="0"/>
              <w:rPr>
                <w:rFonts w:ascii="Arial" w:eastAsia="Arial" w:hAnsi="Arial" w:cs="Arial"/>
                <w:sz w:val="20"/>
                <w:szCs w:val="20"/>
              </w:rPr>
            </w:pPr>
          </w:p>
        </w:tc>
      </w:tr>
    </w:tbl>
    <w:p w14:paraId="2C97B2F7" w14:textId="77777777" w:rsidR="00AB299E" w:rsidRDefault="00AB299E">
      <w:pPr>
        <w:spacing w:after="0"/>
        <w:rPr>
          <w:rFonts w:ascii="Arial" w:eastAsia="Arial" w:hAnsi="Arial" w:cs="Arial"/>
          <w:b/>
          <w:sz w:val="20"/>
          <w:szCs w:val="20"/>
        </w:rPr>
      </w:pPr>
    </w:p>
    <w:p w14:paraId="52B96673" w14:textId="77777777" w:rsidR="00AB299E" w:rsidRDefault="00AB299E">
      <w:pPr>
        <w:spacing w:after="0"/>
        <w:rPr>
          <w:rFonts w:ascii="Arial" w:eastAsia="Arial" w:hAnsi="Arial" w:cs="Arial"/>
          <w:b/>
          <w:sz w:val="20"/>
          <w:szCs w:val="20"/>
        </w:rPr>
      </w:pPr>
    </w:p>
    <w:p w14:paraId="2D9C36E0" w14:textId="77777777" w:rsidR="00AB299E" w:rsidRDefault="00AB299E">
      <w:pPr>
        <w:spacing w:after="0"/>
        <w:rPr>
          <w:rFonts w:ascii="Arial" w:eastAsia="Arial" w:hAnsi="Arial" w:cs="Arial"/>
          <w:b/>
          <w:sz w:val="20"/>
          <w:szCs w:val="20"/>
        </w:rPr>
      </w:pPr>
    </w:p>
    <w:tbl>
      <w:tblPr>
        <w:tblStyle w:val="a6"/>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5446"/>
      </w:tblGrid>
      <w:tr w:rsidR="00AB299E" w14:paraId="4EB8E88D" w14:textId="77777777">
        <w:tc>
          <w:tcPr>
            <w:tcW w:w="15446" w:type="dxa"/>
          </w:tcPr>
          <w:p w14:paraId="5CF1F4D5" w14:textId="77777777" w:rsidR="00AB299E" w:rsidRDefault="00ED787F">
            <w:pPr>
              <w:spacing w:after="0" w:line="240" w:lineRule="auto"/>
              <w:rPr>
                <w:rFonts w:ascii="Arial" w:eastAsia="Arial" w:hAnsi="Arial" w:cs="Arial"/>
                <w:sz w:val="20"/>
                <w:szCs w:val="20"/>
              </w:rPr>
            </w:pPr>
            <w:r>
              <w:rPr>
                <w:rFonts w:ascii="Arial" w:eastAsia="Arial" w:hAnsi="Arial" w:cs="Arial"/>
                <w:sz w:val="20"/>
                <w:szCs w:val="20"/>
              </w:rPr>
              <w:t>Standardi znanja:</w:t>
            </w:r>
          </w:p>
          <w:p w14:paraId="494A77D4" w14:textId="77777777" w:rsidR="00AB299E" w:rsidRDefault="00AB299E">
            <w:pPr>
              <w:spacing w:after="0" w:line="240" w:lineRule="auto"/>
              <w:rPr>
                <w:rFonts w:ascii="Arial" w:eastAsia="Arial" w:hAnsi="Arial" w:cs="Arial"/>
                <w:b/>
                <w:sz w:val="20"/>
                <w:szCs w:val="20"/>
              </w:rPr>
            </w:pPr>
          </w:p>
          <w:p w14:paraId="48E3E1CC" w14:textId="77777777" w:rsidR="00AB299E" w:rsidRDefault="00ED787F">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Sposobnost za samostojno obdelavo in vrednotenje strokovnih vsebin in problemov po prej pridobljenem znanju; sposobnost za samostojno razlaganje, raziskovanje, izdelavo modelov in zavzemanje stališč o problemih s strokovnimi  argumenti.</w:t>
            </w:r>
          </w:p>
          <w:p w14:paraId="695A2A85" w14:textId="77777777" w:rsidR="00AB299E" w:rsidRDefault="00ED787F">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w:t>
            </w:r>
            <w:r>
              <w:rPr>
                <w:rFonts w:ascii="Arial" w:eastAsia="Arial" w:hAnsi="Arial" w:cs="Arial"/>
                <w:color w:val="000000"/>
                <w:sz w:val="20"/>
                <w:szCs w:val="20"/>
              </w:rPr>
              <w:t>oznavanje in upora</w:t>
            </w:r>
            <w:r>
              <w:rPr>
                <w:rFonts w:ascii="Arial" w:eastAsia="Arial" w:hAnsi="Arial" w:cs="Arial"/>
                <w:color w:val="000000"/>
                <w:sz w:val="20"/>
                <w:szCs w:val="20"/>
              </w:rPr>
              <w:t>ba preprostih raziskovalnih metod in modelov</w:t>
            </w:r>
          </w:p>
          <w:p w14:paraId="431E213C" w14:textId="77777777" w:rsidR="00AB299E" w:rsidRDefault="00ED787F">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w:t>
            </w:r>
            <w:r>
              <w:rPr>
                <w:rFonts w:ascii="Arial" w:eastAsia="Arial" w:hAnsi="Arial" w:cs="Arial"/>
                <w:color w:val="000000"/>
                <w:sz w:val="20"/>
                <w:szCs w:val="20"/>
              </w:rPr>
              <w:t>rimerjava na osnovi postavitve ustreznih kriterijev</w:t>
            </w:r>
          </w:p>
          <w:p w14:paraId="75EDCA5E" w14:textId="77777777" w:rsidR="00AB299E" w:rsidRDefault="00ED787F">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w:t>
            </w:r>
            <w:r>
              <w:rPr>
                <w:rFonts w:ascii="Arial" w:eastAsia="Arial" w:hAnsi="Arial" w:cs="Arial"/>
                <w:color w:val="000000"/>
                <w:sz w:val="20"/>
                <w:szCs w:val="20"/>
              </w:rPr>
              <w:t>zdelava modelov,</w:t>
            </w:r>
          </w:p>
          <w:p w14:paraId="3E79749B" w14:textId="77777777" w:rsidR="00AB299E" w:rsidRDefault="00ED787F">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kritično vrednotenje prednosti in omejitev modelov kot orodja za ponazoritev naravnih pojavov</w:t>
            </w:r>
          </w:p>
          <w:p w14:paraId="547B2CE8" w14:textId="77777777" w:rsidR="00AB299E" w:rsidRDefault="00ED787F">
            <w:pPr>
              <w:numPr>
                <w:ilvl w:val="0"/>
                <w:numId w:val="4"/>
              </w:numPr>
              <w:spacing w:after="0" w:line="240" w:lineRule="auto"/>
              <w:rPr>
                <w:color w:val="000000"/>
                <w:sz w:val="20"/>
                <w:szCs w:val="20"/>
              </w:rPr>
            </w:pPr>
            <w:r>
              <w:rPr>
                <w:rFonts w:ascii="Arial" w:eastAsia="Arial" w:hAnsi="Arial" w:cs="Arial"/>
                <w:color w:val="000000"/>
                <w:sz w:val="20"/>
                <w:szCs w:val="20"/>
              </w:rPr>
              <w:t>opisovanje in razlaganje novih bioloških vsebi</w:t>
            </w:r>
            <w:r>
              <w:rPr>
                <w:rFonts w:ascii="Arial" w:eastAsia="Arial" w:hAnsi="Arial" w:cs="Arial"/>
                <w:color w:val="000000"/>
                <w:sz w:val="20"/>
                <w:szCs w:val="20"/>
              </w:rPr>
              <w:t>n v povezavi z biološkimi koncepti</w:t>
            </w:r>
          </w:p>
          <w:p w14:paraId="1476AEE1" w14:textId="77777777" w:rsidR="00AB299E" w:rsidRDefault="00AB299E">
            <w:pPr>
              <w:pBdr>
                <w:top w:val="nil"/>
                <w:left w:val="nil"/>
                <w:bottom w:val="nil"/>
                <w:right w:val="nil"/>
                <w:between w:val="nil"/>
              </w:pBdr>
              <w:spacing w:after="0" w:line="240" w:lineRule="auto"/>
              <w:rPr>
                <w:rFonts w:ascii="Arial" w:eastAsia="Arial" w:hAnsi="Arial" w:cs="Arial"/>
                <w:color w:val="000000"/>
                <w:sz w:val="20"/>
                <w:szCs w:val="20"/>
              </w:rPr>
            </w:pPr>
          </w:p>
          <w:p w14:paraId="281FA51D" w14:textId="77777777" w:rsidR="00AB299E" w:rsidRDefault="00ED787F">
            <w:pPr>
              <w:pBdr>
                <w:top w:val="nil"/>
                <w:left w:val="nil"/>
                <w:bottom w:val="nil"/>
                <w:right w:val="nil"/>
                <w:between w:val="nil"/>
              </w:pBdr>
              <w:spacing w:after="0" w:line="240" w:lineRule="auto"/>
              <w:ind w:left="720"/>
              <w:rPr>
                <w:rFonts w:ascii="Arial" w:eastAsia="Arial" w:hAnsi="Arial" w:cs="Arial"/>
                <w:color w:val="000000"/>
                <w:sz w:val="20"/>
                <w:szCs w:val="20"/>
              </w:rPr>
            </w:pPr>
            <w:r>
              <w:rPr>
                <w:rFonts w:ascii="Arial" w:eastAsia="Arial" w:hAnsi="Arial" w:cs="Arial"/>
                <w:color w:val="000000"/>
                <w:sz w:val="20"/>
                <w:szCs w:val="20"/>
              </w:rPr>
              <w:t>Učenec:</w:t>
            </w:r>
          </w:p>
          <w:p w14:paraId="610E05ED"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sodeluje pri razvoju skice in izbiri najustreznejše rešitve</w:t>
            </w:r>
          </w:p>
          <w:p w14:paraId="72063E5F"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izdela tehnološki list za preprost, uporabni predmet</w:t>
            </w:r>
          </w:p>
          <w:p w14:paraId="7493A437"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z uporabo osnovnih obdelovalnih postopkov, orodij in strojev izdela preprost predmet (iz kovin)</w:t>
            </w:r>
          </w:p>
          <w:p w14:paraId="5F0FCCC9"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varno in pravilno uporablja orodje</w:t>
            </w:r>
          </w:p>
          <w:p w14:paraId="7C303021"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razloži bistvo preoblikovanja, odrezavanja, spajanja in površinske obdelave</w:t>
            </w:r>
          </w:p>
          <w:p w14:paraId="5FB35E84"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izdela sestavne dele, jih sestavi v celoto in pre</w:t>
            </w:r>
            <w:r>
              <w:rPr>
                <w:rFonts w:ascii="Arial" w:eastAsia="Arial" w:hAnsi="Arial" w:cs="Arial"/>
                <w:color w:val="000000"/>
                <w:sz w:val="20"/>
                <w:szCs w:val="20"/>
              </w:rPr>
              <w:t>dmet preizkusi</w:t>
            </w:r>
          </w:p>
          <w:p w14:paraId="7F3DE9F5" w14:textId="77777777" w:rsidR="00AB299E" w:rsidRDefault="00ED787F">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vrednoti vloženo delo, porabljeno gradivo, vloženo in pridobljeno znanje, ki se veže na izdelek</w:t>
            </w:r>
          </w:p>
          <w:p w14:paraId="05454D73" w14:textId="77777777" w:rsidR="00AB299E" w:rsidRDefault="00AB299E">
            <w:pPr>
              <w:pBdr>
                <w:top w:val="nil"/>
                <w:left w:val="nil"/>
                <w:bottom w:val="nil"/>
                <w:right w:val="nil"/>
                <w:between w:val="nil"/>
              </w:pBdr>
              <w:spacing w:after="0" w:line="240" w:lineRule="auto"/>
              <w:rPr>
                <w:rFonts w:ascii="Arial" w:eastAsia="Arial" w:hAnsi="Arial" w:cs="Arial"/>
                <w:color w:val="000000"/>
                <w:sz w:val="20"/>
                <w:szCs w:val="20"/>
              </w:rPr>
            </w:pPr>
          </w:p>
        </w:tc>
      </w:tr>
    </w:tbl>
    <w:p w14:paraId="26BE56C5" w14:textId="77777777" w:rsidR="00AB299E" w:rsidRDefault="00ED787F">
      <w:pPr>
        <w:spacing w:after="0" w:line="240" w:lineRule="auto"/>
        <w:rPr>
          <w:rFonts w:ascii="Arial" w:eastAsia="Arial" w:hAnsi="Arial" w:cs="Arial"/>
          <w:b/>
          <w:sz w:val="20"/>
          <w:szCs w:val="20"/>
        </w:rPr>
      </w:pPr>
      <w:r>
        <w:br w:type="page"/>
      </w:r>
    </w:p>
    <w:p w14:paraId="6F138C78" w14:textId="77777777" w:rsidR="00AB299E" w:rsidRDefault="00ED787F">
      <w:pPr>
        <w:spacing w:after="0"/>
        <w:rPr>
          <w:rFonts w:ascii="Arial" w:eastAsia="Arial" w:hAnsi="Arial" w:cs="Arial"/>
          <w:b/>
          <w:sz w:val="20"/>
          <w:szCs w:val="20"/>
        </w:rPr>
      </w:pPr>
      <w:r>
        <w:rPr>
          <w:rFonts w:ascii="Arial" w:eastAsia="Arial" w:hAnsi="Arial" w:cs="Arial"/>
          <w:b/>
          <w:sz w:val="20"/>
          <w:szCs w:val="20"/>
        </w:rPr>
        <w:lastRenderedPageBreak/>
        <w:t>Priloge</w:t>
      </w:r>
    </w:p>
    <w:p w14:paraId="5C00CDAE" w14:textId="77777777" w:rsidR="00AB299E" w:rsidRDefault="00ED787F">
      <w:pPr>
        <w:spacing w:after="0"/>
        <w:rPr>
          <w:rFonts w:ascii="Arial" w:eastAsia="Arial" w:hAnsi="Arial" w:cs="Arial"/>
          <w:b/>
          <w:sz w:val="20"/>
          <w:szCs w:val="20"/>
        </w:rPr>
      </w:pPr>
      <w:r>
        <w:rPr>
          <w:rFonts w:ascii="Arial" w:eastAsia="Arial" w:hAnsi="Arial" w:cs="Arial"/>
          <w:b/>
          <w:sz w:val="20"/>
          <w:szCs w:val="20"/>
        </w:rPr>
        <w:t xml:space="preserve">UČNO-DELOVNI LISTI ZA UČENCE </w:t>
      </w:r>
      <w:r>
        <w:rPr>
          <w:rFonts w:ascii="Arial" w:eastAsia="Arial" w:hAnsi="Arial" w:cs="Arial"/>
          <w:i/>
          <w:sz w:val="20"/>
          <w:szCs w:val="20"/>
        </w:rPr>
        <w:t>(oštevilčeni priloga 1, priloga 2 …)</w:t>
      </w:r>
    </w:p>
    <w:tbl>
      <w:tblPr>
        <w:tblStyle w:val="a7"/>
        <w:tblW w:w="153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5"/>
        <w:gridCol w:w="3540"/>
        <w:gridCol w:w="3540"/>
        <w:gridCol w:w="3540"/>
        <w:gridCol w:w="3540"/>
        <w:gridCol w:w="930"/>
      </w:tblGrid>
      <w:tr w:rsidR="00AB299E" w14:paraId="07E1C0CF" w14:textId="77777777">
        <w:tc>
          <w:tcPr>
            <w:tcW w:w="15375" w:type="dxa"/>
            <w:gridSpan w:val="6"/>
            <w:shd w:val="clear" w:color="auto" w:fill="00B0F0"/>
          </w:tcPr>
          <w:p w14:paraId="25DF703E" w14:textId="77777777" w:rsidR="00AB299E" w:rsidRDefault="00AB299E">
            <w:pPr>
              <w:spacing w:after="0"/>
              <w:rPr>
                <w:rFonts w:ascii="Arial" w:eastAsia="Arial" w:hAnsi="Arial" w:cs="Arial"/>
                <w:b/>
                <w:sz w:val="20"/>
                <w:szCs w:val="20"/>
              </w:rPr>
            </w:pPr>
          </w:p>
        </w:tc>
      </w:tr>
      <w:tr w:rsidR="00AB299E" w14:paraId="1910D2E4" w14:textId="77777777">
        <w:tc>
          <w:tcPr>
            <w:tcW w:w="285" w:type="dxa"/>
            <w:vMerge w:val="restart"/>
            <w:shd w:val="clear" w:color="auto" w:fill="92D050"/>
          </w:tcPr>
          <w:p w14:paraId="7AAE8735" w14:textId="77777777" w:rsidR="00AB299E" w:rsidRDefault="00AB299E">
            <w:pPr>
              <w:spacing w:after="0"/>
              <w:rPr>
                <w:rFonts w:ascii="Arial" w:eastAsia="Arial" w:hAnsi="Arial" w:cs="Arial"/>
                <w:b/>
                <w:sz w:val="20"/>
                <w:szCs w:val="20"/>
              </w:rPr>
            </w:pPr>
          </w:p>
        </w:tc>
        <w:tc>
          <w:tcPr>
            <w:tcW w:w="3540" w:type="dxa"/>
            <w:vAlign w:val="center"/>
          </w:tcPr>
          <w:p w14:paraId="1485FD6F" w14:textId="77777777" w:rsidR="00AB299E" w:rsidRDefault="00ED787F">
            <w:pPr>
              <w:spacing w:after="0"/>
              <w:jc w:val="center"/>
              <w:rPr>
                <w:rFonts w:ascii="Arial" w:eastAsia="Arial" w:hAnsi="Arial" w:cs="Arial"/>
                <w:b/>
                <w:sz w:val="20"/>
                <w:szCs w:val="20"/>
              </w:rPr>
            </w:pPr>
            <w:r>
              <w:rPr>
                <w:rFonts w:ascii="Cambria" w:eastAsia="Cambria" w:hAnsi="Cambria" w:cs="Cambria"/>
                <w:noProof/>
              </w:rPr>
              <w:drawing>
                <wp:inline distT="0" distB="0" distL="0" distR="0" wp14:anchorId="45729A17" wp14:editId="588E2CBC">
                  <wp:extent cx="1216854" cy="347249"/>
                  <wp:effectExtent l="0" t="0" r="0" b="0"/>
                  <wp:docPr id="14358" name="image3.pn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3.png" descr="http://www.cit.ie/contentfiles/images/Erasmus/EU%20flagErasmus.jpg"/>
                          <pic:cNvPicPr preferRelativeResize="0"/>
                        </pic:nvPicPr>
                        <pic:blipFill>
                          <a:blip r:embed="rId8"/>
                          <a:srcRect/>
                          <a:stretch>
                            <a:fillRect/>
                          </a:stretch>
                        </pic:blipFill>
                        <pic:spPr>
                          <a:xfrm>
                            <a:off x="0" y="0"/>
                            <a:ext cx="1216854" cy="347249"/>
                          </a:xfrm>
                          <a:prstGeom prst="rect">
                            <a:avLst/>
                          </a:prstGeom>
                          <a:ln/>
                        </pic:spPr>
                      </pic:pic>
                    </a:graphicData>
                  </a:graphic>
                </wp:inline>
              </w:drawing>
            </w:r>
          </w:p>
        </w:tc>
        <w:tc>
          <w:tcPr>
            <w:tcW w:w="3540" w:type="dxa"/>
            <w:vAlign w:val="center"/>
          </w:tcPr>
          <w:p w14:paraId="7358447E" w14:textId="77777777" w:rsidR="00AB299E" w:rsidRDefault="00ED787F">
            <w:pPr>
              <w:spacing w:after="0"/>
              <w:jc w:val="center"/>
              <w:rPr>
                <w:rFonts w:ascii="Arial" w:eastAsia="Arial" w:hAnsi="Arial" w:cs="Arial"/>
                <w:sz w:val="20"/>
                <w:szCs w:val="20"/>
              </w:rPr>
            </w:pPr>
            <w:r>
              <w:rPr>
                <w:rFonts w:ascii="Arial" w:eastAsia="Arial" w:hAnsi="Arial" w:cs="Arial"/>
                <w:sz w:val="18"/>
                <w:szCs w:val="18"/>
              </w:rPr>
              <w:t>Logo šole</w:t>
            </w:r>
          </w:p>
        </w:tc>
        <w:tc>
          <w:tcPr>
            <w:tcW w:w="3540" w:type="dxa"/>
            <w:vAlign w:val="center"/>
          </w:tcPr>
          <w:p w14:paraId="1C488651" w14:textId="77777777" w:rsidR="00AB299E" w:rsidRDefault="00ED787F">
            <w:pPr>
              <w:spacing w:after="0"/>
              <w:jc w:val="center"/>
              <w:rPr>
                <w:rFonts w:ascii="Arial" w:eastAsia="Arial" w:hAnsi="Arial" w:cs="Arial"/>
                <w:b/>
                <w:sz w:val="20"/>
                <w:szCs w:val="20"/>
              </w:rPr>
            </w:pPr>
            <w:r>
              <w:rPr>
                <w:noProof/>
              </w:rPr>
              <w:drawing>
                <wp:inline distT="0" distB="0" distL="0" distR="0" wp14:anchorId="615713F8" wp14:editId="64A5EB9B">
                  <wp:extent cx="394234" cy="362695"/>
                  <wp:effectExtent l="0" t="0" r="0" b="0"/>
                  <wp:docPr id="14360" name="image1.png" descr="primarna"/>
                  <wp:cNvGraphicFramePr/>
                  <a:graphic xmlns:a="http://schemas.openxmlformats.org/drawingml/2006/main">
                    <a:graphicData uri="http://schemas.openxmlformats.org/drawingml/2006/picture">
                      <pic:pic xmlns:pic="http://schemas.openxmlformats.org/drawingml/2006/picture">
                        <pic:nvPicPr>
                          <pic:cNvPr id="0" name="image1.png" descr="primarna"/>
                          <pic:cNvPicPr preferRelativeResize="0"/>
                        </pic:nvPicPr>
                        <pic:blipFill>
                          <a:blip r:embed="rId9"/>
                          <a:srcRect t="1" r="21219" b="45625"/>
                          <a:stretch>
                            <a:fillRect/>
                          </a:stretch>
                        </pic:blipFill>
                        <pic:spPr>
                          <a:xfrm>
                            <a:off x="0" y="0"/>
                            <a:ext cx="394234" cy="362695"/>
                          </a:xfrm>
                          <a:prstGeom prst="rect">
                            <a:avLst/>
                          </a:prstGeom>
                          <a:ln/>
                        </pic:spPr>
                      </pic:pic>
                    </a:graphicData>
                  </a:graphic>
                </wp:inline>
              </w:drawing>
            </w:r>
          </w:p>
        </w:tc>
        <w:tc>
          <w:tcPr>
            <w:tcW w:w="3540" w:type="dxa"/>
            <w:vAlign w:val="center"/>
          </w:tcPr>
          <w:p w14:paraId="2555A4AC" w14:textId="77777777" w:rsidR="00AB299E" w:rsidRDefault="00ED787F">
            <w:pPr>
              <w:spacing w:after="0"/>
              <w:jc w:val="center"/>
              <w:rPr>
                <w:rFonts w:ascii="Arial" w:eastAsia="Arial" w:hAnsi="Arial" w:cs="Arial"/>
                <w:b/>
                <w:sz w:val="20"/>
                <w:szCs w:val="20"/>
              </w:rPr>
            </w:pPr>
            <w:r>
              <w:rPr>
                <w:noProof/>
              </w:rPr>
              <w:drawing>
                <wp:inline distT="0" distB="0" distL="0" distR="0" wp14:anchorId="4C4C8355" wp14:editId="2E572E8B">
                  <wp:extent cx="1102853" cy="461050"/>
                  <wp:effectExtent l="0" t="0" r="0" b="0"/>
                  <wp:docPr id="14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02853" cy="461050"/>
                          </a:xfrm>
                          <a:prstGeom prst="rect">
                            <a:avLst/>
                          </a:prstGeom>
                          <a:ln/>
                        </pic:spPr>
                      </pic:pic>
                    </a:graphicData>
                  </a:graphic>
                </wp:inline>
              </w:drawing>
            </w:r>
          </w:p>
        </w:tc>
        <w:tc>
          <w:tcPr>
            <w:tcW w:w="930" w:type="dxa"/>
            <w:vMerge w:val="restart"/>
            <w:shd w:val="clear" w:color="auto" w:fill="92D050"/>
          </w:tcPr>
          <w:p w14:paraId="619B2CC1" w14:textId="77777777" w:rsidR="00AB299E" w:rsidRDefault="00AB299E">
            <w:pPr>
              <w:spacing w:after="0"/>
              <w:rPr>
                <w:rFonts w:ascii="Arial" w:eastAsia="Arial" w:hAnsi="Arial" w:cs="Arial"/>
                <w:b/>
                <w:sz w:val="20"/>
                <w:szCs w:val="20"/>
              </w:rPr>
            </w:pPr>
          </w:p>
        </w:tc>
      </w:tr>
      <w:tr w:rsidR="00AB299E" w14:paraId="4789F44B" w14:textId="77777777">
        <w:tc>
          <w:tcPr>
            <w:tcW w:w="285" w:type="dxa"/>
            <w:vMerge/>
            <w:shd w:val="clear" w:color="auto" w:fill="92D050"/>
          </w:tcPr>
          <w:p w14:paraId="35772216"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c>
          <w:tcPr>
            <w:tcW w:w="14160" w:type="dxa"/>
            <w:gridSpan w:val="4"/>
          </w:tcPr>
          <w:p w14:paraId="366374BE" w14:textId="77777777" w:rsidR="00AB299E" w:rsidRDefault="00ED787F">
            <w:pPr>
              <w:tabs>
                <w:tab w:val="left" w:pos="1440"/>
              </w:tabs>
              <w:rPr>
                <w:rFonts w:ascii="Arial" w:eastAsia="Arial" w:hAnsi="Arial" w:cs="Arial"/>
                <w:b/>
                <w:sz w:val="20"/>
                <w:szCs w:val="20"/>
              </w:rPr>
            </w:pPr>
            <w:r>
              <w:rPr>
                <w:b/>
                <w:sz w:val="28"/>
                <w:szCs w:val="28"/>
              </w:rPr>
              <w:t xml:space="preserve">Dejavnost 1: </w:t>
            </w:r>
            <w:r>
              <w:rPr>
                <w:rFonts w:ascii="Arial" w:eastAsia="Arial" w:hAnsi="Arial" w:cs="Arial"/>
                <w:b/>
              </w:rPr>
              <w:t xml:space="preserve">RAZISKUJEMO DELOVANJE CELIC, TKIV IN ORGANOV </w:t>
            </w:r>
            <w:r>
              <w:rPr>
                <w:rFonts w:ascii="Arial" w:eastAsia="Arial" w:hAnsi="Arial" w:cs="Arial"/>
                <w:b/>
                <w:highlight w:val="yellow"/>
              </w:rPr>
              <w:t>(TIMSKI POUK BIO 8 IN TIT 8)</w:t>
            </w:r>
          </w:p>
        </w:tc>
        <w:tc>
          <w:tcPr>
            <w:tcW w:w="930" w:type="dxa"/>
            <w:vMerge/>
            <w:shd w:val="clear" w:color="auto" w:fill="92D050"/>
          </w:tcPr>
          <w:p w14:paraId="20827331"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r>
      <w:tr w:rsidR="00AB299E" w14:paraId="51117D30" w14:textId="77777777">
        <w:tc>
          <w:tcPr>
            <w:tcW w:w="285" w:type="dxa"/>
            <w:vMerge/>
            <w:shd w:val="clear" w:color="auto" w:fill="92D050"/>
          </w:tcPr>
          <w:p w14:paraId="126DC4C1"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c>
          <w:tcPr>
            <w:tcW w:w="14160" w:type="dxa"/>
            <w:gridSpan w:val="4"/>
            <w:shd w:val="clear" w:color="auto" w:fill="92D050"/>
          </w:tcPr>
          <w:p w14:paraId="1821DBFC" w14:textId="77777777" w:rsidR="00AB299E" w:rsidRDefault="00AB299E">
            <w:pPr>
              <w:spacing w:after="0"/>
              <w:rPr>
                <w:rFonts w:ascii="Arial" w:eastAsia="Arial" w:hAnsi="Arial" w:cs="Arial"/>
                <w:b/>
                <w:sz w:val="20"/>
                <w:szCs w:val="20"/>
              </w:rPr>
            </w:pPr>
          </w:p>
        </w:tc>
        <w:tc>
          <w:tcPr>
            <w:tcW w:w="930" w:type="dxa"/>
            <w:vMerge/>
            <w:shd w:val="clear" w:color="auto" w:fill="92D050"/>
          </w:tcPr>
          <w:p w14:paraId="66010B0A"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r>
    </w:tbl>
    <w:p w14:paraId="26FC6C43" w14:textId="77777777" w:rsidR="00AB299E" w:rsidRDefault="00AB299E">
      <w:pPr>
        <w:spacing w:after="0"/>
        <w:rPr>
          <w:rFonts w:ascii="Arial" w:eastAsia="Arial" w:hAnsi="Arial" w:cs="Arial"/>
          <w:b/>
          <w:sz w:val="20"/>
          <w:szCs w:val="20"/>
        </w:rPr>
      </w:pPr>
    </w:p>
    <w:p w14:paraId="3CD2074E" w14:textId="77777777" w:rsidR="00AB299E" w:rsidRDefault="00AB299E">
      <w:pPr>
        <w:spacing w:after="0"/>
        <w:rPr>
          <w:rFonts w:ascii="Arial" w:eastAsia="Arial" w:hAnsi="Arial" w:cs="Arial"/>
          <w:b/>
          <w:sz w:val="20"/>
          <w:szCs w:val="20"/>
        </w:rPr>
      </w:pPr>
    </w:p>
    <w:p w14:paraId="606F0151" w14:textId="77777777" w:rsidR="00AB299E" w:rsidRDefault="00ED787F">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 VREDNOTENIH V SKLADU S KRITERIJI (s primeri PI)</w:t>
      </w:r>
    </w:p>
    <w:tbl>
      <w:tblPr>
        <w:tblStyle w:val="a8"/>
        <w:tblW w:w="1487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3231"/>
        <w:gridCol w:w="3488"/>
        <w:gridCol w:w="2974"/>
        <w:gridCol w:w="3231"/>
        <w:gridCol w:w="283"/>
        <w:gridCol w:w="32"/>
      </w:tblGrid>
      <w:tr w:rsidR="00AB299E" w14:paraId="165DC92F" w14:textId="77777777">
        <w:tc>
          <w:tcPr>
            <w:tcW w:w="14879" w:type="dxa"/>
            <w:gridSpan w:val="8"/>
            <w:shd w:val="clear" w:color="auto" w:fill="FFFF00"/>
          </w:tcPr>
          <w:p w14:paraId="1D92734B" w14:textId="77777777" w:rsidR="00AB299E" w:rsidRDefault="00AB299E">
            <w:pPr>
              <w:spacing w:after="0"/>
              <w:rPr>
                <w:rFonts w:ascii="Arial" w:eastAsia="Arial" w:hAnsi="Arial" w:cs="Arial"/>
                <w:b/>
                <w:sz w:val="20"/>
                <w:szCs w:val="20"/>
              </w:rPr>
            </w:pPr>
          </w:p>
        </w:tc>
      </w:tr>
      <w:tr w:rsidR="00AB299E" w14:paraId="010C4327" w14:textId="77777777">
        <w:trPr>
          <w:gridAfter w:val="1"/>
          <w:wAfter w:w="32" w:type="dxa"/>
          <w:trHeight w:val="700"/>
        </w:trPr>
        <w:tc>
          <w:tcPr>
            <w:tcW w:w="279" w:type="dxa"/>
            <w:vMerge w:val="restart"/>
            <w:shd w:val="clear" w:color="auto" w:fill="FFC000"/>
          </w:tcPr>
          <w:p w14:paraId="26FBC7BF" w14:textId="77777777" w:rsidR="00AB299E" w:rsidRDefault="00AB299E">
            <w:pPr>
              <w:tabs>
                <w:tab w:val="left" w:pos="1440"/>
              </w:tabs>
              <w:jc w:val="center"/>
              <w:rPr>
                <w:b/>
              </w:rPr>
            </w:pPr>
          </w:p>
        </w:tc>
        <w:tc>
          <w:tcPr>
            <w:tcW w:w="1361" w:type="dxa"/>
          </w:tcPr>
          <w:p w14:paraId="242AC2A7" w14:textId="77777777" w:rsidR="00AB299E" w:rsidRDefault="00AB299E">
            <w:pPr>
              <w:tabs>
                <w:tab w:val="left" w:pos="1440"/>
              </w:tabs>
              <w:jc w:val="center"/>
              <w:rPr>
                <w:b/>
              </w:rPr>
            </w:pPr>
          </w:p>
          <w:p w14:paraId="177A5976" w14:textId="77777777" w:rsidR="00AB299E" w:rsidRDefault="00ED787F">
            <w:pPr>
              <w:tabs>
                <w:tab w:val="left" w:pos="1440"/>
              </w:tabs>
              <w:jc w:val="center"/>
            </w:pPr>
            <w:r>
              <w:t>Dejavnost, pri kateri je dokaz nastal</w:t>
            </w:r>
          </w:p>
        </w:tc>
        <w:tc>
          <w:tcPr>
            <w:tcW w:w="3231" w:type="dxa"/>
            <w:vAlign w:val="center"/>
          </w:tcPr>
          <w:p w14:paraId="4BC6C0B5" w14:textId="77777777" w:rsidR="00AB299E" w:rsidRDefault="00ED787F">
            <w:pPr>
              <w:tabs>
                <w:tab w:val="left" w:pos="1440"/>
              </w:tabs>
              <w:jc w:val="center"/>
              <w:rPr>
                <w:b/>
              </w:rPr>
            </w:pPr>
            <w:r>
              <w:rPr>
                <w:b/>
              </w:rPr>
              <w:t>NAD PRIČAKOVANJI</w:t>
            </w:r>
          </w:p>
        </w:tc>
        <w:tc>
          <w:tcPr>
            <w:tcW w:w="3488" w:type="dxa"/>
            <w:vAlign w:val="center"/>
          </w:tcPr>
          <w:p w14:paraId="22DBCC7A" w14:textId="77777777" w:rsidR="00AB299E" w:rsidRDefault="00ED787F">
            <w:pPr>
              <w:tabs>
                <w:tab w:val="left" w:pos="1440"/>
              </w:tabs>
              <w:jc w:val="center"/>
              <w:rPr>
                <w:b/>
              </w:rPr>
            </w:pPr>
            <w:r>
              <w:rPr>
                <w:b/>
              </w:rPr>
              <w:t>V SKLADU S PRIČAKOVANJI</w:t>
            </w:r>
          </w:p>
        </w:tc>
        <w:tc>
          <w:tcPr>
            <w:tcW w:w="2974" w:type="dxa"/>
            <w:vAlign w:val="center"/>
          </w:tcPr>
          <w:p w14:paraId="65402D4C" w14:textId="77777777" w:rsidR="00AB299E" w:rsidRDefault="00ED787F">
            <w:pPr>
              <w:tabs>
                <w:tab w:val="left" w:pos="1440"/>
              </w:tabs>
              <w:jc w:val="center"/>
              <w:rPr>
                <w:b/>
              </w:rPr>
            </w:pPr>
            <w:r>
              <w:rPr>
                <w:b/>
              </w:rPr>
              <w:t>DOLOČENIH KRITERIJEV (ŠE) NE DOSEGA</w:t>
            </w:r>
          </w:p>
        </w:tc>
        <w:tc>
          <w:tcPr>
            <w:tcW w:w="3231" w:type="dxa"/>
            <w:vAlign w:val="center"/>
          </w:tcPr>
          <w:p w14:paraId="6A16B9AA" w14:textId="77777777" w:rsidR="00AB299E" w:rsidRDefault="00ED787F">
            <w:pPr>
              <w:tabs>
                <w:tab w:val="left" w:pos="1440"/>
              </w:tabs>
              <w:jc w:val="center"/>
            </w:pPr>
            <w:r>
              <w:t>Kriteriji za vrednotenje izdelka/dokazila so:</w:t>
            </w:r>
          </w:p>
          <w:p w14:paraId="04DD8EAC" w14:textId="77777777" w:rsidR="00AB299E" w:rsidRDefault="00ED787F">
            <w:pPr>
              <w:tabs>
                <w:tab w:val="left" w:pos="1440"/>
              </w:tabs>
              <w:jc w:val="center"/>
              <w:rPr>
                <w:color w:val="FF0000"/>
              </w:rPr>
            </w:pPr>
            <w:r>
              <w:rPr>
                <w:color w:val="FF0000"/>
              </w:rPr>
              <w:t>Kriteriji za vrednotenje dokazil so (označeni z barvami)</w:t>
            </w:r>
          </w:p>
        </w:tc>
        <w:tc>
          <w:tcPr>
            <w:tcW w:w="283" w:type="dxa"/>
            <w:vMerge w:val="restart"/>
            <w:shd w:val="clear" w:color="auto" w:fill="FFC000"/>
          </w:tcPr>
          <w:p w14:paraId="42B6FCC7" w14:textId="77777777" w:rsidR="00AB299E" w:rsidRDefault="00AB299E">
            <w:pPr>
              <w:tabs>
                <w:tab w:val="left" w:pos="1440"/>
              </w:tabs>
              <w:jc w:val="center"/>
              <w:rPr>
                <w:b/>
              </w:rPr>
            </w:pPr>
          </w:p>
        </w:tc>
      </w:tr>
      <w:tr w:rsidR="00AB299E" w14:paraId="012EFBE8" w14:textId="77777777">
        <w:trPr>
          <w:gridAfter w:val="1"/>
          <w:wAfter w:w="32" w:type="dxa"/>
        </w:trPr>
        <w:tc>
          <w:tcPr>
            <w:tcW w:w="279" w:type="dxa"/>
            <w:vMerge/>
            <w:shd w:val="clear" w:color="auto" w:fill="FFC000"/>
          </w:tcPr>
          <w:p w14:paraId="4E78CF03" w14:textId="77777777" w:rsidR="00AB299E" w:rsidRDefault="00AB299E">
            <w:pPr>
              <w:widowControl w:val="0"/>
              <w:pBdr>
                <w:top w:val="nil"/>
                <w:left w:val="nil"/>
                <w:bottom w:val="nil"/>
                <w:right w:val="nil"/>
                <w:between w:val="nil"/>
              </w:pBdr>
              <w:spacing w:after="0"/>
              <w:rPr>
                <w:b/>
              </w:rPr>
            </w:pPr>
          </w:p>
        </w:tc>
        <w:tc>
          <w:tcPr>
            <w:tcW w:w="1361" w:type="dxa"/>
          </w:tcPr>
          <w:p w14:paraId="0BAA8780" w14:textId="77777777" w:rsidR="00AB299E" w:rsidRDefault="00ED787F">
            <w:pPr>
              <w:spacing w:after="0"/>
              <w:rPr>
                <w:b/>
              </w:rPr>
            </w:pPr>
            <w:r>
              <w:rPr>
                <w:rFonts w:ascii="Arial" w:eastAsia="Arial" w:hAnsi="Arial" w:cs="Arial"/>
                <w:sz w:val="20"/>
                <w:szCs w:val="20"/>
                <w:highlight w:val="yellow"/>
              </w:rPr>
              <w:t xml:space="preserve">1. </w:t>
            </w:r>
            <w:r>
              <w:rPr>
                <w:rFonts w:ascii="Arial" w:eastAsia="Arial" w:hAnsi="Arial" w:cs="Arial"/>
                <w:sz w:val="20"/>
                <w:szCs w:val="20"/>
              </w:rPr>
              <w:t>Opis organa/ celice/ virusa (kolenskega sklepa in refleksnega loka na primeru kolena)</w:t>
            </w:r>
          </w:p>
        </w:tc>
        <w:tc>
          <w:tcPr>
            <w:tcW w:w="3231" w:type="dxa"/>
            <w:vAlign w:val="center"/>
          </w:tcPr>
          <w:p w14:paraId="281CFD89" w14:textId="77777777" w:rsidR="00AB299E" w:rsidRDefault="00ED787F">
            <w:pPr>
              <w:tabs>
                <w:tab w:val="left" w:pos="1440"/>
              </w:tabs>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opis zgradbe je natančen (vsi gradbeni deli (notranji/zunanji), vloga le teh, dejanska velikost)  </w:t>
            </w:r>
          </w:p>
          <w:p w14:paraId="7B3747E8" w14:textId="77777777" w:rsidR="00AB299E" w:rsidRDefault="00ED787F">
            <w:pPr>
              <w:tabs>
                <w:tab w:val="left" w:pos="1440"/>
              </w:tabs>
              <w:rPr>
                <w:rFonts w:ascii="Arial" w:eastAsia="Arial" w:hAnsi="Arial" w:cs="Arial"/>
                <w:sz w:val="20"/>
                <w:szCs w:val="20"/>
              </w:rPr>
            </w:pPr>
            <w:r>
              <w:rPr>
                <w:rFonts w:ascii="Arial" w:eastAsia="Arial" w:hAnsi="Arial" w:cs="Arial"/>
                <w:sz w:val="20"/>
                <w:szCs w:val="20"/>
              </w:rPr>
              <w:t>- poznal gibljive povezave med kostmi (natančneje primer  zgradbe in</w:t>
            </w:r>
            <w:r>
              <w:rPr>
                <w:rFonts w:ascii="Arial" w:eastAsia="Arial" w:hAnsi="Arial" w:cs="Arial"/>
                <w:sz w:val="20"/>
                <w:szCs w:val="20"/>
              </w:rPr>
              <w:t xml:space="preserve"> delovanje kolenskega sklepa)</w:t>
            </w:r>
          </w:p>
          <w:p w14:paraId="12CE9901" w14:textId="77777777" w:rsidR="00AB299E" w:rsidRDefault="00ED787F">
            <w:pPr>
              <w:spacing w:after="0"/>
              <w:rPr>
                <w:rFonts w:ascii="Arial" w:eastAsia="Arial" w:hAnsi="Arial" w:cs="Arial"/>
                <w:color w:val="7030A0"/>
                <w:sz w:val="20"/>
                <w:szCs w:val="20"/>
              </w:rPr>
            </w:pPr>
            <w:r>
              <w:rPr>
                <w:rFonts w:ascii="Arial" w:eastAsia="Arial" w:hAnsi="Arial" w:cs="Arial"/>
                <w:color w:val="7030A0"/>
                <w:sz w:val="20"/>
                <w:szCs w:val="20"/>
              </w:rPr>
              <w:t>-iz virov razbere ključne informacije, dejstva in dokaze</w:t>
            </w:r>
          </w:p>
          <w:p w14:paraId="1AD06972" w14:textId="77777777" w:rsidR="00AB299E" w:rsidRDefault="00ED787F">
            <w:pPr>
              <w:spacing w:after="0"/>
              <w:rPr>
                <w:rFonts w:ascii="Arial" w:eastAsia="Arial" w:hAnsi="Arial" w:cs="Arial"/>
                <w:sz w:val="20"/>
                <w:szCs w:val="20"/>
              </w:rPr>
            </w:pPr>
            <w:r>
              <w:rPr>
                <w:rFonts w:ascii="Arial" w:eastAsia="Arial" w:hAnsi="Arial" w:cs="Arial"/>
                <w:b/>
                <w:color w:val="000000"/>
                <w:sz w:val="24"/>
                <w:szCs w:val="24"/>
              </w:rPr>
              <w:t>-</w:t>
            </w:r>
            <w:r>
              <w:rPr>
                <w:rFonts w:ascii="Arial" w:eastAsia="Arial" w:hAnsi="Arial" w:cs="Arial"/>
                <w:color w:val="7030A0"/>
                <w:sz w:val="20"/>
                <w:szCs w:val="20"/>
              </w:rPr>
              <w:t xml:space="preserve"> oblikuje samostojne odgovore in razlage (povzame bistvo).</w:t>
            </w:r>
            <w:r>
              <w:rPr>
                <w:rFonts w:ascii="Arial" w:eastAsia="Arial" w:hAnsi="Arial" w:cs="Arial"/>
                <w:sz w:val="20"/>
                <w:szCs w:val="20"/>
              </w:rPr>
              <w:t xml:space="preserve"> </w:t>
            </w:r>
          </w:p>
          <w:p w14:paraId="486A0917" w14:textId="77777777" w:rsidR="00AB299E" w:rsidRDefault="00ED787F">
            <w:pPr>
              <w:spacing w:after="0"/>
              <w:rPr>
                <w:rFonts w:ascii="Arial" w:eastAsia="Arial" w:hAnsi="Arial" w:cs="Arial"/>
                <w:sz w:val="20"/>
                <w:szCs w:val="20"/>
              </w:rPr>
            </w:pPr>
            <w:r>
              <w:rPr>
                <w:rFonts w:ascii="Arial" w:eastAsia="Arial" w:hAnsi="Arial" w:cs="Arial"/>
                <w:sz w:val="20"/>
                <w:szCs w:val="20"/>
              </w:rPr>
              <w:t>- pozna vlogo živčnega sistema za zaznavanje dražljajev in odzivanje organizma (pr. kolenskega refleksa)</w:t>
            </w:r>
          </w:p>
          <w:p w14:paraId="26EB868E" w14:textId="77777777" w:rsidR="00AB299E" w:rsidRDefault="00ED787F">
            <w:pPr>
              <w:spacing w:after="0"/>
              <w:rPr>
                <w:rFonts w:ascii="Arial" w:eastAsia="Arial" w:hAnsi="Arial" w:cs="Arial"/>
                <w:sz w:val="20"/>
                <w:szCs w:val="20"/>
              </w:rPr>
            </w:pPr>
            <w:r>
              <w:rPr>
                <w:rFonts w:ascii="Arial" w:eastAsia="Arial" w:hAnsi="Arial" w:cs="Arial"/>
                <w:sz w:val="20"/>
                <w:szCs w:val="20"/>
              </w:rPr>
              <w:lastRenderedPageBreak/>
              <w:t>- r</w:t>
            </w:r>
            <w:r>
              <w:rPr>
                <w:rFonts w:ascii="Arial" w:eastAsia="Arial" w:hAnsi="Arial" w:cs="Arial"/>
                <w:sz w:val="20"/>
                <w:szCs w:val="20"/>
              </w:rPr>
              <w:t>azložil delovanje in vlogo  specializiranih (čutilnih, gibalnih) celic na primeru kolenskega refleksa</w:t>
            </w:r>
          </w:p>
          <w:p w14:paraId="3495CF34" w14:textId="77777777" w:rsidR="00AB299E" w:rsidRDefault="00ED787F">
            <w:pPr>
              <w:spacing w:after="0"/>
              <w:rPr>
                <w:rFonts w:ascii="Arial" w:eastAsia="Arial" w:hAnsi="Arial" w:cs="Arial"/>
                <w:sz w:val="20"/>
                <w:szCs w:val="20"/>
              </w:rPr>
            </w:pPr>
            <w:r>
              <w:rPr>
                <w:rFonts w:ascii="Arial" w:eastAsia="Arial" w:hAnsi="Arial" w:cs="Arial"/>
                <w:sz w:val="20"/>
                <w:szCs w:val="20"/>
              </w:rPr>
              <w:t xml:space="preserve">- s pomočjo </w:t>
            </w:r>
            <w:r>
              <w:rPr>
                <w:rFonts w:ascii="Arial" w:eastAsia="Arial" w:hAnsi="Arial" w:cs="Arial"/>
                <w:color w:val="000000"/>
                <w:sz w:val="20"/>
                <w:szCs w:val="20"/>
              </w:rPr>
              <w:t>modela</w:t>
            </w:r>
            <w:r>
              <w:rPr>
                <w:rFonts w:ascii="Arial" w:eastAsia="Arial" w:hAnsi="Arial" w:cs="Arial"/>
                <w:sz w:val="20"/>
                <w:szCs w:val="20"/>
              </w:rPr>
              <w:t xml:space="preserve"> razume osnovni princip delovanja refleksa za življenje</w:t>
            </w:r>
          </w:p>
          <w:p w14:paraId="723ABAA8" w14:textId="77777777" w:rsidR="00AB299E" w:rsidRDefault="00AB299E">
            <w:pPr>
              <w:spacing w:after="0"/>
              <w:jc w:val="both"/>
              <w:rPr>
                <w:rFonts w:ascii="Arial" w:eastAsia="Arial" w:hAnsi="Arial" w:cs="Arial"/>
                <w:color w:val="7030A0"/>
                <w:sz w:val="20"/>
                <w:szCs w:val="20"/>
              </w:rPr>
            </w:pPr>
          </w:p>
        </w:tc>
        <w:tc>
          <w:tcPr>
            <w:tcW w:w="3488" w:type="dxa"/>
            <w:vAlign w:val="center"/>
          </w:tcPr>
          <w:p w14:paraId="5217A4C8" w14:textId="77777777" w:rsidR="00AB299E" w:rsidRDefault="00AB299E">
            <w:pPr>
              <w:spacing w:after="0"/>
              <w:rPr>
                <w:rFonts w:ascii="Arial" w:eastAsia="Arial" w:hAnsi="Arial" w:cs="Arial"/>
                <w:sz w:val="20"/>
                <w:szCs w:val="20"/>
              </w:rPr>
            </w:pPr>
          </w:p>
          <w:p w14:paraId="70198045" w14:textId="77777777" w:rsidR="00AB299E" w:rsidRDefault="00ED787F">
            <w:pPr>
              <w:spacing w:after="0"/>
              <w:rPr>
                <w:rFonts w:ascii="Arial" w:eastAsia="Arial" w:hAnsi="Arial" w:cs="Arial"/>
                <w:sz w:val="20"/>
                <w:szCs w:val="20"/>
              </w:rPr>
            </w:pPr>
            <w:r>
              <w:rPr>
                <w:rFonts w:ascii="Arial" w:eastAsia="Arial" w:hAnsi="Arial" w:cs="Arial"/>
                <w:sz w:val="20"/>
                <w:szCs w:val="20"/>
              </w:rPr>
              <w:t xml:space="preserve">- opis je sistematičen </w:t>
            </w:r>
          </w:p>
          <w:p w14:paraId="1D5ABB53" w14:textId="77777777" w:rsidR="00AB299E" w:rsidRDefault="00ED787F">
            <w:pPr>
              <w:spacing w:after="0"/>
              <w:rPr>
                <w:rFonts w:ascii="Arial" w:eastAsia="Arial" w:hAnsi="Arial" w:cs="Arial"/>
                <w:sz w:val="20"/>
                <w:szCs w:val="20"/>
              </w:rPr>
            </w:pPr>
            <w:r>
              <w:rPr>
                <w:rFonts w:ascii="Arial" w:eastAsia="Arial" w:hAnsi="Arial" w:cs="Arial"/>
                <w:sz w:val="20"/>
                <w:szCs w:val="20"/>
              </w:rPr>
              <w:t xml:space="preserve">- zapisana so dejstva </w:t>
            </w:r>
          </w:p>
          <w:p w14:paraId="3CD11421" w14:textId="77777777" w:rsidR="00AB299E" w:rsidRDefault="00ED787F">
            <w:pPr>
              <w:spacing w:after="0"/>
              <w:rPr>
                <w:rFonts w:ascii="Arial" w:eastAsia="Arial" w:hAnsi="Arial" w:cs="Arial"/>
                <w:sz w:val="20"/>
                <w:szCs w:val="20"/>
              </w:rPr>
            </w:pPr>
            <w:r>
              <w:rPr>
                <w:rFonts w:ascii="Arial" w:eastAsia="Arial" w:hAnsi="Arial" w:cs="Arial"/>
                <w:sz w:val="20"/>
                <w:szCs w:val="20"/>
              </w:rPr>
              <w:t>- opisano je delovanje organa/c</w:t>
            </w:r>
            <w:r>
              <w:rPr>
                <w:rFonts w:ascii="Arial" w:eastAsia="Arial" w:hAnsi="Arial" w:cs="Arial"/>
                <w:sz w:val="20"/>
                <w:szCs w:val="20"/>
              </w:rPr>
              <w:t>elice</w:t>
            </w:r>
          </w:p>
          <w:p w14:paraId="3BFDF993" w14:textId="77777777" w:rsidR="00AB299E" w:rsidRDefault="00ED787F">
            <w:pPr>
              <w:spacing w:after="0"/>
              <w:rPr>
                <w:rFonts w:ascii="Arial" w:eastAsia="Arial" w:hAnsi="Arial" w:cs="Arial"/>
                <w:sz w:val="20"/>
                <w:szCs w:val="20"/>
              </w:rPr>
            </w:pPr>
            <w:r>
              <w:rPr>
                <w:rFonts w:ascii="Arial" w:eastAsia="Arial" w:hAnsi="Arial" w:cs="Arial"/>
                <w:color w:val="7030A0"/>
                <w:sz w:val="20"/>
                <w:szCs w:val="20"/>
              </w:rPr>
              <w:t xml:space="preserve">- pravilno zapisani viri (vsaj 1 knjižni vir) </w:t>
            </w:r>
          </w:p>
          <w:p w14:paraId="195C501A" w14:textId="77777777" w:rsidR="00AB299E" w:rsidRDefault="00ED787F">
            <w:pPr>
              <w:spacing w:after="0"/>
              <w:rPr>
                <w:rFonts w:ascii="Arial" w:eastAsia="Arial" w:hAnsi="Arial" w:cs="Arial"/>
                <w:color w:val="7030A0"/>
                <w:sz w:val="20"/>
                <w:szCs w:val="20"/>
              </w:rPr>
            </w:pPr>
            <w:r>
              <w:rPr>
                <w:rFonts w:ascii="Arial" w:eastAsia="Arial" w:hAnsi="Arial" w:cs="Arial"/>
                <w:color w:val="7030A0"/>
                <w:sz w:val="20"/>
                <w:szCs w:val="20"/>
              </w:rPr>
              <w:t>- poišče neznane besede in jih razloži</w:t>
            </w:r>
          </w:p>
          <w:p w14:paraId="0579A4CE" w14:textId="77777777" w:rsidR="00AB299E" w:rsidRDefault="00AB299E">
            <w:pPr>
              <w:spacing w:after="0"/>
              <w:rPr>
                <w:rFonts w:ascii="Arial" w:eastAsia="Arial" w:hAnsi="Arial" w:cs="Arial"/>
                <w:sz w:val="20"/>
                <w:szCs w:val="20"/>
              </w:rPr>
            </w:pPr>
          </w:p>
          <w:p w14:paraId="26B41E85" w14:textId="77777777" w:rsidR="00AB299E" w:rsidRDefault="00ED787F">
            <w:pPr>
              <w:spacing w:after="0"/>
              <w:rPr>
                <w:rFonts w:ascii="Arial" w:eastAsia="Arial" w:hAnsi="Arial" w:cs="Arial"/>
                <w:sz w:val="20"/>
                <w:szCs w:val="20"/>
              </w:rPr>
            </w:pPr>
            <w:r>
              <w:rPr>
                <w:rFonts w:ascii="Arial" w:eastAsia="Arial" w:hAnsi="Arial" w:cs="Arial"/>
                <w:sz w:val="20"/>
                <w:szCs w:val="20"/>
              </w:rPr>
              <w:t>- poznal pomen mišic in kosti za gibanje telesa</w:t>
            </w:r>
          </w:p>
          <w:p w14:paraId="6703AA2F" w14:textId="77777777" w:rsidR="00AB299E" w:rsidRDefault="00ED787F">
            <w:pPr>
              <w:spacing w:after="0"/>
              <w:rPr>
                <w:rFonts w:ascii="Arial" w:eastAsia="Arial" w:hAnsi="Arial" w:cs="Arial"/>
                <w:sz w:val="20"/>
                <w:szCs w:val="20"/>
              </w:rPr>
            </w:pPr>
            <w:r>
              <w:rPr>
                <w:rFonts w:ascii="Arial" w:eastAsia="Arial" w:hAnsi="Arial" w:cs="Arial"/>
                <w:sz w:val="20"/>
                <w:szCs w:val="20"/>
              </w:rPr>
              <w:t>- na primeru kolena razložil način pritrjanja mišic na kosti</w:t>
            </w:r>
          </w:p>
          <w:p w14:paraId="12A4AD0F" w14:textId="77777777" w:rsidR="00AB299E" w:rsidRDefault="00ED787F">
            <w:pPr>
              <w:tabs>
                <w:tab w:val="left" w:pos="1440"/>
              </w:tabs>
              <w:rPr>
                <w:rFonts w:ascii="Arial" w:eastAsia="Arial" w:hAnsi="Arial" w:cs="Arial"/>
                <w:sz w:val="20"/>
                <w:szCs w:val="20"/>
              </w:rPr>
            </w:pPr>
            <w:r>
              <w:rPr>
                <w:rFonts w:ascii="Arial" w:eastAsia="Arial" w:hAnsi="Arial" w:cs="Arial"/>
                <w:sz w:val="20"/>
                <w:szCs w:val="20"/>
              </w:rPr>
              <w:t>- pri krčenju kolena razložil antagonizem mišic</w:t>
            </w:r>
          </w:p>
        </w:tc>
        <w:tc>
          <w:tcPr>
            <w:tcW w:w="2974" w:type="dxa"/>
            <w:vAlign w:val="center"/>
          </w:tcPr>
          <w:p w14:paraId="528FE613" w14:textId="77777777" w:rsidR="00AB299E" w:rsidRDefault="00ED787F">
            <w:pPr>
              <w:tabs>
                <w:tab w:val="left" w:pos="1440"/>
              </w:tabs>
              <w:rPr>
                <w:rFonts w:ascii="Arial" w:eastAsia="Arial" w:hAnsi="Arial" w:cs="Arial"/>
                <w:b/>
                <w:sz w:val="20"/>
                <w:szCs w:val="20"/>
              </w:rPr>
            </w:pPr>
            <w:r>
              <w:rPr>
                <w:rFonts w:ascii="Arial" w:eastAsia="Arial" w:hAnsi="Arial" w:cs="Arial"/>
                <w:b/>
                <w:sz w:val="20"/>
                <w:szCs w:val="20"/>
              </w:rPr>
              <w:t>/</w:t>
            </w:r>
          </w:p>
        </w:tc>
        <w:tc>
          <w:tcPr>
            <w:tcW w:w="3231" w:type="dxa"/>
            <w:vAlign w:val="center"/>
          </w:tcPr>
          <w:p w14:paraId="757A47A2" w14:textId="77777777" w:rsidR="00AB299E" w:rsidRDefault="00ED787F">
            <w:pPr>
              <w:spacing w:after="0"/>
              <w:rPr>
                <w:rFonts w:ascii="Arial" w:eastAsia="Arial" w:hAnsi="Arial" w:cs="Arial"/>
                <w:color w:val="7030A0"/>
                <w:sz w:val="20"/>
                <w:szCs w:val="20"/>
              </w:rPr>
            </w:pPr>
            <w:r>
              <w:rPr>
                <w:rFonts w:ascii="Arial" w:eastAsia="Arial" w:hAnsi="Arial" w:cs="Arial"/>
                <w:color w:val="7030A0"/>
                <w:sz w:val="20"/>
                <w:szCs w:val="20"/>
              </w:rPr>
              <w:t>Priloga 1: Kriteriji za delo z viri</w:t>
            </w:r>
          </w:p>
          <w:p w14:paraId="6F1AFECB" w14:textId="77777777" w:rsidR="00AB299E" w:rsidRDefault="00AB299E">
            <w:pPr>
              <w:spacing w:after="0"/>
              <w:rPr>
                <w:rFonts w:ascii="Arial" w:eastAsia="Arial" w:hAnsi="Arial" w:cs="Arial"/>
                <w:sz w:val="20"/>
                <w:szCs w:val="20"/>
              </w:rPr>
            </w:pPr>
          </w:p>
          <w:p w14:paraId="79ADB624" w14:textId="77777777" w:rsidR="00AB299E" w:rsidRDefault="00AB299E">
            <w:pPr>
              <w:spacing w:after="0"/>
              <w:rPr>
                <w:rFonts w:ascii="Arial" w:eastAsia="Arial" w:hAnsi="Arial" w:cs="Arial"/>
                <w:sz w:val="20"/>
                <w:szCs w:val="20"/>
              </w:rPr>
            </w:pPr>
          </w:p>
          <w:p w14:paraId="183181C9" w14:textId="77777777" w:rsidR="00AB299E" w:rsidRDefault="00AB299E">
            <w:pPr>
              <w:spacing w:after="0"/>
              <w:rPr>
                <w:rFonts w:ascii="Arial" w:eastAsia="Arial" w:hAnsi="Arial" w:cs="Arial"/>
                <w:sz w:val="20"/>
                <w:szCs w:val="20"/>
              </w:rPr>
            </w:pPr>
          </w:p>
          <w:p w14:paraId="3E4CB57D" w14:textId="77777777" w:rsidR="00AB299E" w:rsidRDefault="00AB299E">
            <w:pPr>
              <w:spacing w:after="0"/>
              <w:rPr>
                <w:rFonts w:ascii="Arial" w:eastAsia="Arial" w:hAnsi="Arial" w:cs="Arial"/>
                <w:sz w:val="20"/>
                <w:szCs w:val="20"/>
              </w:rPr>
            </w:pPr>
          </w:p>
          <w:p w14:paraId="1FDB6277" w14:textId="77777777" w:rsidR="00AB299E" w:rsidRDefault="00AB299E">
            <w:pPr>
              <w:spacing w:after="0"/>
              <w:rPr>
                <w:rFonts w:ascii="Arial" w:eastAsia="Arial" w:hAnsi="Arial" w:cs="Arial"/>
                <w:sz w:val="20"/>
                <w:szCs w:val="20"/>
              </w:rPr>
            </w:pPr>
          </w:p>
          <w:p w14:paraId="3E5D31D8" w14:textId="77777777" w:rsidR="00AB299E" w:rsidRDefault="00AB299E">
            <w:pPr>
              <w:spacing w:after="0"/>
              <w:rPr>
                <w:rFonts w:ascii="Arial" w:eastAsia="Arial" w:hAnsi="Arial" w:cs="Arial"/>
                <w:b/>
                <w:sz w:val="20"/>
                <w:szCs w:val="20"/>
              </w:rPr>
            </w:pPr>
          </w:p>
        </w:tc>
        <w:tc>
          <w:tcPr>
            <w:tcW w:w="283" w:type="dxa"/>
            <w:vMerge/>
            <w:shd w:val="clear" w:color="auto" w:fill="FFC000"/>
          </w:tcPr>
          <w:p w14:paraId="184DF14E" w14:textId="77777777" w:rsidR="00AB299E" w:rsidRDefault="00AB299E">
            <w:pPr>
              <w:widowControl w:val="0"/>
              <w:pBdr>
                <w:top w:val="nil"/>
                <w:left w:val="nil"/>
                <w:bottom w:val="nil"/>
                <w:right w:val="nil"/>
                <w:between w:val="nil"/>
              </w:pBdr>
              <w:spacing w:after="0"/>
              <w:rPr>
                <w:b/>
              </w:rPr>
            </w:pPr>
          </w:p>
        </w:tc>
      </w:tr>
      <w:tr w:rsidR="00AB299E" w14:paraId="732CB457" w14:textId="77777777">
        <w:trPr>
          <w:gridAfter w:val="1"/>
          <w:wAfter w:w="32" w:type="dxa"/>
        </w:trPr>
        <w:tc>
          <w:tcPr>
            <w:tcW w:w="279" w:type="dxa"/>
            <w:vMerge/>
            <w:shd w:val="clear" w:color="auto" w:fill="FFC000"/>
          </w:tcPr>
          <w:p w14:paraId="02829A19" w14:textId="77777777" w:rsidR="00AB299E" w:rsidRDefault="00AB299E">
            <w:pPr>
              <w:widowControl w:val="0"/>
              <w:pBdr>
                <w:top w:val="nil"/>
                <w:left w:val="nil"/>
                <w:bottom w:val="nil"/>
                <w:right w:val="nil"/>
                <w:between w:val="nil"/>
              </w:pBdr>
              <w:spacing w:after="0"/>
              <w:rPr>
                <w:b/>
              </w:rPr>
            </w:pPr>
          </w:p>
        </w:tc>
        <w:tc>
          <w:tcPr>
            <w:tcW w:w="1361" w:type="dxa"/>
          </w:tcPr>
          <w:p w14:paraId="675E6801" w14:textId="77777777" w:rsidR="00AB299E" w:rsidRDefault="00ED787F">
            <w:pPr>
              <w:spacing w:after="0"/>
              <w:rPr>
                <w:b/>
                <w:color w:val="B45F06"/>
              </w:rPr>
            </w:pPr>
            <w:r>
              <w:rPr>
                <w:rFonts w:ascii="Arial" w:eastAsia="Arial" w:hAnsi="Arial" w:cs="Arial"/>
                <w:color w:val="B45F06"/>
                <w:sz w:val="20"/>
                <w:szCs w:val="20"/>
                <w:highlight w:val="yellow"/>
              </w:rPr>
              <w:t>2.</w:t>
            </w:r>
            <w:r>
              <w:rPr>
                <w:rFonts w:ascii="Arial" w:eastAsia="Arial" w:hAnsi="Arial" w:cs="Arial"/>
                <w:color w:val="B45F06"/>
                <w:sz w:val="20"/>
                <w:szCs w:val="20"/>
              </w:rPr>
              <w:t xml:space="preserve"> Tehnična </w:t>
            </w:r>
            <w:r>
              <w:rPr>
                <w:rFonts w:ascii="Arial" w:eastAsia="Arial" w:hAnsi="Arial" w:cs="Arial"/>
                <w:color w:val="FF0000"/>
                <w:sz w:val="20"/>
                <w:szCs w:val="20"/>
              </w:rPr>
              <w:t xml:space="preserve">skica </w:t>
            </w:r>
            <w:r>
              <w:rPr>
                <w:rFonts w:ascii="Arial" w:eastAsia="Arial" w:hAnsi="Arial" w:cs="Arial"/>
                <w:color w:val="B45F06"/>
                <w:sz w:val="20"/>
                <w:szCs w:val="20"/>
              </w:rPr>
              <w:t>modela</w:t>
            </w:r>
          </w:p>
        </w:tc>
        <w:tc>
          <w:tcPr>
            <w:tcW w:w="3231" w:type="dxa"/>
            <w:vAlign w:val="center"/>
          </w:tcPr>
          <w:p w14:paraId="2BC8D92C"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w:t>
            </w:r>
            <w:r>
              <w:rPr>
                <w:rFonts w:ascii="Arial" w:eastAsia="Arial" w:hAnsi="Arial" w:cs="Arial"/>
                <w:color w:val="FF0000"/>
                <w:sz w:val="20"/>
                <w:szCs w:val="20"/>
              </w:rPr>
              <w:t xml:space="preserve"> skicirani</w:t>
            </w:r>
            <w:r>
              <w:rPr>
                <w:rFonts w:ascii="Arial" w:eastAsia="Arial" w:hAnsi="Arial" w:cs="Arial"/>
                <w:color w:val="B45F06"/>
                <w:sz w:val="20"/>
                <w:szCs w:val="20"/>
              </w:rPr>
              <w:t xml:space="preserve"> vsi bistveni sestavni deli </w:t>
            </w:r>
          </w:p>
          <w:p w14:paraId="5340404E"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w:t>
            </w:r>
          </w:p>
          <w:p w14:paraId="62EFC993" w14:textId="77777777" w:rsidR="00AB299E" w:rsidRDefault="00AB299E">
            <w:pPr>
              <w:spacing w:after="0"/>
              <w:rPr>
                <w:rFonts w:ascii="Arial" w:eastAsia="Arial" w:hAnsi="Arial" w:cs="Arial"/>
                <w:sz w:val="20"/>
                <w:szCs w:val="20"/>
              </w:rPr>
            </w:pPr>
          </w:p>
        </w:tc>
        <w:tc>
          <w:tcPr>
            <w:tcW w:w="3488" w:type="dxa"/>
            <w:vAlign w:val="center"/>
          </w:tcPr>
          <w:p w14:paraId="2414F30E"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zapisan je naslov skice</w:t>
            </w:r>
          </w:p>
          <w:p w14:paraId="52BD3414"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skica narisana s svinčnikom</w:t>
            </w:r>
          </w:p>
          <w:p w14:paraId="3F83D4DB"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skica narisana v velikostnem razmerju</w:t>
            </w:r>
          </w:p>
          <w:p w14:paraId="3F89BD7C"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skica kotirana po pravilih kotiranja </w:t>
            </w:r>
          </w:p>
        </w:tc>
        <w:tc>
          <w:tcPr>
            <w:tcW w:w="2974" w:type="dxa"/>
            <w:vAlign w:val="center"/>
          </w:tcPr>
          <w:p w14:paraId="2237156A" w14:textId="77777777" w:rsidR="00AB299E" w:rsidRDefault="00ED787F">
            <w:pPr>
              <w:tabs>
                <w:tab w:val="left" w:pos="1440"/>
              </w:tabs>
              <w:rPr>
                <w:rFonts w:ascii="Arial" w:eastAsia="Arial" w:hAnsi="Arial" w:cs="Arial"/>
                <w:sz w:val="20"/>
                <w:szCs w:val="20"/>
              </w:rPr>
            </w:pPr>
            <w:r>
              <w:rPr>
                <w:rFonts w:ascii="Arial" w:eastAsia="Arial" w:hAnsi="Arial" w:cs="Arial"/>
                <w:sz w:val="20"/>
                <w:szCs w:val="20"/>
              </w:rPr>
              <w:t>/</w:t>
            </w:r>
          </w:p>
        </w:tc>
        <w:tc>
          <w:tcPr>
            <w:tcW w:w="3231" w:type="dxa"/>
            <w:vAlign w:val="center"/>
          </w:tcPr>
          <w:p w14:paraId="363D5568" w14:textId="77777777" w:rsidR="00AB299E" w:rsidRDefault="00AB299E">
            <w:pPr>
              <w:tabs>
                <w:tab w:val="left" w:pos="1440"/>
              </w:tabs>
              <w:jc w:val="center"/>
              <w:rPr>
                <w:rFonts w:ascii="Arial" w:eastAsia="Arial" w:hAnsi="Arial" w:cs="Arial"/>
                <w:sz w:val="20"/>
                <w:szCs w:val="20"/>
              </w:rPr>
            </w:pPr>
          </w:p>
        </w:tc>
        <w:tc>
          <w:tcPr>
            <w:tcW w:w="283" w:type="dxa"/>
            <w:vMerge/>
            <w:shd w:val="clear" w:color="auto" w:fill="FFC000"/>
          </w:tcPr>
          <w:p w14:paraId="6A023EB6" w14:textId="77777777" w:rsidR="00AB299E" w:rsidRDefault="00AB299E">
            <w:pPr>
              <w:widowControl w:val="0"/>
              <w:pBdr>
                <w:top w:val="nil"/>
                <w:left w:val="nil"/>
                <w:bottom w:val="nil"/>
                <w:right w:val="nil"/>
                <w:between w:val="nil"/>
              </w:pBdr>
              <w:spacing w:after="0"/>
              <w:rPr>
                <w:b/>
              </w:rPr>
            </w:pPr>
          </w:p>
        </w:tc>
      </w:tr>
      <w:tr w:rsidR="00AB299E" w14:paraId="548E31D0" w14:textId="77777777">
        <w:trPr>
          <w:gridAfter w:val="1"/>
          <w:wAfter w:w="32" w:type="dxa"/>
        </w:trPr>
        <w:tc>
          <w:tcPr>
            <w:tcW w:w="279" w:type="dxa"/>
            <w:vMerge/>
            <w:shd w:val="clear" w:color="auto" w:fill="FFC000"/>
          </w:tcPr>
          <w:p w14:paraId="150F60D9" w14:textId="77777777" w:rsidR="00AB299E" w:rsidRDefault="00AB299E">
            <w:pPr>
              <w:widowControl w:val="0"/>
              <w:pBdr>
                <w:top w:val="nil"/>
                <w:left w:val="nil"/>
                <w:bottom w:val="nil"/>
                <w:right w:val="nil"/>
                <w:between w:val="nil"/>
              </w:pBdr>
              <w:spacing w:after="0"/>
              <w:rPr>
                <w:b/>
              </w:rPr>
            </w:pPr>
          </w:p>
        </w:tc>
        <w:tc>
          <w:tcPr>
            <w:tcW w:w="1361" w:type="dxa"/>
          </w:tcPr>
          <w:p w14:paraId="0A032666" w14:textId="77777777" w:rsidR="00AB299E" w:rsidRDefault="00ED787F">
            <w:pPr>
              <w:spacing w:after="0"/>
              <w:rPr>
                <w:b/>
                <w:color w:val="B45F06"/>
              </w:rPr>
            </w:pPr>
            <w:r>
              <w:rPr>
                <w:rFonts w:ascii="Arial" w:eastAsia="Arial" w:hAnsi="Arial" w:cs="Arial"/>
                <w:sz w:val="20"/>
                <w:szCs w:val="20"/>
                <w:highlight w:val="yellow"/>
              </w:rPr>
              <w:t>3</w:t>
            </w:r>
            <w:r>
              <w:rPr>
                <w:rFonts w:ascii="Arial" w:eastAsia="Arial" w:hAnsi="Arial" w:cs="Arial"/>
                <w:sz w:val="20"/>
                <w:szCs w:val="20"/>
              </w:rPr>
              <w:t xml:space="preserve">. </w:t>
            </w:r>
            <w:r>
              <w:rPr>
                <w:rFonts w:ascii="Arial" w:eastAsia="Arial" w:hAnsi="Arial" w:cs="Arial"/>
                <w:color w:val="B45F06"/>
                <w:sz w:val="20"/>
                <w:szCs w:val="20"/>
              </w:rPr>
              <w:t>Tehnološki list</w:t>
            </w:r>
          </w:p>
        </w:tc>
        <w:tc>
          <w:tcPr>
            <w:tcW w:w="3231" w:type="dxa"/>
            <w:vAlign w:val="center"/>
          </w:tcPr>
          <w:p w14:paraId="35E4C80F"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delovne operacije zapisane v pravilnem zaporedju (npr. prenos mer na gradivo, žaganje, brušenje, lepljenje, barvanje) </w:t>
            </w:r>
          </w:p>
          <w:p w14:paraId="24DBB959" w14:textId="77777777" w:rsidR="00AB299E" w:rsidRDefault="00AB299E">
            <w:pPr>
              <w:spacing w:after="0"/>
              <w:rPr>
                <w:rFonts w:ascii="Arial" w:eastAsia="Arial" w:hAnsi="Arial" w:cs="Arial"/>
                <w:color w:val="B45F06"/>
                <w:sz w:val="20"/>
                <w:szCs w:val="20"/>
              </w:rPr>
            </w:pPr>
          </w:p>
          <w:p w14:paraId="1C625344" w14:textId="77777777" w:rsidR="00AB299E" w:rsidRDefault="00AB299E">
            <w:pPr>
              <w:tabs>
                <w:tab w:val="left" w:pos="1440"/>
              </w:tabs>
              <w:jc w:val="center"/>
              <w:rPr>
                <w:rFonts w:ascii="Arial" w:eastAsia="Arial" w:hAnsi="Arial" w:cs="Arial"/>
                <w:sz w:val="20"/>
                <w:szCs w:val="20"/>
              </w:rPr>
            </w:pPr>
          </w:p>
        </w:tc>
        <w:tc>
          <w:tcPr>
            <w:tcW w:w="3488" w:type="dxa"/>
            <w:vAlign w:val="center"/>
          </w:tcPr>
          <w:p w14:paraId="03211992" w14:textId="77777777" w:rsidR="00AB299E" w:rsidRDefault="00ED787F">
            <w:pPr>
              <w:spacing w:before="240" w:after="0"/>
              <w:rPr>
                <w:rFonts w:ascii="Arial" w:eastAsia="Arial" w:hAnsi="Arial" w:cs="Arial"/>
                <w:color w:val="B45F06"/>
                <w:sz w:val="20"/>
                <w:szCs w:val="20"/>
              </w:rPr>
            </w:pPr>
            <w:r>
              <w:rPr>
                <w:rFonts w:ascii="Arial" w:eastAsia="Arial" w:hAnsi="Arial" w:cs="Arial"/>
                <w:color w:val="B45F06"/>
                <w:sz w:val="20"/>
                <w:szCs w:val="20"/>
              </w:rPr>
              <w:t xml:space="preserve">- izpolnjen s svinčnikom </w:t>
            </w:r>
          </w:p>
          <w:p w14:paraId="27DE9C8E"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zapisan s tehnično pisavo </w:t>
            </w:r>
          </w:p>
          <w:p w14:paraId="2228B501"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za posamezno delovno operacijo zapisana vsa uporabljena orodja, naprave, pripomočki, stroji (npr. svinčnik, ravnilo, žaga, brusni papir…) </w:t>
            </w:r>
          </w:p>
          <w:p w14:paraId="0EB4A170"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za posamezno delovno operacijo zapisana vsa uporabljena gradiva (npr. les, vezana plošča, karton, plastelin, slan</w:t>
            </w:r>
            <w:r>
              <w:rPr>
                <w:rFonts w:ascii="Arial" w:eastAsia="Arial" w:hAnsi="Arial" w:cs="Arial"/>
                <w:color w:val="B45F06"/>
                <w:sz w:val="20"/>
                <w:szCs w:val="20"/>
              </w:rPr>
              <w:t xml:space="preserve">o testo…) </w:t>
            </w:r>
          </w:p>
          <w:p w14:paraId="42A1F066" w14:textId="77777777" w:rsidR="00AB299E" w:rsidRDefault="00ED787F">
            <w:pPr>
              <w:spacing w:after="0"/>
              <w:rPr>
                <w:rFonts w:ascii="Arial" w:eastAsia="Arial" w:hAnsi="Arial" w:cs="Arial"/>
                <w:sz w:val="20"/>
                <w:szCs w:val="20"/>
              </w:rPr>
            </w:pPr>
            <w:r>
              <w:rPr>
                <w:rFonts w:ascii="Arial" w:eastAsia="Arial" w:hAnsi="Arial" w:cs="Arial"/>
                <w:color w:val="B45F06"/>
                <w:sz w:val="20"/>
                <w:szCs w:val="20"/>
              </w:rPr>
              <w:t>- zapisano varstvo pri delu (npr. zaščitni predpasnik, zaščitna očala, zaščita mize …)</w:t>
            </w:r>
          </w:p>
        </w:tc>
        <w:tc>
          <w:tcPr>
            <w:tcW w:w="2974" w:type="dxa"/>
            <w:vAlign w:val="center"/>
          </w:tcPr>
          <w:p w14:paraId="5990410F" w14:textId="77777777" w:rsidR="00AB299E" w:rsidRDefault="00ED787F">
            <w:pPr>
              <w:tabs>
                <w:tab w:val="left" w:pos="1440"/>
              </w:tabs>
              <w:rPr>
                <w:rFonts w:ascii="Arial" w:eastAsia="Arial" w:hAnsi="Arial" w:cs="Arial"/>
                <w:sz w:val="20"/>
                <w:szCs w:val="20"/>
              </w:rPr>
            </w:pPr>
            <w:r>
              <w:rPr>
                <w:rFonts w:ascii="Arial" w:eastAsia="Arial" w:hAnsi="Arial" w:cs="Arial"/>
                <w:sz w:val="20"/>
                <w:szCs w:val="20"/>
              </w:rPr>
              <w:t>/</w:t>
            </w:r>
          </w:p>
        </w:tc>
        <w:tc>
          <w:tcPr>
            <w:tcW w:w="3231" w:type="dxa"/>
            <w:vAlign w:val="center"/>
          </w:tcPr>
          <w:p w14:paraId="0E1CCBA5" w14:textId="77777777" w:rsidR="00AB299E" w:rsidRDefault="00AB299E">
            <w:pPr>
              <w:tabs>
                <w:tab w:val="left" w:pos="1440"/>
              </w:tabs>
              <w:jc w:val="center"/>
              <w:rPr>
                <w:rFonts w:ascii="Arial" w:eastAsia="Arial" w:hAnsi="Arial" w:cs="Arial"/>
                <w:sz w:val="20"/>
                <w:szCs w:val="20"/>
              </w:rPr>
            </w:pPr>
          </w:p>
        </w:tc>
        <w:tc>
          <w:tcPr>
            <w:tcW w:w="283" w:type="dxa"/>
            <w:vMerge/>
            <w:shd w:val="clear" w:color="auto" w:fill="FFC000"/>
          </w:tcPr>
          <w:p w14:paraId="01BD41B3" w14:textId="77777777" w:rsidR="00AB299E" w:rsidRDefault="00AB299E">
            <w:pPr>
              <w:widowControl w:val="0"/>
              <w:pBdr>
                <w:top w:val="nil"/>
                <w:left w:val="nil"/>
                <w:bottom w:val="nil"/>
                <w:right w:val="nil"/>
                <w:between w:val="nil"/>
              </w:pBdr>
              <w:spacing w:after="0"/>
              <w:rPr>
                <w:b/>
              </w:rPr>
            </w:pPr>
          </w:p>
        </w:tc>
      </w:tr>
      <w:tr w:rsidR="00AB299E" w14:paraId="113EFCD3" w14:textId="77777777">
        <w:trPr>
          <w:gridAfter w:val="1"/>
          <w:wAfter w:w="32" w:type="dxa"/>
          <w:trHeight w:val="500"/>
        </w:trPr>
        <w:tc>
          <w:tcPr>
            <w:tcW w:w="279" w:type="dxa"/>
            <w:vMerge/>
            <w:shd w:val="clear" w:color="auto" w:fill="FFC000"/>
          </w:tcPr>
          <w:p w14:paraId="6E19E4D5" w14:textId="77777777" w:rsidR="00AB299E" w:rsidRDefault="00AB299E">
            <w:pPr>
              <w:widowControl w:val="0"/>
              <w:pBdr>
                <w:top w:val="nil"/>
                <w:left w:val="nil"/>
                <w:bottom w:val="nil"/>
                <w:right w:val="nil"/>
                <w:between w:val="nil"/>
              </w:pBdr>
              <w:spacing w:after="0"/>
              <w:rPr>
                <w:b/>
              </w:rPr>
            </w:pPr>
          </w:p>
        </w:tc>
        <w:tc>
          <w:tcPr>
            <w:tcW w:w="1361" w:type="dxa"/>
          </w:tcPr>
          <w:p w14:paraId="726CC247" w14:textId="77777777" w:rsidR="00AB299E" w:rsidRDefault="00ED787F">
            <w:pPr>
              <w:spacing w:after="0"/>
              <w:rPr>
                <w:rFonts w:ascii="Arial" w:eastAsia="Arial" w:hAnsi="Arial" w:cs="Arial"/>
                <w:sz w:val="20"/>
                <w:szCs w:val="20"/>
              </w:rPr>
            </w:pPr>
            <w:r>
              <w:rPr>
                <w:rFonts w:ascii="Arial" w:eastAsia="Arial" w:hAnsi="Arial" w:cs="Arial"/>
                <w:sz w:val="20"/>
                <w:szCs w:val="20"/>
                <w:highlight w:val="yellow"/>
              </w:rPr>
              <w:t xml:space="preserve">4. </w:t>
            </w:r>
            <w:r>
              <w:rPr>
                <w:rFonts w:ascii="Arial" w:eastAsia="Arial" w:hAnsi="Arial" w:cs="Arial"/>
                <w:color w:val="FF0000"/>
                <w:sz w:val="20"/>
                <w:szCs w:val="20"/>
              </w:rPr>
              <w:t xml:space="preserve">Model </w:t>
            </w:r>
            <w:r>
              <w:rPr>
                <w:rFonts w:ascii="Arial" w:eastAsia="Arial" w:hAnsi="Arial" w:cs="Arial"/>
                <w:color w:val="000000"/>
                <w:sz w:val="20"/>
                <w:szCs w:val="20"/>
              </w:rPr>
              <w:t xml:space="preserve"> </w:t>
            </w:r>
            <w:r>
              <w:rPr>
                <w:rFonts w:ascii="Arial" w:eastAsia="Arial" w:hAnsi="Arial" w:cs="Arial"/>
                <w:sz w:val="20"/>
                <w:szCs w:val="20"/>
              </w:rPr>
              <w:t>organa/ celice/ virusa (fotografija) in legende</w:t>
            </w:r>
          </w:p>
          <w:p w14:paraId="51660438" w14:textId="77777777" w:rsidR="00AB299E" w:rsidRDefault="00AB299E">
            <w:pPr>
              <w:spacing w:after="0"/>
              <w:rPr>
                <w:rFonts w:ascii="Arial" w:eastAsia="Arial" w:hAnsi="Arial" w:cs="Arial"/>
                <w:b/>
                <w:sz w:val="20"/>
                <w:szCs w:val="20"/>
              </w:rPr>
            </w:pPr>
          </w:p>
        </w:tc>
        <w:tc>
          <w:tcPr>
            <w:tcW w:w="3231" w:type="dxa"/>
          </w:tcPr>
          <w:p w14:paraId="51BCBDDF"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t xml:space="preserve">- natančno izdelan izdelek </w:t>
            </w:r>
          </w:p>
          <w:p w14:paraId="50CCF292" w14:textId="77777777" w:rsidR="00AB299E" w:rsidRDefault="00ED787F">
            <w:pPr>
              <w:spacing w:after="0"/>
              <w:rPr>
                <w:rFonts w:ascii="Arial" w:eastAsia="Arial" w:hAnsi="Arial" w:cs="Arial"/>
                <w:sz w:val="20"/>
                <w:szCs w:val="20"/>
              </w:rPr>
            </w:pPr>
            <w:r>
              <w:rPr>
                <w:rFonts w:ascii="Arial" w:eastAsia="Arial" w:hAnsi="Arial" w:cs="Arial"/>
                <w:color w:val="B45F06"/>
                <w:sz w:val="20"/>
                <w:szCs w:val="20"/>
              </w:rPr>
              <w:t>- površina je čista</w:t>
            </w:r>
            <w:r>
              <w:rPr>
                <w:rFonts w:ascii="Arial" w:eastAsia="Arial" w:hAnsi="Arial" w:cs="Arial"/>
                <w:sz w:val="20"/>
                <w:szCs w:val="20"/>
              </w:rPr>
              <w:t xml:space="preserve"> </w:t>
            </w:r>
          </w:p>
          <w:p w14:paraId="6182ADB8" w14:textId="77777777" w:rsidR="00AB299E" w:rsidRDefault="00AB299E">
            <w:pPr>
              <w:spacing w:after="0"/>
              <w:rPr>
                <w:rFonts w:ascii="Arial" w:eastAsia="Arial" w:hAnsi="Arial" w:cs="Arial"/>
                <w:sz w:val="20"/>
                <w:szCs w:val="20"/>
              </w:rPr>
            </w:pPr>
          </w:p>
          <w:p w14:paraId="6D4F4E26" w14:textId="77777777" w:rsidR="00AB299E" w:rsidRDefault="00ED787F">
            <w:pPr>
              <w:numPr>
                <w:ilvl w:val="0"/>
                <w:numId w:val="5"/>
              </w:numPr>
              <w:spacing w:after="0" w:line="240" w:lineRule="auto"/>
              <w:ind w:left="283"/>
              <w:rPr>
                <w:rFonts w:ascii="Arial" w:eastAsia="Arial" w:hAnsi="Arial" w:cs="Arial"/>
                <w:sz w:val="20"/>
                <w:szCs w:val="20"/>
              </w:rPr>
            </w:pPr>
            <w:r>
              <w:rPr>
                <w:rFonts w:ascii="Arial" w:eastAsia="Arial" w:hAnsi="Arial" w:cs="Arial"/>
                <w:sz w:val="20"/>
                <w:szCs w:val="20"/>
              </w:rPr>
              <w:t>velik okoli 30 cm (ne manj kot 20 cm)  - večji, da je nazornejši, natančnejši</w:t>
            </w:r>
          </w:p>
          <w:p w14:paraId="1675EDA3" w14:textId="77777777" w:rsidR="00AB299E" w:rsidRDefault="00ED787F">
            <w:pPr>
              <w:numPr>
                <w:ilvl w:val="0"/>
                <w:numId w:val="5"/>
              </w:numPr>
              <w:spacing w:after="0" w:line="240" w:lineRule="auto"/>
              <w:ind w:left="283"/>
              <w:rPr>
                <w:rFonts w:ascii="Arial" w:eastAsia="Arial" w:hAnsi="Arial" w:cs="Arial"/>
                <w:sz w:val="20"/>
                <w:szCs w:val="20"/>
              </w:rPr>
            </w:pPr>
            <w:r>
              <w:rPr>
                <w:rFonts w:ascii="Arial" w:eastAsia="Arial" w:hAnsi="Arial" w:cs="Arial"/>
                <w:sz w:val="20"/>
                <w:szCs w:val="20"/>
              </w:rPr>
              <w:t xml:space="preserve">velikost delov modela v sorazmerju z modelom in zgradbo </w:t>
            </w:r>
          </w:p>
          <w:p w14:paraId="452A33FF" w14:textId="77777777" w:rsidR="00AB299E" w:rsidRDefault="00ED787F">
            <w:pPr>
              <w:numPr>
                <w:ilvl w:val="0"/>
                <w:numId w:val="5"/>
              </w:numPr>
              <w:spacing w:after="0" w:line="240" w:lineRule="auto"/>
              <w:ind w:left="283"/>
              <w:rPr>
                <w:rFonts w:ascii="Arial" w:eastAsia="Arial" w:hAnsi="Arial" w:cs="Arial"/>
                <w:sz w:val="20"/>
                <w:szCs w:val="20"/>
              </w:rPr>
            </w:pPr>
            <w:r>
              <w:rPr>
                <w:rFonts w:ascii="Arial" w:eastAsia="Arial" w:hAnsi="Arial" w:cs="Arial"/>
                <w:color w:val="000000"/>
                <w:sz w:val="20"/>
                <w:szCs w:val="20"/>
              </w:rPr>
              <w:lastRenderedPageBreak/>
              <w:t>delujoč (prikazuje delovanje kolena, vezi, refleksa)</w:t>
            </w:r>
          </w:p>
        </w:tc>
        <w:tc>
          <w:tcPr>
            <w:tcW w:w="3488" w:type="dxa"/>
          </w:tcPr>
          <w:p w14:paraId="7F1996CC" w14:textId="77777777" w:rsidR="00AB299E" w:rsidRDefault="00ED787F">
            <w:pPr>
              <w:spacing w:after="0"/>
              <w:rPr>
                <w:rFonts w:ascii="Arial" w:eastAsia="Arial" w:hAnsi="Arial" w:cs="Arial"/>
                <w:color w:val="B45F06"/>
                <w:sz w:val="20"/>
                <w:szCs w:val="20"/>
              </w:rPr>
            </w:pPr>
            <w:r>
              <w:rPr>
                <w:rFonts w:ascii="Arial" w:eastAsia="Arial" w:hAnsi="Arial" w:cs="Arial"/>
                <w:color w:val="B45F06"/>
                <w:sz w:val="20"/>
                <w:szCs w:val="20"/>
              </w:rPr>
              <w:lastRenderedPageBreak/>
              <w:t xml:space="preserve">- natančno pobarvani sestavni deli </w:t>
            </w:r>
          </w:p>
          <w:p w14:paraId="13BB1629" w14:textId="77777777" w:rsidR="00AB299E" w:rsidRDefault="00AB299E">
            <w:pPr>
              <w:spacing w:after="0"/>
              <w:rPr>
                <w:rFonts w:ascii="Arial" w:eastAsia="Arial" w:hAnsi="Arial" w:cs="Arial"/>
                <w:sz w:val="20"/>
                <w:szCs w:val="20"/>
              </w:rPr>
            </w:pPr>
          </w:p>
          <w:p w14:paraId="0B4DD4BA" w14:textId="77777777" w:rsidR="00AB299E" w:rsidRDefault="00ED787F">
            <w:pPr>
              <w:numPr>
                <w:ilvl w:val="0"/>
                <w:numId w:val="5"/>
              </w:numPr>
              <w:spacing w:after="0" w:line="240" w:lineRule="auto"/>
              <w:ind w:left="283"/>
              <w:rPr>
                <w:rFonts w:ascii="Arial" w:eastAsia="Arial" w:hAnsi="Arial" w:cs="Arial"/>
                <w:sz w:val="20"/>
                <w:szCs w:val="20"/>
              </w:rPr>
            </w:pPr>
            <w:r>
              <w:rPr>
                <w:rFonts w:ascii="Arial" w:eastAsia="Arial" w:hAnsi="Arial" w:cs="Arial"/>
                <w:sz w:val="20"/>
                <w:szCs w:val="20"/>
              </w:rPr>
              <w:t>tridimenzionalen (3D)</w:t>
            </w:r>
          </w:p>
          <w:p w14:paraId="43E68F07" w14:textId="77777777" w:rsidR="00AB299E" w:rsidRDefault="00ED787F">
            <w:pPr>
              <w:numPr>
                <w:ilvl w:val="0"/>
                <w:numId w:val="5"/>
              </w:numPr>
              <w:spacing w:after="0" w:line="240" w:lineRule="auto"/>
              <w:ind w:left="283" w:hanging="285"/>
              <w:rPr>
                <w:rFonts w:ascii="Arial" w:eastAsia="Arial" w:hAnsi="Arial" w:cs="Arial"/>
                <w:sz w:val="20"/>
                <w:szCs w:val="20"/>
              </w:rPr>
            </w:pPr>
            <w:r>
              <w:rPr>
                <w:rFonts w:ascii="Arial" w:eastAsia="Arial" w:hAnsi="Arial" w:cs="Arial"/>
                <w:sz w:val="20"/>
                <w:szCs w:val="20"/>
              </w:rPr>
              <w:t>iz modela</w:t>
            </w:r>
            <w:r>
              <w:rPr>
                <w:rFonts w:ascii="Arial" w:eastAsia="Arial" w:hAnsi="Arial" w:cs="Arial"/>
                <w:sz w:val="20"/>
                <w:szCs w:val="20"/>
              </w:rPr>
              <w:t xml:space="preserve"> je razvidna vrsta celice oz. organa  </w:t>
            </w:r>
          </w:p>
          <w:p w14:paraId="7F09E6DE" w14:textId="77777777" w:rsidR="00AB299E" w:rsidRDefault="00ED787F">
            <w:pPr>
              <w:numPr>
                <w:ilvl w:val="0"/>
                <w:numId w:val="5"/>
              </w:numPr>
              <w:spacing w:after="0" w:line="240" w:lineRule="auto"/>
              <w:ind w:left="283" w:hanging="285"/>
              <w:rPr>
                <w:rFonts w:ascii="Arial" w:eastAsia="Arial" w:hAnsi="Arial" w:cs="Arial"/>
                <w:sz w:val="20"/>
                <w:szCs w:val="20"/>
              </w:rPr>
            </w:pPr>
            <w:r>
              <w:rPr>
                <w:rFonts w:ascii="Arial" w:eastAsia="Arial" w:hAnsi="Arial" w:cs="Arial"/>
                <w:sz w:val="20"/>
                <w:szCs w:val="20"/>
              </w:rPr>
              <w:t xml:space="preserve">opremljen z LEGENDO, ki je strokovno pravilno označena </w:t>
            </w:r>
          </w:p>
          <w:p w14:paraId="39EABEFF" w14:textId="77777777" w:rsidR="00AB299E" w:rsidRDefault="00ED787F">
            <w:pPr>
              <w:numPr>
                <w:ilvl w:val="0"/>
                <w:numId w:val="5"/>
              </w:numPr>
              <w:spacing w:after="0" w:line="240" w:lineRule="auto"/>
              <w:ind w:left="283" w:hanging="285"/>
              <w:rPr>
                <w:rFonts w:ascii="Arial" w:eastAsia="Arial" w:hAnsi="Arial" w:cs="Arial"/>
                <w:sz w:val="20"/>
                <w:szCs w:val="20"/>
              </w:rPr>
            </w:pPr>
            <w:r>
              <w:rPr>
                <w:rFonts w:ascii="Arial" w:eastAsia="Arial" w:hAnsi="Arial" w:cs="Arial"/>
                <w:sz w:val="20"/>
                <w:szCs w:val="20"/>
              </w:rPr>
              <w:t xml:space="preserve">ZGRADBA celice/ organa ustrezna  </w:t>
            </w:r>
          </w:p>
        </w:tc>
        <w:tc>
          <w:tcPr>
            <w:tcW w:w="2974" w:type="dxa"/>
          </w:tcPr>
          <w:p w14:paraId="7DAE0949" w14:textId="77777777" w:rsidR="00AB299E" w:rsidRDefault="00ED787F">
            <w:pPr>
              <w:spacing w:after="0"/>
              <w:rPr>
                <w:rFonts w:ascii="Arial" w:eastAsia="Arial" w:hAnsi="Arial" w:cs="Arial"/>
                <w:b/>
                <w:sz w:val="20"/>
                <w:szCs w:val="20"/>
              </w:rPr>
            </w:pPr>
            <w:r>
              <w:rPr>
                <w:rFonts w:ascii="Arial" w:eastAsia="Arial" w:hAnsi="Arial" w:cs="Arial"/>
                <w:b/>
                <w:sz w:val="20"/>
                <w:szCs w:val="20"/>
              </w:rPr>
              <w:t>/</w:t>
            </w:r>
          </w:p>
        </w:tc>
        <w:tc>
          <w:tcPr>
            <w:tcW w:w="3231" w:type="dxa"/>
          </w:tcPr>
          <w:p w14:paraId="18A72EC2" w14:textId="77777777" w:rsidR="00AB299E" w:rsidRDefault="00AB299E">
            <w:pPr>
              <w:spacing w:after="0" w:line="240" w:lineRule="auto"/>
              <w:ind w:left="720"/>
              <w:rPr>
                <w:rFonts w:ascii="Arial" w:eastAsia="Arial" w:hAnsi="Arial" w:cs="Arial"/>
                <w:sz w:val="20"/>
                <w:szCs w:val="20"/>
              </w:rPr>
            </w:pPr>
          </w:p>
          <w:p w14:paraId="60B9780E" w14:textId="77777777" w:rsidR="00AB299E" w:rsidRDefault="00AB299E">
            <w:pPr>
              <w:spacing w:after="0"/>
              <w:jc w:val="both"/>
              <w:rPr>
                <w:rFonts w:ascii="Arial" w:eastAsia="Arial" w:hAnsi="Arial" w:cs="Arial"/>
                <w:color w:val="FF0000"/>
                <w:sz w:val="20"/>
                <w:szCs w:val="20"/>
              </w:rPr>
            </w:pPr>
          </w:p>
          <w:p w14:paraId="463F980A" w14:textId="77777777" w:rsidR="00AB299E" w:rsidRDefault="00AB299E">
            <w:pPr>
              <w:spacing w:after="0"/>
              <w:rPr>
                <w:rFonts w:ascii="Arial" w:eastAsia="Arial" w:hAnsi="Arial" w:cs="Arial"/>
                <w:b/>
                <w:sz w:val="20"/>
                <w:szCs w:val="20"/>
              </w:rPr>
            </w:pPr>
          </w:p>
        </w:tc>
        <w:tc>
          <w:tcPr>
            <w:tcW w:w="283" w:type="dxa"/>
            <w:vMerge/>
            <w:shd w:val="clear" w:color="auto" w:fill="FFC000"/>
          </w:tcPr>
          <w:p w14:paraId="10B88124" w14:textId="77777777" w:rsidR="00AB299E" w:rsidRDefault="00AB299E">
            <w:pPr>
              <w:widowControl w:val="0"/>
              <w:pBdr>
                <w:top w:val="nil"/>
                <w:left w:val="nil"/>
                <w:bottom w:val="nil"/>
                <w:right w:val="nil"/>
                <w:between w:val="nil"/>
              </w:pBdr>
              <w:spacing w:after="0"/>
              <w:rPr>
                <w:rFonts w:ascii="Arial" w:eastAsia="Arial" w:hAnsi="Arial" w:cs="Arial"/>
                <w:b/>
                <w:sz w:val="20"/>
                <w:szCs w:val="20"/>
              </w:rPr>
            </w:pPr>
          </w:p>
        </w:tc>
      </w:tr>
    </w:tbl>
    <w:p w14:paraId="3875EDB7" w14:textId="77777777" w:rsidR="00AB299E" w:rsidRDefault="00AB299E">
      <w:pPr>
        <w:rPr>
          <w:rFonts w:ascii="Arial" w:eastAsia="Arial" w:hAnsi="Arial" w:cs="Arial"/>
          <w:b/>
          <w:sz w:val="20"/>
          <w:szCs w:val="20"/>
        </w:rPr>
      </w:pPr>
    </w:p>
    <w:p w14:paraId="1F2D4EC3" w14:textId="77777777" w:rsidR="00AB299E" w:rsidRDefault="00ED787F">
      <w:pPr>
        <w:spacing w:after="0"/>
        <w:rPr>
          <w:rFonts w:ascii="Arial" w:eastAsia="Arial" w:hAnsi="Arial" w:cs="Arial"/>
          <w:b/>
          <w:sz w:val="20"/>
          <w:szCs w:val="20"/>
          <w:u w:val="single"/>
        </w:rPr>
      </w:pPr>
      <w:r>
        <w:rPr>
          <w:rFonts w:ascii="Arial" w:eastAsia="Arial" w:hAnsi="Arial" w:cs="Arial"/>
          <w:b/>
          <w:sz w:val="20"/>
          <w:szCs w:val="20"/>
          <w:u w:val="single"/>
        </w:rPr>
        <w:t>DOKAZI UČENKE:</w:t>
      </w:r>
    </w:p>
    <w:p w14:paraId="28335B0B" w14:textId="77777777" w:rsidR="00AB299E" w:rsidRDefault="00ED787F">
      <w:pPr>
        <w:numPr>
          <w:ilvl w:val="0"/>
          <w:numId w:val="1"/>
        </w:numPr>
        <w:spacing w:after="0"/>
        <w:rPr>
          <w:rFonts w:ascii="Arial" w:eastAsia="Arial" w:hAnsi="Arial" w:cs="Arial"/>
          <w:b/>
          <w:color w:val="2E74B5"/>
          <w:sz w:val="20"/>
          <w:szCs w:val="20"/>
        </w:rPr>
      </w:pPr>
      <w:r>
        <w:rPr>
          <w:rFonts w:ascii="Arial" w:eastAsia="Arial" w:hAnsi="Arial" w:cs="Arial"/>
          <w:b/>
          <w:color w:val="2E74B5"/>
          <w:sz w:val="20"/>
          <w:szCs w:val="20"/>
        </w:rPr>
        <w:t>OPIS REFLEKSNEGA LOKA NA PRIMERU KOLENA</w:t>
      </w:r>
    </w:p>
    <w:p w14:paraId="5538846B" w14:textId="77777777" w:rsidR="00AB299E" w:rsidRDefault="00AB299E">
      <w:pPr>
        <w:spacing w:after="0"/>
        <w:ind w:left="720"/>
        <w:rPr>
          <w:rFonts w:ascii="Arial" w:eastAsia="Arial" w:hAnsi="Arial" w:cs="Arial"/>
          <w:b/>
          <w:sz w:val="20"/>
          <w:szCs w:val="20"/>
          <w:u w:val="single"/>
        </w:rPr>
      </w:pPr>
    </w:p>
    <w:p w14:paraId="743CEB63" w14:textId="77777777" w:rsidR="00AB299E" w:rsidRDefault="00ED787F">
      <w:pPr>
        <w:spacing w:after="0" w:line="360" w:lineRule="auto"/>
        <w:rPr>
          <w:rFonts w:ascii="Arial" w:eastAsia="Arial" w:hAnsi="Arial" w:cs="Arial"/>
          <w:b/>
          <w:sz w:val="20"/>
          <w:szCs w:val="20"/>
        </w:rPr>
      </w:pPr>
      <w:r>
        <w:rPr>
          <w:rFonts w:ascii="Arial" w:eastAsia="Arial" w:hAnsi="Arial" w:cs="Arial"/>
          <w:b/>
          <w:sz w:val="20"/>
          <w:szCs w:val="20"/>
        </w:rPr>
        <w:t>IME MODELA:  Model refleksnega loka na primeru kolena</w:t>
      </w:r>
    </w:p>
    <w:p w14:paraId="601F3218" w14:textId="77777777" w:rsidR="00AB299E" w:rsidRDefault="00ED787F">
      <w:pPr>
        <w:spacing w:after="0" w:line="360" w:lineRule="auto"/>
        <w:rPr>
          <w:rFonts w:ascii="Arial" w:eastAsia="Arial" w:hAnsi="Arial" w:cs="Arial"/>
          <w:b/>
          <w:sz w:val="20"/>
          <w:szCs w:val="20"/>
        </w:rPr>
      </w:pPr>
      <w:r>
        <w:rPr>
          <w:rFonts w:ascii="Arial" w:eastAsia="Arial" w:hAnsi="Arial" w:cs="Arial"/>
          <w:b/>
          <w:sz w:val="20"/>
          <w:szCs w:val="20"/>
        </w:rPr>
        <w:t>PREDMET: BIO 8</w:t>
      </w:r>
    </w:p>
    <w:p w14:paraId="27D1A9BF" w14:textId="77777777" w:rsidR="00AB299E" w:rsidRDefault="00ED787F">
      <w:pPr>
        <w:spacing w:after="0" w:line="360" w:lineRule="auto"/>
        <w:rPr>
          <w:rFonts w:ascii="Arial" w:eastAsia="Arial" w:hAnsi="Arial" w:cs="Arial"/>
          <w:b/>
          <w:sz w:val="20"/>
          <w:szCs w:val="20"/>
        </w:rPr>
      </w:pPr>
      <w:r>
        <w:rPr>
          <w:rFonts w:ascii="Arial" w:eastAsia="Arial" w:hAnsi="Arial" w:cs="Arial"/>
          <w:b/>
          <w:sz w:val="20"/>
          <w:szCs w:val="20"/>
        </w:rPr>
        <w:t>IME IN PRIIMEK UČENCA/UČENKE: XX</w:t>
      </w:r>
    </w:p>
    <w:p w14:paraId="3169D4DC" w14:textId="77777777" w:rsidR="00AB299E" w:rsidRDefault="00ED787F">
      <w:pPr>
        <w:spacing w:after="0" w:line="360" w:lineRule="auto"/>
        <w:rPr>
          <w:rFonts w:ascii="Arial" w:eastAsia="Arial" w:hAnsi="Arial" w:cs="Arial"/>
          <w:b/>
          <w:sz w:val="20"/>
          <w:szCs w:val="20"/>
        </w:rPr>
      </w:pPr>
      <w:r>
        <w:rPr>
          <w:rFonts w:ascii="Arial" w:eastAsia="Arial" w:hAnsi="Arial" w:cs="Arial"/>
          <w:b/>
          <w:sz w:val="20"/>
          <w:szCs w:val="20"/>
        </w:rPr>
        <w:t>UČITELJICA: Barbara Čretnik</w:t>
      </w:r>
    </w:p>
    <w:p w14:paraId="4417D8E8" w14:textId="77777777" w:rsidR="00AB299E" w:rsidRDefault="00ED787F">
      <w:pPr>
        <w:shd w:val="clear" w:color="auto" w:fill="FFFFFF"/>
        <w:spacing w:before="240" w:after="240"/>
        <w:jc w:val="both"/>
        <w:rPr>
          <w:rFonts w:ascii="Arial" w:eastAsia="Arial" w:hAnsi="Arial" w:cs="Arial"/>
          <w:sz w:val="20"/>
          <w:szCs w:val="20"/>
        </w:rPr>
      </w:pPr>
      <w:r>
        <w:rPr>
          <w:rFonts w:ascii="Arial" w:eastAsia="Arial" w:hAnsi="Arial" w:cs="Arial"/>
          <w:b/>
          <w:sz w:val="20"/>
          <w:szCs w:val="20"/>
        </w:rPr>
        <w:t xml:space="preserve">Opis: </w:t>
      </w:r>
      <w:r>
        <w:rPr>
          <w:rFonts w:ascii="Arial" w:eastAsia="Arial" w:hAnsi="Arial" w:cs="Arial"/>
          <w:sz w:val="20"/>
          <w:szCs w:val="20"/>
        </w:rPr>
        <w:t>Refleks je nezavedni gib, točno določen odgovor na nek dogodek. Refleks je samodejen in omogoča hitro odzivanje. Vedno s</w:t>
      </w:r>
      <w:r>
        <w:rPr>
          <w:rFonts w:ascii="Arial" w:eastAsia="Arial" w:hAnsi="Arial" w:cs="Arial"/>
          <w:sz w:val="20"/>
          <w:szCs w:val="20"/>
        </w:rPr>
        <w:t>e ga zavemo, ko se je dejanje že zgodilo. Na primer, če se dotaknemo ognja, bomo roko zelo hitro odmaknili in s tem preprečili opeklino. Ali, če vidimo, da padca ne moremo preprečiti, refleksno iztegnemo roke, da padec ublažimo. S pomočjo refleksov lahko t</w:t>
      </w:r>
      <w:r>
        <w:rPr>
          <w:rFonts w:ascii="Arial" w:eastAsia="Arial" w:hAnsi="Arial" w:cs="Arial"/>
          <w:sz w:val="20"/>
          <w:szCs w:val="20"/>
        </w:rPr>
        <w:t>orej preprečimo razne poškodbe in nevarne dražljaje iz okolja. (Refleksni lok pomaga tudi pri ravnotežju in stabilnosti).</w:t>
      </w:r>
    </w:p>
    <w:p w14:paraId="61E92614" w14:textId="77777777" w:rsidR="00AB299E" w:rsidRDefault="00ED787F">
      <w:pPr>
        <w:shd w:val="clear" w:color="auto" w:fill="FFFFFF"/>
        <w:spacing w:before="240" w:after="240"/>
        <w:jc w:val="both"/>
        <w:rPr>
          <w:rFonts w:ascii="Arial" w:eastAsia="Arial" w:hAnsi="Arial" w:cs="Arial"/>
          <w:sz w:val="20"/>
          <w:szCs w:val="20"/>
        </w:rPr>
      </w:pPr>
      <w:r>
        <w:rPr>
          <w:rFonts w:ascii="Arial" w:eastAsia="Arial" w:hAnsi="Arial" w:cs="Arial"/>
          <w:sz w:val="20"/>
          <w:szCs w:val="20"/>
        </w:rPr>
        <w:t xml:space="preserve">Poznamo več vrst refleksov. Eden izmed njih je patelarni ali pogačični refleks. Zdravnik preveri delovanje pogačičnega refleksa zato, </w:t>
      </w:r>
      <w:r>
        <w:rPr>
          <w:rFonts w:ascii="Arial" w:eastAsia="Arial" w:hAnsi="Arial" w:cs="Arial"/>
          <w:sz w:val="20"/>
          <w:szCs w:val="20"/>
        </w:rPr>
        <w:t>da ugotovi ali pravilno deluje živčni sistem v hrbtenjači. Če tega refleksa ni, gre lahko za okvare stegenske mišice, stegenskega živca ali hrbtenjače. Ko zdravnik udari s kladivcem po kiti štiriglave stegenske mišice, se mišica na spodnjem delu stegna raz</w:t>
      </w:r>
      <w:r>
        <w:rPr>
          <w:rFonts w:ascii="Arial" w:eastAsia="Arial" w:hAnsi="Arial" w:cs="Arial"/>
          <w:sz w:val="20"/>
          <w:szCs w:val="20"/>
        </w:rPr>
        <w:t>tegne in prek mišičnih vreten vzdraži čutilne živčne celice, ki prenesejo vzburjenje prek hrbtenjače na gibalne živčne celice. Posledica je skrčenje štiriglave stegenske mišice oz. goleno zaniha.</w:t>
      </w:r>
    </w:p>
    <w:p w14:paraId="4866B963" w14:textId="77777777" w:rsidR="00AB299E" w:rsidRDefault="00ED787F">
      <w:pPr>
        <w:shd w:val="clear" w:color="auto" w:fill="FFFFFF"/>
        <w:spacing w:before="240" w:after="240"/>
        <w:jc w:val="both"/>
        <w:rPr>
          <w:rFonts w:ascii="Arial" w:eastAsia="Arial" w:hAnsi="Arial" w:cs="Arial"/>
          <w:sz w:val="20"/>
          <w:szCs w:val="20"/>
        </w:rPr>
      </w:pPr>
      <w:r>
        <w:rPr>
          <w:rFonts w:ascii="Arial" w:eastAsia="Arial" w:hAnsi="Arial" w:cs="Arial"/>
          <w:sz w:val="20"/>
          <w:szCs w:val="20"/>
        </w:rPr>
        <w:t>Strukturna osnova refleksa je refleksni lok. Refleksni lok j</w:t>
      </w:r>
      <w:r>
        <w:rPr>
          <w:rFonts w:ascii="Arial" w:eastAsia="Arial" w:hAnsi="Arial" w:cs="Arial"/>
          <w:sz w:val="20"/>
          <w:szCs w:val="20"/>
        </w:rPr>
        <w:t>e pot, ki jo naredi vzburjenje od čutila ali senzorja do mišice. Gradbeni deli refleksnega loka so: čutilno živčno vlakno, hrbtenjača, gibalno živčno vlakno in mišica. Čutilna živčna vlakna zaznavajo in prenašajo dražljaje iz okolja do hrbtenjače. Hrbtenja</w:t>
      </w:r>
      <w:r>
        <w:rPr>
          <w:rFonts w:ascii="Arial" w:eastAsia="Arial" w:hAnsi="Arial" w:cs="Arial"/>
          <w:sz w:val="20"/>
          <w:szCs w:val="20"/>
        </w:rPr>
        <w:t>ča poteka vzdolž hrbtenice, v hrbteničnem kanalu, ki ga gradijo medvretenčni loki. Pri odraslem človeku je velika od 40 do 45 centimetrov. Obdana je s tremi ovojnicami in tekočino. Na straneh iz nje pri vsakem vretencu izhajata po dva para živcev. V zunanj</w:t>
      </w:r>
      <w:r>
        <w:rPr>
          <w:rFonts w:ascii="Arial" w:eastAsia="Arial" w:hAnsi="Arial" w:cs="Arial"/>
          <w:sz w:val="20"/>
          <w:szCs w:val="20"/>
        </w:rPr>
        <w:t>em delu hrbtenjače je splet živčnih vlaken. Ta so svetlejša, zaradi česar ta del imenujemo belina. Notranji del hrbtenjače pa gradijo telesa živčnih celic. So temnejše barve, zaradi česar ta del imenujemo sivina. Hrbtenjača sprejema podatke o dražljajih in</w:t>
      </w:r>
      <w:r>
        <w:rPr>
          <w:rFonts w:ascii="Arial" w:eastAsia="Arial" w:hAnsi="Arial" w:cs="Arial"/>
          <w:sz w:val="20"/>
          <w:szCs w:val="20"/>
        </w:rPr>
        <w:t xml:space="preserve"> jih prevaja naprej v možgane. Po gibalnih živčnih vlaknih potujejo navodila, kako naj se posamezni organi na te dražljaje odzovejo. Na določene sprejete podatke se lahko živčevje odzove še preden impulz pride do možganov. Pri enostavnih refleksih vzburjen</w:t>
      </w:r>
      <w:r>
        <w:rPr>
          <w:rFonts w:ascii="Arial" w:eastAsia="Arial" w:hAnsi="Arial" w:cs="Arial"/>
          <w:sz w:val="20"/>
          <w:szCs w:val="20"/>
        </w:rPr>
        <w:t>je v hrbtenjači direktno preskoči preko sinaps na gibalni ali motorični nevron.  Vmes ni povezovalnih nevronov. Vzburjenje po nevronih po najkrajši poti poteče do mišic. Takšne reakcije imenujemo refleksi. Refleksi so lahko preprosti ali sestavljeni. Enost</w:t>
      </w:r>
      <w:r>
        <w:rPr>
          <w:rFonts w:ascii="Arial" w:eastAsia="Arial" w:hAnsi="Arial" w:cs="Arial"/>
          <w:sz w:val="20"/>
          <w:szCs w:val="20"/>
        </w:rPr>
        <w:t>avni refleks je na primer pogačični refleks, sestavljeni pa refleks požiranja.</w:t>
      </w:r>
    </w:p>
    <w:p w14:paraId="27E2E8ED" w14:textId="77777777" w:rsidR="00AB299E" w:rsidRDefault="00ED787F">
      <w:pPr>
        <w:spacing w:before="240" w:after="240"/>
        <w:jc w:val="both"/>
        <w:rPr>
          <w:rFonts w:ascii="Arial" w:eastAsia="Arial" w:hAnsi="Arial" w:cs="Arial"/>
          <w:sz w:val="20"/>
          <w:szCs w:val="20"/>
          <w:highlight w:val="white"/>
        </w:rPr>
      </w:pPr>
      <w:r>
        <w:rPr>
          <w:rFonts w:ascii="Arial" w:eastAsia="Arial" w:hAnsi="Arial" w:cs="Arial"/>
          <w:sz w:val="20"/>
          <w:szCs w:val="20"/>
        </w:rPr>
        <w:t xml:space="preserve">Poznan je primer pogačičnega oz. kolenskega refleksa, ki je človeku prirojen. </w:t>
      </w:r>
      <w:r>
        <w:rPr>
          <w:rFonts w:ascii="Arial" w:eastAsia="Arial" w:hAnsi="Arial" w:cs="Arial"/>
          <w:sz w:val="20"/>
          <w:szCs w:val="20"/>
          <w:highlight w:val="white"/>
        </w:rPr>
        <w:t xml:space="preserve">Če prekrižamo nogo čez koleno in udarimo na kito pod pogačico, tedaj golen odskoči. To se pa zgodi </w:t>
      </w:r>
      <w:r>
        <w:rPr>
          <w:rFonts w:ascii="Arial" w:eastAsia="Arial" w:hAnsi="Arial" w:cs="Arial"/>
          <w:sz w:val="20"/>
          <w:szCs w:val="20"/>
          <w:highlight w:val="white"/>
        </w:rPr>
        <w:t>tako, da prosti živčni končiči, ki zaznavajo bolečino, podatke prenesejo po čutilnih živčnih vlaknih do hrbtenjače. Podatki se najhitreje prenašajo po čutilnih živčnih vlaknih, zato menim, da se ne prenašajo npr. po krvi ali hrustančnih celicah. Hrbtenjača</w:t>
      </w:r>
      <w:r>
        <w:rPr>
          <w:rFonts w:ascii="Arial" w:eastAsia="Arial" w:hAnsi="Arial" w:cs="Arial"/>
          <w:sz w:val="20"/>
          <w:szCs w:val="20"/>
          <w:highlight w:val="white"/>
        </w:rPr>
        <w:t xml:space="preserve"> pa po gibalnem živčnem vlaknu takoj pošlje sporočilo nazaj do mišic v nogi. Podatki gredo torej le do hrbtenjače, saj mora biti odziv na škodljive in nevarne dražljaje iz okolja, takojšen. Mišice v nogi so prečnoprogaste ali skeletne mišice. Zgrajene so i</w:t>
      </w:r>
      <w:r>
        <w:rPr>
          <w:rFonts w:ascii="Arial" w:eastAsia="Arial" w:hAnsi="Arial" w:cs="Arial"/>
          <w:sz w:val="20"/>
          <w:szCs w:val="20"/>
          <w:highlight w:val="white"/>
        </w:rPr>
        <w:t xml:space="preserve">z prečnoprogastih mišičnih vlaken. Vlakna so različno dolga. Nekatera dosežejo celo dolžino 30 cm in so med seboj povezana v snopiče. Ti so prepleteni z žilicami in živci. Več snopičev tvori </w:t>
      </w:r>
      <w:r>
        <w:rPr>
          <w:rFonts w:ascii="Arial" w:eastAsia="Arial" w:hAnsi="Arial" w:cs="Arial"/>
          <w:sz w:val="20"/>
          <w:szCs w:val="20"/>
          <w:highlight w:val="white"/>
        </w:rPr>
        <w:lastRenderedPageBreak/>
        <w:t>mišico, ki jo obdaja mišična ovojnica. Ta na koncu prehaja v kito</w:t>
      </w:r>
      <w:r>
        <w:rPr>
          <w:rFonts w:ascii="Arial" w:eastAsia="Arial" w:hAnsi="Arial" w:cs="Arial"/>
          <w:sz w:val="20"/>
          <w:szCs w:val="20"/>
          <w:highlight w:val="white"/>
        </w:rPr>
        <w:t xml:space="preserve">. Z njo je pritrjena na skelet. Prečnoprogaste mišice delujejo v parih. S krčenjem in sproščanjem premikajo kosti. Kosti so med seboj povezane na različne načine. Ločimo gibljive povezave – sklepe (npr. kolenski sklep), delno gibljive povezave – med rebri </w:t>
      </w:r>
      <w:r>
        <w:rPr>
          <w:rFonts w:ascii="Arial" w:eastAsia="Arial" w:hAnsi="Arial" w:cs="Arial"/>
          <w:sz w:val="20"/>
          <w:szCs w:val="20"/>
          <w:highlight w:val="white"/>
        </w:rPr>
        <w:t xml:space="preserve">in prsnico  ter negibljive povezave – šivi med kostmi lobanje. Sklepi se med seboj razlikujejo po gibih, ki jih omogočajo, in po obliki. Vseeno pa imajo vsi podobno zgradbo. Pri sklepu leži sklepna glavica ene kosti v sklepni jamici druge kosti. Oba konca </w:t>
      </w:r>
      <w:r>
        <w:rPr>
          <w:rFonts w:ascii="Arial" w:eastAsia="Arial" w:hAnsi="Arial" w:cs="Arial"/>
          <w:sz w:val="20"/>
          <w:szCs w:val="20"/>
          <w:highlight w:val="white"/>
        </w:rPr>
        <w:t xml:space="preserve">kosti sta prevlečena s hrustancem. Vmes je sklepna tekočina, ki zmanjšuje trenje med kostmi in jih obvaruje pred poškodbami. Sklep obdajajo sklepna ovojnica in sklepne vezi, ki utrjujejo.  </w:t>
      </w:r>
    </w:p>
    <w:p w14:paraId="470E9D65" w14:textId="77777777" w:rsidR="00AB299E" w:rsidRDefault="00ED787F">
      <w:pPr>
        <w:spacing w:before="240" w:after="24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14:anchorId="61A15C17" wp14:editId="0656D725">
            <wp:extent cx="4314825" cy="2190750"/>
            <wp:effectExtent l="0" t="0" r="0" b="0"/>
            <wp:docPr id="143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14825" cy="2190750"/>
                    </a:xfrm>
                    <a:prstGeom prst="rect">
                      <a:avLst/>
                    </a:prstGeom>
                    <a:ln/>
                  </pic:spPr>
                </pic:pic>
              </a:graphicData>
            </a:graphic>
          </wp:inline>
        </w:drawing>
      </w:r>
    </w:p>
    <w:p w14:paraId="16B9089B" w14:textId="77777777" w:rsidR="00AB299E" w:rsidRDefault="00ED787F">
      <w:pPr>
        <w:spacing w:before="240" w:after="240"/>
        <w:rPr>
          <w:rFonts w:ascii="Arial" w:eastAsia="Arial" w:hAnsi="Arial" w:cs="Arial"/>
          <w:b/>
          <w:sz w:val="24"/>
          <w:szCs w:val="24"/>
        </w:rPr>
      </w:pPr>
      <w:r>
        <w:rPr>
          <w:rFonts w:ascii="Arial" w:eastAsia="Arial" w:hAnsi="Arial" w:cs="Arial"/>
          <w:b/>
          <w:sz w:val="24"/>
          <w:szCs w:val="24"/>
        </w:rPr>
        <w:t xml:space="preserve"> </w:t>
      </w:r>
    </w:p>
    <w:p w14:paraId="538BDEC6" w14:textId="77777777" w:rsidR="00AB299E" w:rsidRDefault="00ED787F">
      <w:pPr>
        <w:spacing w:after="0"/>
        <w:rPr>
          <w:rFonts w:ascii="Arial" w:eastAsia="Arial" w:hAnsi="Arial" w:cs="Arial"/>
          <w:sz w:val="20"/>
          <w:szCs w:val="20"/>
        </w:rPr>
      </w:pPr>
      <w:r>
        <w:rPr>
          <w:rFonts w:ascii="Arial" w:eastAsia="Arial" w:hAnsi="Arial" w:cs="Arial"/>
          <w:b/>
          <w:sz w:val="20"/>
          <w:szCs w:val="20"/>
        </w:rPr>
        <w:t xml:space="preserve"> VIRI: </w:t>
      </w:r>
    </w:p>
    <w:p w14:paraId="37EE422C" w14:textId="77777777" w:rsidR="00AB299E" w:rsidRDefault="00ED787F">
      <w:pPr>
        <w:spacing w:after="0"/>
        <w:ind w:left="128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20"/>
          <w:szCs w:val="20"/>
        </w:rPr>
        <w:t xml:space="preserve">         </w:t>
      </w:r>
      <w:r>
        <w:rPr>
          <w:rFonts w:ascii="Arial" w:eastAsia="Arial" w:hAnsi="Arial" w:cs="Arial"/>
          <w:sz w:val="20"/>
          <w:szCs w:val="20"/>
        </w:rPr>
        <w:t>Svečko, M. Spoznavam svoje telo: Učbenik za biologijo v 8. Razredu osnovne šole. Ljubljana: Državna založba Slovenije, 2014.</w:t>
      </w:r>
    </w:p>
    <w:p w14:paraId="4A6D6F92" w14:textId="77777777" w:rsidR="00AB299E" w:rsidRDefault="00ED787F">
      <w:pPr>
        <w:spacing w:after="0"/>
        <w:ind w:left="128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20"/>
          <w:szCs w:val="20"/>
        </w:rPr>
        <w:t xml:space="preserve">        </w:t>
      </w:r>
      <w:hyperlink r:id="rId12">
        <w:r>
          <w:rPr>
            <w:rFonts w:ascii="Times New Roman" w:eastAsia="Times New Roman" w:hAnsi="Times New Roman" w:cs="Times New Roman"/>
            <w:sz w:val="20"/>
            <w:szCs w:val="20"/>
          </w:rPr>
          <w:t xml:space="preserve"> </w:t>
        </w:r>
      </w:hyperlink>
      <w:hyperlink r:id="rId13">
        <w:r>
          <w:rPr>
            <w:rFonts w:ascii="Arial" w:eastAsia="Arial" w:hAnsi="Arial" w:cs="Arial"/>
            <w:color w:val="1155CC"/>
            <w:sz w:val="20"/>
            <w:szCs w:val="20"/>
            <w:u w:val="single"/>
          </w:rPr>
          <w:t>https://dijaski.net/gradivo/bio_sno_zivcevje_09 (22</w:t>
        </w:r>
      </w:hyperlink>
      <w:r>
        <w:rPr>
          <w:rFonts w:ascii="Arial" w:eastAsia="Arial" w:hAnsi="Arial" w:cs="Arial"/>
          <w:sz w:val="20"/>
          <w:szCs w:val="20"/>
        </w:rPr>
        <w:t>. 04. 2020)</w:t>
      </w:r>
    </w:p>
    <w:p w14:paraId="635E08DB" w14:textId="77777777" w:rsidR="00AB299E" w:rsidRDefault="00ED787F">
      <w:pPr>
        <w:spacing w:after="0"/>
        <w:ind w:left="128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20"/>
          <w:szCs w:val="20"/>
        </w:rPr>
        <w:t xml:space="preserve">        </w:t>
      </w:r>
      <w:hyperlink r:id="rId14">
        <w:r>
          <w:rPr>
            <w:rFonts w:ascii="Times New Roman" w:eastAsia="Times New Roman" w:hAnsi="Times New Roman" w:cs="Times New Roman"/>
            <w:sz w:val="20"/>
            <w:szCs w:val="20"/>
          </w:rPr>
          <w:t xml:space="preserve"> </w:t>
        </w:r>
      </w:hyperlink>
      <w:hyperlink r:id="rId15">
        <w:r>
          <w:rPr>
            <w:rFonts w:ascii="Arial" w:eastAsia="Arial" w:hAnsi="Arial" w:cs="Arial"/>
            <w:color w:val="1155CC"/>
            <w:sz w:val="20"/>
            <w:szCs w:val="20"/>
            <w:u w:val="single"/>
          </w:rPr>
          <w:t>http://www.drustvo-utrip.si/index.php/zivcevje-temelji-delovanja (22</w:t>
        </w:r>
      </w:hyperlink>
      <w:r>
        <w:rPr>
          <w:rFonts w:ascii="Arial" w:eastAsia="Arial" w:hAnsi="Arial" w:cs="Arial"/>
          <w:sz w:val="20"/>
          <w:szCs w:val="20"/>
        </w:rPr>
        <w:t>. 04. 2020)</w:t>
      </w:r>
    </w:p>
    <w:p w14:paraId="2986AB14" w14:textId="77777777" w:rsidR="00AB299E" w:rsidRDefault="00ED787F">
      <w:pPr>
        <w:spacing w:after="0"/>
        <w:ind w:left="128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20"/>
          <w:szCs w:val="20"/>
        </w:rPr>
        <w:t xml:space="preserve">        </w:t>
      </w:r>
      <w:hyperlink r:id="rId16">
        <w:r>
          <w:rPr>
            <w:rFonts w:ascii="Times New Roman" w:eastAsia="Times New Roman" w:hAnsi="Times New Roman" w:cs="Times New Roman"/>
            <w:sz w:val="20"/>
            <w:szCs w:val="20"/>
          </w:rPr>
          <w:t xml:space="preserve"> </w:t>
        </w:r>
      </w:hyperlink>
      <w:hyperlink r:id="rId17">
        <w:r>
          <w:rPr>
            <w:rFonts w:ascii="Arial" w:eastAsia="Arial" w:hAnsi="Arial" w:cs="Arial"/>
            <w:color w:val="1155CC"/>
            <w:sz w:val="20"/>
            <w:szCs w:val="20"/>
            <w:u w:val="single"/>
          </w:rPr>
          <w:t>https://dijaski.net/gradivo/bio_sno_3_letnik_02 (22</w:t>
        </w:r>
      </w:hyperlink>
      <w:r>
        <w:rPr>
          <w:rFonts w:ascii="Arial" w:eastAsia="Arial" w:hAnsi="Arial" w:cs="Arial"/>
          <w:sz w:val="20"/>
          <w:szCs w:val="20"/>
        </w:rPr>
        <w:t>. 04. 2020)</w:t>
      </w:r>
    </w:p>
    <w:p w14:paraId="2E5DD8DC" w14:textId="77777777" w:rsidR="00AB299E" w:rsidRDefault="00ED787F">
      <w:pPr>
        <w:spacing w:after="0"/>
        <w:ind w:left="1280" w:hanging="360"/>
        <w:rPr>
          <w:rFonts w:ascii="Arial" w:eastAsia="Arial" w:hAnsi="Arial" w:cs="Arial"/>
          <w:sz w:val="20"/>
          <w:szCs w:val="20"/>
        </w:rPr>
      </w:pPr>
      <w:r>
        <w:rPr>
          <w:rFonts w:ascii="Arial" w:eastAsia="Arial" w:hAnsi="Arial" w:cs="Arial"/>
          <w:sz w:val="20"/>
          <w:szCs w:val="20"/>
        </w:rPr>
        <w:t>·</w:t>
      </w:r>
      <w:r>
        <w:rPr>
          <w:rFonts w:ascii="Times New Roman" w:eastAsia="Times New Roman" w:hAnsi="Times New Roman" w:cs="Times New Roman"/>
          <w:sz w:val="20"/>
          <w:szCs w:val="20"/>
        </w:rPr>
        <w:t xml:space="preserve">        </w:t>
      </w:r>
      <w:hyperlink r:id="rId18">
        <w:r>
          <w:rPr>
            <w:rFonts w:ascii="Times New Roman" w:eastAsia="Times New Roman" w:hAnsi="Times New Roman" w:cs="Times New Roman"/>
            <w:sz w:val="20"/>
            <w:szCs w:val="20"/>
          </w:rPr>
          <w:t xml:space="preserve"> </w:t>
        </w:r>
      </w:hyperlink>
      <w:hyperlink r:id="rId19">
        <w:r>
          <w:rPr>
            <w:rFonts w:ascii="Arial" w:eastAsia="Arial" w:hAnsi="Arial" w:cs="Arial"/>
            <w:color w:val="1155CC"/>
            <w:sz w:val="20"/>
            <w:szCs w:val="20"/>
            <w:u w:val="single"/>
          </w:rPr>
          <w:t>https://dijaski.net/gradivo/bio_vaj_zivcevje_02 (27</w:t>
        </w:r>
      </w:hyperlink>
      <w:r>
        <w:rPr>
          <w:rFonts w:ascii="Arial" w:eastAsia="Arial" w:hAnsi="Arial" w:cs="Arial"/>
          <w:sz w:val="20"/>
          <w:szCs w:val="20"/>
        </w:rPr>
        <w:t>. 04. 2020)</w:t>
      </w:r>
    </w:p>
    <w:p w14:paraId="61554B68" w14:textId="77777777" w:rsidR="00AB299E" w:rsidRDefault="00AB299E">
      <w:pPr>
        <w:rPr>
          <w:rFonts w:ascii="Arial" w:eastAsia="Arial" w:hAnsi="Arial" w:cs="Arial"/>
          <w:b/>
          <w:sz w:val="20"/>
          <w:szCs w:val="20"/>
        </w:rPr>
      </w:pPr>
    </w:p>
    <w:p w14:paraId="203ACCAB" w14:textId="77777777" w:rsidR="00AB299E" w:rsidRDefault="00AB299E">
      <w:pPr>
        <w:rPr>
          <w:rFonts w:ascii="Arial" w:eastAsia="Arial" w:hAnsi="Arial" w:cs="Arial"/>
          <w:b/>
          <w:sz w:val="20"/>
          <w:szCs w:val="20"/>
        </w:rPr>
      </w:pPr>
    </w:p>
    <w:p w14:paraId="0ACA8794" w14:textId="77777777" w:rsidR="00AB299E" w:rsidRDefault="00ED787F">
      <w:pPr>
        <w:numPr>
          <w:ilvl w:val="0"/>
          <w:numId w:val="1"/>
        </w:numPr>
        <w:rPr>
          <w:rFonts w:ascii="Arial" w:eastAsia="Arial" w:hAnsi="Arial" w:cs="Arial"/>
          <w:b/>
          <w:color w:val="B45F06"/>
          <w:sz w:val="20"/>
          <w:szCs w:val="20"/>
        </w:rPr>
      </w:pPr>
      <w:r>
        <w:rPr>
          <w:rFonts w:ascii="Arial" w:eastAsia="Arial" w:hAnsi="Arial" w:cs="Arial"/>
          <w:b/>
          <w:color w:val="B45F06"/>
          <w:sz w:val="20"/>
          <w:szCs w:val="20"/>
        </w:rPr>
        <w:t>TEHNIČNA SKICA MODELA MODELA REFLEKSNEGA LOKA</w:t>
      </w:r>
    </w:p>
    <w:p w14:paraId="16BFE8DF" w14:textId="77777777" w:rsidR="00AB299E" w:rsidRDefault="00ED787F">
      <w:pPr>
        <w:rPr>
          <w:rFonts w:ascii="Arial" w:eastAsia="Arial" w:hAnsi="Arial" w:cs="Arial"/>
          <w:b/>
          <w:sz w:val="20"/>
          <w:szCs w:val="20"/>
        </w:rPr>
      </w:pPr>
      <w:r>
        <w:rPr>
          <w:rFonts w:ascii="Arial" w:eastAsia="Arial" w:hAnsi="Arial" w:cs="Arial"/>
          <w:sz w:val="20"/>
          <w:szCs w:val="20"/>
        </w:rPr>
        <w:lastRenderedPageBreak/>
        <w:t xml:space="preserve"> </w:t>
      </w:r>
      <w:r>
        <w:rPr>
          <w:rFonts w:ascii="Arial" w:eastAsia="Arial" w:hAnsi="Arial" w:cs="Arial"/>
          <w:b/>
          <w:noProof/>
          <w:sz w:val="20"/>
          <w:szCs w:val="20"/>
        </w:rPr>
        <w:drawing>
          <wp:inline distT="114300" distB="114300" distL="114300" distR="114300" wp14:anchorId="4C88526D" wp14:editId="24CEEAFA">
            <wp:extent cx="8181975" cy="4810125"/>
            <wp:effectExtent l="0" t="0" r="0" b="0"/>
            <wp:docPr id="143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967" t="7644" r="-5741" b="13572"/>
                    <a:stretch>
                      <a:fillRect/>
                    </a:stretch>
                  </pic:blipFill>
                  <pic:spPr>
                    <a:xfrm>
                      <a:off x="0" y="0"/>
                      <a:ext cx="8181975" cy="4810125"/>
                    </a:xfrm>
                    <a:prstGeom prst="rect">
                      <a:avLst/>
                    </a:prstGeom>
                    <a:ln/>
                  </pic:spPr>
                </pic:pic>
              </a:graphicData>
            </a:graphic>
          </wp:inline>
        </w:drawing>
      </w:r>
      <w:r>
        <w:rPr>
          <w:rFonts w:ascii="Arial" w:eastAsia="Arial" w:hAnsi="Arial" w:cs="Arial"/>
          <w:b/>
          <w:sz w:val="20"/>
          <w:szCs w:val="20"/>
        </w:rPr>
        <w:t xml:space="preserve">  </w:t>
      </w:r>
    </w:p>
    <w:p w14:paraId="5B557E03" w14:textId="77777777" w:rsidR="00AB299E" w:rsidRDefault="00ED787F">
      <w:pPr>
        <w:numPr>
          <w:ilvl w:val="0"/>
          <w:numId w:val="1"/>
        </w:numPr>
        <w:spacing w:after="0"/>
        <w:rPr>
          <w:rFonts w:ascii="Arial" w:eastAsia="Arial" w:hAnsi="Arial" w:cs="Arial"/>
          <w:b/>
          <w:color w:val="B45F06"/>
          <w:sz w:val="20"/>
          <w:szCs w:val="20"/>
        </w:rPr>
      </w:pPr>
      <w:r>
        <w:rPr>
          <w:rFonts w:ascii="Arial" w:eastAsia="Arial" w:hAnsi="Arial" w:cs="Arial"/>
          <w:b/>
          <w:color w:val="B45F06"/>
          <w:sz w:val="20"/>
          <w:szCs w:val="20"/>
        </w:rPr>
        <w:t>TEHNOLOŠKI LIST ZA MODEL REFLEKSNEGA LOKA</w:t>
      </w:r>
    </w:p>
    <w:p w14:paraId="79D03278" w14:textId="77777777" w:rsidR="00AB299E" w:rsidRDefault="00AB299E">
      <w:pPr>
        <w:spacing w:after="0"/>
        <w:ind w:left="720"/>
        <w:rPr>
          <w:rFonts w:ascii="Arial" w:eastAsia="Arial" w:hAnsi="Arial" w:cs="Arial"/>
          <w:b/>
          <w:color w:val="B45F06"/>
        </w:rPr>
      </w:pPr>
    </w:p>
    <w:p w14:paraId="432D2FB0" w14:textId="77777777" w:rsidR="00AB299E" w:rsidRDefault="00ED787F">
      <w:pPr>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14:anchorId="31194852" wp14:editId="31F840EA">
            <wp:extent cx="6635774" cy="4957763"/>
            <wp:effectExtent l="0" t="0" r="0" b="0"/>
            <wp:docPr id="143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635774" cy="4957763"/>
                    </a:xfrm>
                    <a:prstGeom prst="rect">
                      <a:avLst/>
                    </a:prstGeom>
                    <a:ln/>
                  </pic:spPr>
                </pic:pic>
              </a:graphicData>
            </a:graphic>
          </wp:inline>
        </w:drawing>
      </w:r>
      <w:r>
        <w:rPr>
          <w:rFonts w:ascii="Arial" w:eastAsia="Arial" w:hAnsi="Arial" w:cs="Arial"/>
          <w:b/>
          <w:sz w:val="20"/>
          <w:szCs w:val="20"/>
        </w:rPr>
        <w:t xml:space="preserve">     </w:t>
      </w:r>
    </w:p>
    <w:p w14:paraId="378B43C9" w14:textId="77777777" w:rsidR="00AB299E" w:rsidRDefault="00ED787F">
      <w:pPr>
        <w:rPr>
          <w:rFonts w:ascii="Arial" w:eastAsia="Arial" w:hAnsi="Arial" w:cs="Arial"/>
          <w:sz w:val="20"/>
          <w:szCs w:val="20"/>
        </w:rPr>
      </w:pPr>
      <w:r>
        <w:rPr>
          <w:rFonts w:ascii="Arial" w:eastAsia="Arial" w:hAnsi="Arial" w:cs="Arial"/>
          <w:sz w:val="20"/>
          <w:szCs w:val="20"/>
        </w:rPr>
        <w:t xml:space="preserve">                                                </w:t>
      </w:r>
    </w:p>
    <w:p w14:paraId="74B44F7B" w14:textId="77777777" w:rsidR="00AB299E" w:rsidRDefault="00AB299E">
      <w:pPr>
        <w:rPr>
          <w:rFonts w:ascii="Arial" w:eastAsia="Arial" w:hAnsi="Arial" w:cs="Arial"/>
          <w:b/>
          <w:sz w:val="20"/>
          <w:szCs w:val="20"/>
        </w:rPr>
      </w:pPr>
    </w:p>
    <w:p w14:paraId="445A1D3E" w14:textId="77777777" w:rsidR="00AB299E" w:rsidRDefault="00ED787F">
      <w:pPr>
        <w:spacing w:after="0"/>
        <w:rPr>
          <w:rFonts w:ascii="Arial" w:eastAsia="Arial" w:hAnsi="Arial" w:cs="Arial"/>
          <w:b/>
          <w:color w:val="2E74B5"/>
          <w:sz w:val="20"/>
          <w:szCs w:val="20"/>
        </w:rPr>
      </w:pPr>
      <w:r>
        <w:rPr>
          <w:rFonts w:ascii="Arial" w:eastAsia="Arial" w:hAnsi="Arial" w:cs="Arial"/>
          <w:b/>
          <w:color w:val="2E74B5"/>
          <w:sz w:val="20"/>
          <w:szCs w:val="20"/>
          <w:highlight w:val="yellow"/>
        </w:rPr>
        <w:t xml:space="preserve">4. </w:t>
      </w:r>
      <w:r>
        <w:rPr>
          <w:rFonts w:ascii="Arial" w:eastAsia="Arial" w:hAnsi="Arial" w:cs="Arial"/>
          <w:b/>
          <w:color w:val="B45F06"/>
          <w:sz w:val="20"/>
          <w:szCs w:val="20"/>
        </w:rPr>
        <w:t>MODEL  ORGANA/ CELICE/ VIRUSA</w:t>
      </w:r>
      <w:r>
        <w:rPr>
          <w:rFonts w:ascii="Arial" w:eastAsia="Arial" w:hAnsi="Arial" w:cs="Arial"/>
          <w:b/>
          <w:color w:val="2E74B5"/>
          <w:sz w:val="20"/>
          <w:szCs w:val="20"/>
        </w:rPr>
        <w:t xml:space="preserve"> (fotografije) IN LEGENDE (fotografija)</w:t>
      </w:r>
    </w:p>
    <w:p w14:paraId="50209B3B" w14:textId="77777777" w:rsidR="00AB299E" w:rsidRDefault="00AB299E">
      <w:pPr>
        <w:spacing w:after="0"/>
        <w:rPr>
          <w:rFonts w:ascii="Arial" w:eastAsia="Arial" w:hAnsi="Arial" w:cs="Arial"/>
          <w:color w:val="2E74B5"/>
          <w:sz w:val="20"/>
          <w:szCs w:val="20"/>
        </w:rPr>
      </w:pPr>
    </w:p>
    <w:p w14:paraId="0DEFF9C2" w14:textId="77777777" w:rsidR="00AB299E" w:rsidRDefault="00ED787F">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1BDF23A8" wp14:editId="5A67A4EB">
            <wp:extent cx="7937248" cy="5910263"/>
            <wp:effectExtent l="0" t="0" r="0" b="0"/>
            <wp:docPr id="143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7937248" cy="5910263"/>
                    </a:xfrm>
                    <a:prstGeom prst="rect">
                      <a:avLst/>
                    </a:prstGeom>
                    <a:ln/>
                  </pic:spPr>
                </pic:pic>
              </a:graphicData>
            </a:graphic>
          </wp:inline>
        </w:drawing>
      </w:r>
      <w:r>
        <w:rPr>
          <w:rFonts w:ascii="Arial" w:eastAsia="Arial" w:hAnsi="Arial" w:cs="Arial"/>
          <w:noProof/>
          <w:sz w:val="20"/>
          <w:szCs w:val="20"/>
        </w:rPr>
        <w:lastRenderedPageBreak/>
        <w:drawing>
          <wp:inline distT="114300" distB="114300" distL="114300" distR="114300" wp14:anchorId="552EB0C0" wp14:editId="7B3F865F">
            <wp:extent cx="5795963" cy="4323643"/>
            <wp:effectExtent l="0" t="0" r="0" b="0"/>
            <wp:docPr id="143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95963" cy="4323643"/>
                    </a:xfrm>
                    <a:prstGeom prst="rect">
                      <a:avLst/>
                    </a:prstGeom>
                    <a:ln/>
                  </pic:spPr>
                </pic:pic>
              </a:graphicData>
            </a:graphic>
          </wp:inline>
        </w:drawing>
      </w:r>
      <w:r>
        <w:rPr>
          <w:rFonts w:ascii="Arial" w:eastAsia="Arial" w:hAnsi="Arial" w:cs="Arial"/>
          <w:noProof/>
          <w:sz w:val="20"/>
          <w:szCs w:val="20"/>
        </w:rPr>
        <w:lastRenderedPageBreak/>
        <w:drawing>
          <wp:inline distT="114300" distB="114300" distL="114300" distR="114300" wp14:anchorId="4F12D56F" wp14:editId="2092E4F5">
            <wp:extent cx="3357563" cy="4459055"/>
            <wp:effectExtent l="0" t="0" r="0" b="0"/>
            <wp:docPr id="143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357563" cy="4459055"/>
                    </a:xfrm>
                    <a:prstGeom prst="rect">
                      <a:avLst/>
                    </a:prstGeom>
                    <a:ln/>
                  </pic:spPr>
                </pic:pic>
              </a:graphicData>
            </a:graphic>
          </wp:inline>
        </w:drawing>
      </w:r>
    </w:p>
    <w:p w14:paraId="4A4D3A5A" w14:textId="77777777" w:rsidR="00AB299E" w:rsidRDefault="00AB299E">
      <w:pPr>
        <w:spacing w:after="0"/>
        <w:rPr>
          <w:rFonts w:ascii="Arial" w:eastAsia="Arial" w:hAnsi="Arial" w:cs="Arial"/>
          <w:b/>
          <w:sz w:val="20"/>
          <w:szCs w:val="20"/>
        </w:rPr>
      </w:pPr>
    </w:p>
    <w:p w14:paraId="0FC4755A" w14:textId="77777777" w:rsidR="00AB299E" w:rsidRDefault="00AB299E">
      <w:pPr>
        <w:spacing w:after="0"/>
        <w:rPr>
          <w:rFonts w:ascii="Arial" w:eastAsia="Arial" w:hAnsi="Arial" w:cs="Arial"/>
          <w:b/>
          <w:sz w:val="20"/>
          <w:szCs w:val="20"/>
        </w:rPr>
      </w:pPr>
    </w:p>
    <w:p w14:paraId="7ED6AB53" w14:textId="77777777" w:rsidR="00AB299E" w:rsidRDefault="00ED787F">
      <w:pPr>
        <w:spacing w:after="0"/>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14:anchorId="3E66587B" wp14:editId="775D397A">
            <wp:extent cx="2846082" cy="3509963"/>
            <wp:effectExtent l="0" t="0" r="0" b="0"/>
            <wp:docPr id="143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t="5156" r="3541" b="5625"/>
                    <a:stretch>
                      <a:fillRect/>
                    </a:stretch>
                  </pic:blipFill>
                  <pic:spPr>
                    <a:xfrm>
                      <a:off x="0" y="0"/>
                      <a:ext cx="2846082" cy="3509963"/>
                    </a:xfrm>
                    <a:prstGeom prst="rect">
                      <a:avLst/>
                    </a:prstGeom>
                    <a:ln/>
                  </pic:spPr>
                </pic:pic>
              </a:graphicData>
            </a:graphic>
          </wp:inline>
        </w:drawing>
      </w:r>
    </w:p>
    <w:p w14:paraId="0C7780BF" w14:textId="77777777" w:rsidR="00AB299E" w:rsidRDefault="00ED787F">
      <w:pPr>
        <w:spacing w:after="0"/>
        <w:rPr>
          <w:rFonts w:ascii="Arial" w:eastAsia="Arial" w:hAnsi="Arial" w:cs="Arial"/>
          <w:b/>
          <w:sz w:val="20"/>
          <w:szCs w:val="20"/>
        </w:rPr>
      </w:pPr>
      <w:r>
        <w:rPr>
          <w:rFonts w:ascii="Arial" w:eastAsia="Arial" w:hAnsi="Arial" w:cs="Arial"/>
          <w:b/>
          <w:sz w:val="20"/>
          <w:szCs w:val="20"/>
        </w:rPr>
        <w:t>REFLEKSIJA TIMA UČITELJEV, KI SO IZVAJALI UČNI SKLOP:</w:t>
      </w:r>
    </w:p>
    <w:p w14:paraId="5F92E0F3" w14:textId="77777777" w:rsidR="00AB299E" w:rsidRDefault="00ED787F">
      <w:pPr>
        <w:spacing w:after="0"/>
        <w:rPr>
          <w:rFonts w:ascii="Arial" w:eastAsia="Arial" w:hAnsi="Arial" w:cs="Arial"/>
          <w:sz w:val="20"/>
          <w:szCs w:val="20"/>
        </w:rPr>
      </w:pPr>
      <w:r>
        <w:rPr>
          <w:rFonts w:ascii="Arial" w:eastAsia="Arial" w:hAnsi="Arial" w:cs="Arial"/>
          <w:sz w:val="20"/>
          <w:szCs w:val="20"/>
        </w:rPr>
        <w:t xml:space="preserve">Kaj nam je dobro uspelo? Kaj smo dobro načrtovali in kaj ne? Kje so se </w:t>
      </w:r>
      <w:r>
        <w:rPr>
          <w:rFonts w:ascii="Arial" w:eastAsia="Arial" w:hAnsi="Arial" w:cs="Arial"/>
          <w:sz w:val="20"/>
          <w:szCs w:val="20"/>
        </w:rPr>
        <w:t>pojavile težave? Kaj bi naslednjič izvedli drugače? …</w:t>
      </w:r>
    </w:p>
    <w:p w14:paraId="20CCA1A5" w14:textId="77777777" w:rsidR="00AB299E" w:rsidRDefault="00AB299E">
      <w:pPr>
        <w:spacing w:after="0"/>
        <w:rPr>
          <w:rFonts w:ascii="Arial" w:eastAsia="Arial" w:hAnsi="Arial" w:cs="Arial"/>
          <w:sz w:val="20"/>
          <w:szCs w:val="20"/>
        </w:rPr>
      </w:pPr>
    </w:p>
    <w:p w14:paraId="656208D6" w14:textId="77777777" w:rsidR="00AB299E" w:rsidRDefault="00ED787F">
      <w:pPr>
        <w:spacing w:after="0"/>
        <w:rPr>
          <w:rFonts w:ascii="Arial" w:eastAsia="Arial" w:hAnsi="Arial" w:cs="Arial"/>
          <w:sz w:val="20"/>
          <w:szCs w:val="20"/>
        </w:rPr>
      </w:pPr>
      <w:r>
        <w:rPr>
          <w:rFonts w:ascii="Arial" w:eastAsia="Arial" w:hAnsi="Arial" w:cs="Arial"/>
          <w:sz w:val="20"/>
          <w:szCs w:val="20"/>
        </w:rPr>
        <w:t>Delo je bilo dobro načrtovano. Učenci so bili uspešni  pri opisu modela, pri skiciranju, pri izpolnjevanju tehnološkega lista ter pri izdelavi modela. S pomočjo povratnih informacij obeh učiteljic so svoje izdelke uspešno dopolnjevali. Nekateri učenci so p</w:t>
      </w:r>
      <w:r>
        <w:rPr>
          <w:rFonts w:ascii="Arial" w:eastAsia="Arial" w:hAnsi="Arial" w:cs="Arial"/>
          <w:sz w:val="20"/>
          <w:szCs w:val="20"/>
        </w:rPr>
        <w:t>otrebovali več individualne pomoči, po korakih in spodbude. Naslednjič bi mogoče lahko povratno informacijo napisali tudi sošolci (uspešnejši) ali pa bi delali v paru, da bi vključili sodelovalno učenje.</w:t>
      </w:r>
    </w:p>
    <w:p w14:paraId="7CF9E809" w14:textId="77777777" w:rsidR="00AB299E" w:rsidRDefault="00AB299E">
      <w:pPr>
        <w:spacing w:after="0"/>
        <w:rPr>
          <w:rFonts w:ascii="Arial" w:eastAsia="Arial" w:hAnsi="Arial" w:cs="Arial"/>
          <w:sz w:val="20"/>
          <w:szCs w:val="20"/>
        </w:rPr>
      </w:pPr>
    </w:p>
    <w:p w14:paraId="1A47897F" w14:textId="77777777" w:rsidR="00AB299E" w:rsidRDefault="00AB299E">
      <w:pPr>
        <w:spacing w:after="0"/>
        <w:rPr>
          <w:rFonts w:ascii="Arial" w:eastAsia="Arial" w:hAnsi="Arial" w:cs="Arial"/>
          <w:sz w:val="20"/>
          <w:szCs w:val="20"/>
        </w:rPr>
      </w:pPr>
    </w:p>
    <w:sectPr w:rsidR="00AB299E">
      <w:headerReference w:type="default" r:id="rId26"/>
      <w:footerReference w:type="even" r:id="rId27"/>
      <w:footerReference w:type="default" r:id="rId28"/>
      <w:pgSz w:w="16838" w:h="11906"/>
      <w:pgMar w:top="720" w:right="720" w:bottom="720" w:left="72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62F99" w14:textId="77777777" w:rsidR="00ED787F" w:rsidRDefault="00ED787F">
      <w:pPr>
        <w:spacing w:after="0" w:line="240" w:lineRule="auto"/>
      </w:pPr>
      <w:r>
        <w:separator/>
      </w:r>
    </w:p>
  </w:endnote>
  <w:endnote w:type="continuationSeparator" w:id="0">
    <w:p w14:paraId="06AF86E2" w14:textId="77777777" w:rsidR="00ED787F" w:rsidRDefault="00ED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174">
    <w:panose1 w:val="00000000000000000000"/>
    <w:charset w:val="00"/>
    <w:family w:val="roman"/>
    <w:notTrueType/>
    <w:pitch w:val="default"/>
  </w:font>
  <w:font w:name="f182">
    <w:panose1 w:val="00000000000000000000"/>
    <w:charset w:val="00"/>
    <w:family w:val="roman"/>
    <w:notTrueType/>
    <w:pitch w:val="default"/>
  </w:font>
  <w:font w:name="f190">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yriad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75CE4" w14:textId="77777777" w:rsidR="00AB299E" w:rsidRDefault="00ED787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7039815" w14:textId="77777777" w:rsidR="00AB299E" w:rsidRDefault="00AB299E">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BB47E" w14:textId="77777777" w:rsidR="00AB299E" w:rsidRDefault="00ED787F">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3F483B7C" w14:textId="77777777" w:rsidR="00AB299E" w:rsidRDefault="00AB299E">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9AE2C" w14:textId="77777777" w:rsidR="00ED787F" w:rsidRDefault="00ED787F">
      <w:pPr>
        <w:spacing w:after="0" w:line="240" w:lineRule="auto"/>
      </w:pPr>
      <w:r>
        <w:separator/>
      </w:r>
    </w:p>
  </w:footnote>
  <w:footnote w:type="continuationSeparator" w:id="0">
    <w:p w14:paraId="47237FFB" w14:textId="77777777" w:rsidR="00ED787F" w:rsidRDefault="00ED787F">
      <w:pPr>
        <w:spacing w:after="0" w:line="240" w:lineRule="auto"/>
      </w:pPr>
      <w:r>
        <w:continuationSeparator/>
      </w:r>
    </w:p>
  </w:footnote>
  <w:footnote w:id="1">
    <w:p w14:paraId="7DDE277B" w14:textId="77777777" w:rsidR="00AB299E" w:rsidRDefault="00ED787F">
      <w:pPr>
        <w:pBdr>
          <w:top w:val="nil"/>
          <w:left w:val="nil"/>
          <w:bottom w:val="nil"/>
          <w:right w:val="nil"/>
          <w:between w:val="nil"/>
        </w:pBdr>
        <w:spacing w:after="0" w:line="240" w:lineRule="auto"/>
        <w:rPr>
          <w:color w:val="000000"/>
          <w:sz w:val="20"/>
          <w:szCs w:val="20"/>
        </w:rPr>
      </w:pPr>
      <w:bookmarkStart w:id="0" w:name="_heading=h.gjdgxs" w:colFirst="0" w:colLast="0"/>
      <w:bookmarkEnd w:id="0"/>
      <w:r>
        <w:rPr>
          <w:rStyle w:val="FootnoteReference"/>
        </w:rPr>
        <w:footnoteRef/>
      </w:r>
      <w:r>
        <w:rPr>
          <w:color w:val="000000"/>
          <w:sz w:val="20"/>
          <w:szCs w:val="20"/>
        </w:rPr>
        <w:t xml:space="preserve"> Iz modela in nabora prečnih veščin izberemo tisto/-e, ki jih bomo razvijali in spremljali. </w:t>
      </w:r>
    </w:p>
  </w:footnote>
  <w:footnote w:id="2">
    <w:p w14:paraId="4E9D9E75" w14:textId="77777777" w:rsidR="00AB299E" w:rsidRDefault="00ED787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Pri </w:t>
      </w:r>
      <w:r>
        <w:rPr>
          <w:color w:val="000000"/>
          <w:sz w:val="20"/>
          <w:szCs w:val="20"/>
        </w:rPr>
        <w:t>timskem načrtovanju/izvajanju uporabljamo različne barve za cilje/standarde iz UN posameznih predmetov. Cilje praviloma operacionaliziramo.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3516B" w14:textId="77777777" w:rsidR="00AB299E" w:rsidRDefault="00ED787F">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0940D19" wp14:editId="6AC73E23">
          <wp:extent cx="1386840" cy="396240"/>
          <wp:effectExtent l="0" t="0" r="0" b="0"/>
          <wp:docPr id="14363" name="image6.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6.jpg" descr="D:\anastasia_laptop_12aug15\european_projects\2015_2018_ATS2020\WorkPackages\WP6_dissemination\EU_logos_guidelines\eu_flag_co_funded_pos_[rgb]_right.jpg"/>
                  <pic:cNvPicPr preferRelativeResize="0"/>
                </pic:nvPicPr>
                <pic:blipFill>
                  <a:blip r:embed="rId1"/>
                  <a:srcRect/>
                  <a:stretch>
                    <a:fillRect/>
                  </a:stretch>
                </pic:blipFill>
                <pic:spPr>
                  <a:xfrm>
                    <a:off x="0" y="0"/>
                    <a:ext cx="1386840" cy="39624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78A7BE8C" wp14:editId="5645E82F">
          <wp:simplePos x="0" y="0"/>
          <wp:positionH relativeFrom="column">
            <wp:posOffset>8358505</wp:posOffset>
          </wp:positionH>
          <wp:positionV relativeFrom="paragraph">
            <wp:posOffset>-287019</wp:posOffset>
          </wp:positionV>
          <wp:extent cx="604520" cy="805815"/>
          <wp:effectExtent l="0" t="0" r="0" b="0"/>
          <wp:wrapSquare wrapText="bothSides" distT="0" distB="0" distL="114300" distR="114300"/>
          <wp:docPr id="14357" name="image4.jpg" descr="primarna"/>
          <wp:cNvGraphicFramePr/>
          <a:graphic xmlns:a="http://schemas.openxmlformats.org/drawingml/2006/main">
            <a:graphicData uri="http://schemas.openxmlformats.org/drawingml/2006/picture">
              <pic:pic xmlns:pic="http://schemas.openxmlformats.org/drawingml/2006/picture">
                <pic:nvPicPr>
                  <pic:cNvPr id="0" name="image4.jpg" descr="primarna"/>
                  <pic:cNvPicPr preferRelativeResize="0"/>
                </pic:nvPicPr>
                <pic:blipFill>
                  <a:blip r:embed="rId2"/>
                  <a:srcRect/>
                  <a:stretch>
                    <a:fillRect/>
                  </a:stretch>
                </pic:blipFill>
                <pic:spPr>
                  <a:xfrm>
                    <a:off x="0" y="0"/>
                    <a:ext cx="604520" cy="8058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2E93F7F" wp14:editId="5935BE9B">
          <wp:simplePos x="0" y="0"/>
          <wp:positionH relativeFrom="column">
            <wp:posOffset>4337685</wp:posOffset>
          </wp:positionH>
          <wp:positionV relativeFrom="paragraph">
            <wp:posOffset>-63499</wp:posOffset>
          </wp:positionV>
          <wp:extent cx="1102360" cy="461010"/>
          <wp:effectExtent l="0" t="0" r="0" b="0"/>
          <wp:wrapNone/>
          <wp:docPr id="143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1102360" cy="4610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F695A"/>
    <w:multiLevelType w:val="multilevel"/>
    <w:tmpl w:val="F274C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F3525F"/>
    <w:multiLevelType w:val="multilevel"/>
    <w:tmpl w:val="9738C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9F7384"/>
    <w:multiLevelType w:val="multilevel"/>
    <w:tmpl w:val="9C6A1C1C"/>
    <w:lvl w:ilvl="0">
      <w:start w:val="2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660DE4"/>
    <w:multiLevelType w:val="multilevel"/>
    <w:tmpl w:val="2BA4B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A758D1"/>
    <w:multiLevelType w:val="multilevel"/>
    <w:tmpl w:val="0172AD40"/>
    <w:lvl w:ilvl="0">
      <w:start w:val="1"/>
      <w:numFmt w:val="decimal"/>
      <w:lvlText w:val="%1."/>
      <w:lvlJc w:val="left"/>
      <w:pPr>
        <w:ind w:left="720" w:hanging="360"/>
      </w:pPr>
      <w:rPr>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C4E6FFB"/>
    <w:multiLevelType w:val="multilevel"/>
    <w:tmpl w:val="85323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834A31"/>
    <w:multiLevelType w:val="multilevel"/>
    <w:tmpl w:val="1BF84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3"/>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99E"/>
    <w:rsid w:val="00AB299E"/>
    <w:rsid w:val="00C4142C"/>
    <w:rsid w:val="00ED78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B167"/>
  <w15:docId w15:val="{A87FE08E-83FE-4D6F-BBFE-A533E0EE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Heading6">
    <w:name w:val="heading 6"/>
    <w:basedOn w:val="Normal"/>
    <w:next w:val="Normal"/>
    <w:link w:val="Heading6Char"/>
    <w:uiPriority w:val="9"/>
    <w:semiHidden/>
    <w:unhideWhenUsed/>
    <w:qFormat/>
    <w:rsid w:val="009145A3"/>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Header">
    <w:name w:val="header"/>
    <w:basedOn w:val="Normal"/>
    <w:link w:val="HeaderChar"/>
    <w:uiPriority w:val="99"/>
    <w:unhideWhenUsed/>
    <w:rsid w:val="00B92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429"/>
  </w:style>
  <w:style w:type="paragraph" w:styleId="Footer">
    <w:name w:val="footer"/>
    <w:basedOn w:val="Normal"/>
    <w:link w:val="FooterChar"/>
    <w:uiPriority w:val="99"/>
    <w:unhideWhenUsed/>
    <w:rsid w:val="00B9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429"/>
  </w:style>
  <w:style w:type="table" w:styleId="TableGrid">
    <w:name w:val="Table Grid"/>
    <w:basedOn w:val="TableNormal"/>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3FD2"/>
    <w:pPr>
      <w:ind w:left="720"/>
      <w:contextualSpacing/>
    </w:pPr>
  </w:style>
  <w:style w:type="character" w:customStyle="1" w:styleId="apple-converted-space">
    <w:name w:val="apple-converted-space"/>
    <w:basedOn w:val="DefaultParagraphFont"/>
    <w:rsid w:val="00275E55"/>
  </w:style>
  <w:style w:type="table" w:customStyle="1" w:styleId="TableGrid1">
    <w:name w:val="Table Grid1"/>
    <w:basedOn w:val="TableNormal"/>
    <w:next w:val="TableGrid"/>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6F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36FB6"/>
    <w:rPr>
      <w:rFonts w:ascii="Tahoma" w:hAnsi="Tahoma" w:cs="Tahoma"/>
      <w:sz w:val="16"/>
      <w:szCs w:val="16"/>
    </w:rPr>
  </w:style>
  <w:style w:type="character" w:styleId="Hyperlink">
    <w:name w:val="Hyperlink"/>
    <w:uiPriority w:val="99"/>
    <w:unhideWhenUsed/>
    <w:rsid w:val="00AC4727"/>
    <w:rPr>
      <w:color w:val="0000FF"/>
      <w:u w:val="single"/>
    </w:rPr>
  </w:style>
  <w:style w:type="character" w:styleId="PageNumber">
    <w:name w:val="page number"/>
    <w:basedOn w:val="DefaultParagraphFont"/>
    <w:rsid w:val="004C79E4"/>
  </w:style>
  <w:style w:type="character" w:customStyle="1" w:styleId="Heading5Char">
    <w:name w:val="Heading 5 Char"/>
    <w:link w:val="Heading5"/>
    <w:uiPriority w:val="9"/>
    <w:rsid w:val="009876B3"/>
    <w:rPr>
      <w:rFonts w:ascii="Cambria" w:eastAsia="Times New Roman" w:hAnsi="Cambria"/>
      <w:color w:val="243F60"/>
      <w:sz w:val="22"/>
      <w:szCs w:val="22"/>
      <w:lang w:val="en-GB" w:eastAsia="en-GB"/>
    </w:rPr>
  </w:style>
  <w:style w:type="paragraph" w:styleId="NormalWeb">
    <w:name w:val="Normal (Web)"/>
    <w:basedOn w:val="Normal"/>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Typewriter">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Strong">
    <w:name w:val="Strong"/>
    <w:uiPriority w:val="22"/>
    <w:qFormat/>
    <w:rsid w:val="00F44CFD"/>
    <w:rPr>
      <w:b/>
      <w:bCs/>
    </w:rPr>
  </w:style>
  <w:style w:type="table" w:styleId="GridTable4-Accent1">
    <w:name w:val="Grid Table 4 Accent 1"/>
    <w:basedOn w:val="TableNormal"/>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Heading6Char">
    <w:name w:val="Heading 6 Char"/>
    <w:link w:val="Heading6"/>
    <w:uiPriority w:val="9"/>
    <w:rsid w:val="009145A3"/>
    <w:rPr>
      <w:rFonts w:ascii="Calibri" w:eastAsia="Times New Roman" w:hAnsi="Calibri" w:cs="Times New Roman"/>
      <w:b/>
      <w:bCs/>
      <w:sz w:val="22"/>
      <w:szCs w:val="22"/>
      <w:lang w:eastAsia="en-US"/>
    </w:rPr>
  </w:style>
  <w:style w:type="character" w:styleId="FollowedHyperlink">
    <w:name w:val="FollowedHyperlink"/>
    <w:uiPriority w:val="99"/>
    <w:semiHidden/>
    <w:unhideWhenUsed/>
    <w:rsid w:val="00653F13"/>
    <w:rPr>
      <w:color w:val="954F72"/>
      <w:u w:val="single"/>
    </w:rPr>
  </w:style>
  <w:style w:type="character" w:styleId="CommentReference">
    <w:name w:val="annotation reference"/>
    <w:uiPriority w:val="99"/>
    <w:semiHidden/>
    <w:unhideWhenUsed/>
    <w:rsid w:val="0097254F"/>
    <w:rPr>
      <w:sz w:val="16"/>
      <w:szCs w:val="16"/>
    </w:rPr>
  </w:style>
  <w:style w:type="paragraph" w:styleId="CommentText">
    <w:name w:val="annotation text"/>
    <w:basedOn w:val="Normal"/>
    <w:link w:val="CommentTextChar"/>
    <w:uiPriority w:val="99"/>
    <w:semiHidden/>
    <w:unhideWhenUsed/>
    <w:rsid w:val="0097254F"/>
    <w:rPr>
      <w:sz w:val="20"/>
      <w:szCs w:val="20"/>
    </w:rPr>
  </w:style>
  <w:style w:type="character" w:customStyle="1" w:styleId="CommentTextChar">
    <w:name w:val="Comment Text Char"/>
    <w:link w:val="CommentText"/>
    <w:uiPriority w:val="99"/>
    <w:semiHidden/>
    <w:rsid w:val="0097254F"/>
    <w:rPr>
      <w:lang w:val="en-IE"/>
    </w:rPr>
  </w:style>
  <w:style w:type="paragraph" w:styleId="CommentSubject">
    <w:name w:val="annotation subject"/>
    <w:basedOn w:val="CommentText"/>
    <w:next w:val="CommentText"/>
    <w:link w:val="CommentSubjectChar"/>
    <w:uiPriority w:val="99"/>
    <w:semiHidden/>
    <w:unhideWhenUsed/>
    <w:rsid w:val="0097254F"/>
    <w:rPr>
      <w:b/>
      <w:bCs/>
    </w:rPr>
  </w:style>
  <w:style w:type="character" w:customStyle="1" w:styleId="CommentSubjectChar">
    <w:name w:val="Comment Subject Char"/>
    <w:link w:val="CommentSubject"/>
    <w:uiPriority w:val="99"/>
    <w:semiHidden/>
    <w:rsid w:val="0097254F"/>
    <w:rPr>
      <w:b/>
      <w:bCs/>
      <w:lang w:val="en-IE"/>
    </w:rPr>
  </w:style>
  <w:style w:type="paragraph" w:customStyle="1" w:styleId="paragraph">
    <w:name w:val="paragraph"/>
    <w:basedOn w:val="Normal"/>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PlainTable4">
    <w:name w:val="Plain Table 4"/>
    <w:basedOn w:val="TableNormal"/>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1">
    <w:name w:val="Grid Table 1 Light Accent 1"/>
    <w:basedOn w:val="TableNormal"/>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6Colorful-Accent1">
    <w:name w:val="Grid Table 6 Colorful Accent 1"/>
    <w:basedOn w:val="TableNormal"/>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7Colorful-Accent1">
    <w:name w:val="List Table 7 Colorful Accent 1"/>
    <w:basedOn w:val="TableNormal"/>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ediumShading2-Accent1">
    <w:name w:val="Medium Shading 2 Accent 1"/>
    <w:basedOn w:val="TableNormal"/>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GridTable3-Accent1">
    <w:name w:val="Grid Table 3 Accent 1"/>
    <w:basedOn w:val="TableNormal"/>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1">
    <w:name w:val="Unresolved Mention1"/>
    <w:uiPriority w:val="99"/>
    <w:semiHidden/>
    <w:unhideWhenUsed/>
    <w:rsid w:val="00A16599"/>
    <w:rPr>
      <w:color w:val="605E5C"/>
      <w:shd w:val="clear" w:color="auto" w:fill="E1DFDD"/>
    </w:rPr>
  </w:style>
  <w:style w:type="paragraph" w:customStyle="1" w:styleId="HIT7Normal">
    <w:name w:val="HIT 7 Normal"/>
    <w:basedOn w:val="Normal"/>
    <w:rsid w:val="006864D9"/>
    <w:pPr>
      <w:spacing w:after="240" w:line="240" w:lineRule="auto"/>
    </w:pPr>
    <w:rPr>
      <w:rFonts w:ascii="Myriad Pro" w:eastAsiaTheme="minorHAnsi" w:hAnsi="Myriad Pro"/>
      <w:sz w:val="14"/>
      <w:szCs w:val="14"/>
      <w:lang w:eastAsia="sl-SI"/>
    </w:rPr>
  </w:style>
  <w:style w:type="paragraph" w:styleId="FootnoteText">
    <w:name w:val="footnote text"/>
    <w:basedOn w:val="Normal"/>
    <w:link w:val="FootnoteTextChar"/>
    <w:uiPriority w:val="99"/>
    <w:semiHidden/>
    <w:unhideWhenUsed/>
    <w:rsid w:val="00073D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DF4"/>
    <w:rPr>
      <w:lang w:eastAsia="en-US"/>
    </w:rPr>
  </w:style>
  <w:style w:type="character" w:styleId="FootnoteReference">
    <w:name w:val="footnote reference"/>
    <w:basedOn w:val="DefaultParagraphFont"/>
    <w:uiPriority w:val="99"/>
    <w:semiHidden/>
    <w:unhideWhenUsed/>
    <w:rsid w:val="00073DF4"/>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4">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5">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6">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7">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8">
    <w:basedOn w:val="TableNormal"/>
    <w:rPr>
      <w:color w:val="2E74B5"/>
    </w:rPr>
    <w:tblPr>
      <w:tblStyleRowBandSize w:val="1"/>
      <w:tblStyleColBandSize w:val="1"/>
      <w:tblCellMar>
        <w:left w:w="115" w:type="dxa"/>
        <w:right w:w="115" w:type="dxa"/>
      </w:tblCellMar>
    </w:tblPr>
    <w:tcPr>
      <w:shd w:val="clear" w:color="auto" w:fill="DEEA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jaski.net/gradivo/bio_sno_zivcevje_09%20(22" TargetMode="External"/><Relationship Id="rId18" Type="http://schemas.openxmlformats.org/officeDocument/2006/relationships/hyperlink" Target="https://dijaski.net/gradivo/bio_vaj_zivcevje_02%20(2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ijaski.net/gradivo/bio_sno_zivcevje_09%20(22" TargetMode="External"/><Relationship Id="rId17" Type="http://schemas.openxmlformats.org/officeDocument/2006/relationships/hyperlink" Target="https://dijaski.net/gradivo/bio_sno_3_letnik_02%20(22"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dijaski.net/gradivo/bio_sno_3_letnik_02%20(22"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drustvo-utrip.si/index.php/zivcevje-temelji-delovanja%20(22"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ijaski.net/gradivo/bio_vaj_zivcevje_02%20(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rustvo-utrip.si/index.php/zivcevje-temelji-delovanja%20(22"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etOYx11si/XOHUz15MWin7xcEw==">AMUW2mW3I9EmQWcF+detzwl4lVFUiXAF5QVr6FLrbfG32C/PWTl5S9K8jlFvp6p3eCYJ0yo75swls0Jy2bs66k8SEvqiPCjRP/s5yBUjT2ob2eMEOYqOb2Tdivxr+E0ZAxnJM8ncKVnK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2615</Words>
  <Characters>14908</Characters>
  <Application>Microsoft Office Word</Application>
  <DocSecurity>0</DocSecurity>
  <Lines>124</Lines>
  <Paragraphs>34</Paragraphs>
  <ScaleCrop>false</ScaleCrop>
  <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Barbara</cp:lastModifiedBy>
  <cp:revision>2</cp:revision>
  <dcterms:created xsi:type="dcterms:W3CDTF">2020-06-19T22:19:00Z</dcterms:created>
  <dcterms:modified xsi:type="dcterms:W3CDTF">2020-06-19T22:19:00Z</dcterms:modified>
</cp:coreProperties>
</file>