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4C614D" w14:textId="77777777" w:rsidR="008858DB" w:rsidRDefault="008858D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tbl>
      <w:tblPr>
        <w:tblStyle w:val="a"/>
        <w:tblW w:w="22512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834"/>
        <w:gridCol w:w="2834"/>
        <w:gridCol w:w="2811"/>
        <w:gridCol w:w="1559"/>
        <w:gridCol w:w="3969"/>
        <w:gridCol w:w="7229"/>
        <w:gridCol w:w="1276"/>
      </w:tblGrid>
      <w:tr w:rsidR="00185014" w14:paraId="60E3F893" w14:textId="77777777" w:rsidTr="00726278">
        <w:trPr>
          <w:trHeight w:val="293"/>
        </w:trPr>
        <w:tc>
          <w:tcPr>
            <w:tcW w:w="2834" w:type="dxa"/>
            <w:vMerge w:val="restart"/>
          </w:tcPr>
          <w:p w14:paraId="7C42548D" w14:textId="77777777" w:rsidR="00185014" w:rsidRDefault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Učitelj/-i:</w:t>
            </w:r>
          </w:p>
          <w:p w14:paraId="03C752AC" w14:textId="77777777" w:rsidR="009E7514" w:rsidRDefault="009E75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Barbara Čretnik,</w:t>
            </w:r>
          </w:p>
          <w:p w14:paraId="5B3DA010" w14:textId="07D097BA" w:rsidR="009E7514" w:rsidRDefault="009E7514">
            <w:pPr>
              <w:spacing w:after="0"/>
              <w:rPr>
                <w:rFonts w:ascii="Arial" w:eastAsia="Arial" w:hAnsi="Arial" w:cs="Arial"/>
              </w:rPr>
            </w:pPr>
            <w:r w:rsidRPr="000C7AB6">
              <w:rPr>
                <w:rFonts w:ascii="Arial" w:eastAsia="Arial" w:hAnsi="Arial" w:cs="Arial"/>
              </w:rPr>
              <w:t>Renata Jesenek</w:t>
            </w:r>
          </w:p>
        </w:tc>
        <w:tc>
          <w:tcPr>
            <w:tcW w:w="2834" w:type="dxa"/>
            <w:vMerge w:val="restart"/>
          </w:tcPr>
          <w:p w14:paraId="6A11ADEC" w14:textId="77777777" w:rsidR="00185014" w:rsidRDefault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Šola:</w:t>
            </w:r>
          </w:p>
          <w:p w14:paraId="66325E87" w14:textId="3E97F3D6" w:rsidR="009E7514" w:rsidRDefault="009E75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OŠ Gustava Šiliha Laporje</w:t>
            </w:r>
          </w:p>
        </w:tc>
        <w:tc>
          <w:tcPr>
            <w:tcW w:w="4370" w:type="dxa"/>
            <w:gridSpan w:val="2"/>
          </w:tcPr>
          <w:p w14:paraId="35613D48" w14:textId="77777777" w:rsidR="00185014" w:rsidRDefault="00185014" w:rsidP="00FE3E01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Predmeti:</w:t>
            </w:r>
          </w:p>
        </w:tc>
        <w:tc>
          <w:tcPr>
            <w:tcW w:w="3969" w:type="dxa"/>
            <w:vMerge w:val="restart"/>
            <w:vAlign w:val="center"/>
          </w:tcPr>
          <w:p w14:paraId="6E78BDA2" w14:textId="41BE2553" w:rsidR="00185014" w:rsidRDefault="0019408C" w:rsidP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 xml:space="preserve">Razred: </w:t>
            </w:r>
            <w:r w:rsidR="009E7514">
              <w:rPr>
                <w:rFonts w:ascii="Arial" w:eastAsia="Arial" w:hAnsi="Arial" w:cs="Arial"/>
              </w:rPr>
              <w:t>7. A</w:t>
            </w:r>
            <w:r w:rsidR="00185014">
              <w:rPr>
                <w:rFonts w:ascii="Arial" w:eastAsia="Arial" w:hAnsi="Arial" w:cs="Arial"/>
              </w:rPr>
              <w:t>. razred</w:t>
            </w:r>
          </w:p>
        </w:tc>
        <w:tc>
          <w:tcPr>
            <w:tcW w:w="8505" w:type="dxa"/>
            <w:gridSpan w:val="2"/>
          </w:tcPr>
          <w:p w14:paraId="290FDED2" w14:textId="77777777" w:rsidR="00185014" w:rsidRDefault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Datumi izvedb:</w:t>
            </w:r>
          </w:p>
        </w:tc>
      </w:tr>
      <w:tr w:rsidR="00CD5CD7" w14:paraId="0B242636" w14:textId="77777777" w:rsidTr="009763B5">
        <w:trPr>
          <w:trHeight w:val="292"/>
        </w:trPr>
        <w:tc>
          <w:tcPr>
            <w:tcW w:w="2834" w:type="dxa"/>
            <w:vMerge/>
          </w:tcPr>
          <w:p w14:paraId="24C41AE3" w14:textId="77777777" w:rsidR="00CD5CD7" w:rsidRDefault="00CD5CD7" w:rsidP="00185014">
            <w:pPr>
              <w:spacing w:after="0"/>
              <w:rPr>
                <w:rFonts w:ascii="Arial" w:eastAsia="Arial" w:hAnsi="Arial" w:cs="Arial"/>
              </w:rPr>
            </w:pPr>
          </w:p>
        </w:tc>
        <w:tc>
          <w:tcPr>
            <w:tcW w:w="2834" w:type="dxa"/>
            <w:vMerge/>
          </w:tcPr>
          <w:p w14:paraId="12483722" w14:textId="77777777" w:rsidR="00CD5CD7" w:rsidRDefault="00CD5CD7" w:rsidP="00185014">
            <w:pPr>
              <w:spacing w:after="0"/>
              <w:rPr>
                <w:rFonts w:ascii="Arial" w:eastAsia="Arial" w:hAnsi="Arial" w:cs="Arial"/>
              </w:rPr>
            </w:pPr>
          </w:p>
        </w:tc>
        <w:tc>
          <w:tcPr>
            <w:tcW w:w="2811" w:type="dxa"/>
            <w:shd w:val="clear" w:color="auto" w:fill="E2EFD9" w:themeFill="accent6" w:themeFillTint="33"/>
            <w:vAlign w:val="center"/>
          </w:tcPr>
          <w:p w14:paraId="7777BD75" w14:textId="7DBCD397" w:rsidR="00CD5CD7" w:rsidRPr="00FE3E01" w:rsidRDefault="00CD5CD7" w:rsidP="00185014">
            <w:pPr>
              <w:spacing w:after="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NAR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34747912" w14:textId="01DD7FBC" w:rsidR="00CD5CD7" w:rsidRPr="00FE3E01" w:rsidRDefault="00CD5CD7" w:rsidP="00185014">
            <w:pPr>
              <w:spacing w:after="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LUM</w:t>
            </w:r>
          </w:p>
        </w:tc>
        <w:tc>
          <w:tcPr>
            <w:tcW w:w="3969" w:type="dxa"/>
            <w:vMerge/>
          </w:tcPr>
          <w:p w14:paraId="73557443" w14:textId="77777777" w:rsidR="00CD5CD7" w:rsidRDefault="00CD5CD7" w:rsidP="00185014">
            <w:pPr>
              <w:spacing w:after="0"/>
              <w:rPr>
                <w:rFonts w:ascii="Arial" w:eastAsia="Arial" w:hAnsi="Arial" w:cs="Arial"/>
              </w:rPr>
            </w:pPr>
          </w:p>
        </w:tc>
        <w:tc>
          <w:tcPr>
            <w:tcW w:w="7229" w:type="dxa"/>
            <w:shd w:val="clear" w:color="auto" w:fill="E2EFD9" w:themeFill="accent6" w:themeFillTint="33"/>
            <w:vAlign w:val="center"/>
          </w:tcPr>
          <w:p w14:paraId="305A2E8B" w14:textId="4B50E397" w:rsidR="00CD5CD7" w:rsidRPr="00FE3E01" w:rsidRDefault="00CD5CD7" w:rsidP="00185014">
            <w:pPr>
              <w:spacing w:after="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19. 11. 2019, 25. 11. 2019, 29. 11. 2019, 9. 12. 2019, 13. 12. 2019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51B796E1" w14:textId="1453492A" w:rsidR="00CD5CD7" w:rsidRPr="00FE3E01" w:rsidRDefault="00CD5CD7" w:rsidP="00185014">
            <w:pPr>
              <w:spacing w:after="0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13. 12. 2019</w:t>
            </w:r>
          </w:p>
        </w:tc>
      </w:tr>
      <w:tr w:rsidR="00185014" w14:paraId="650FC6B9" w14:textId="77777777" w:rsidTr="00726278">
        <w:trPr>
          <w:trHeight w:val="187"/>
        </w:trPr>
        <w:tc>
          <w:tcPr>
            <w:tcW w:w="14007" w:type="dxa"/>
            <w:gridSpan w:val="5"/>
            <w:vMerge w:val="restart"/>
            <w:vAlign w:val="center"/>
          </w:tcPr>
          <w:p w14:paraId="04DA8B63" w14:textId="4FD6438E" w:rsidR="00185014" w:rsidRDefault="00185014" w:rsidP="00F61376">
            <w:pPr>
              <w:spacing w:after="0"/>
              <w:rPr>
                <w:rFonts w:ascii="Arial" w:eastAsia="Arial" w:hAnsi="Arial" w:cs="Arial"/>
                <w:color w:val="FF0000"/>
              </w:rPr>
            </w:pPr>
            <w:r w:rsidRPr="001B1AF4">
              <w:rPr>
                <w:rFonts w:ascii="Arial" w:eastAsia="Arial" w:hAnsi="Arial" w:cs="Arial"/>
                <w:b/>
                <w:color w:val="4472C4" w:themeColor="accent1"/>
              </w:rPr>
              <w:t xml:space="preserve">IME/NASLOV </w:t>
            </w:r>
            <w:r>
              <w:rPr>
                <w:rFonts w:ascii="Arial" w:eastAsia="Arial" w:hAnsi="Arial" w:cs="Arial"/>
                <w:b/>
              </w:rPr>
              <w:t>UČNEGA SKLOPA</w:t>
            </w:r>
            <w:r>
              <w:rPr>
                <w:rFonts w:ascii="Arial" w:eastAsia="Arial" w:hAnsi="Arial" w:cs="Arial"/>
              </w:rPr>
              <w:t xml:space="preserve">: </w:t>
            </w:r>
            <w:r w:rsidR="0065069C">
              <w:rPr>
                <w:rFonts w:ascii="Arial" w:eastAsia="Arial" w:hAnsi="Arial" w:cs="Arial"/>
              </w:rPr>
              <w:t xml:space="preserve"> </w:t>
            </w:r>
            <w:r w:rsidR="000A1DAF" w:rsidRPr="000A1DAF">
              <w:rPr>
                <w:rFonts w:ascii="Arial" w:eastAsia="Arial" w:hAnsi="Arial" w:cs="Arial"/>
                <w:b/>
              </w:rPr>
              <w:t>RAZISKUJEMO SVETLOBO</w:t>
            </w:r>
          </w:p>
        </w:tc>
        <w:tc>
          <w:tcPr>
            <w:tcW w:w="8505" w:type="dxa"/>
            <w:gridSpan w:val="2"/>
          </w:tcPr>
          <w:p w14:paraId="4F21F70E" w14:textId="77777777" w:rsidR="00185014" w:rsidRDefault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Predvideno število ur:</w:t>
            </w:r>
          </w:p>
        </w:tc>
      </w:tr>
      <w:tr w:rsidR="00CD5CD7" w14:paraId="70E88772" w14:textId="77777777" w:rsidTr="00CD5CD7">
        <w:trPr>
          <w:trHeight w:val="187"/>
        </w:trPr>
        <w:tc>
          <w:tcPr>
            <w:tcW w:w="14007" w:type="dxa"/>
            <w:gridSpan w:val="5"/>
            <w:vMerge/>
          </w:tcPr>
          <w:p w14:paraId="2947A3F7" w14:textId="77777777" w:rsidR="00CD5CD7" w:rsidRPr="001B1AF4" w:rsidRDefault="00CD5CD7" w:rsidP="00185014">
            <w:pPr>
              <w:spacing w:after="0"/>
              <w:rPr>
                <w:rFonts w:ascii="Arial" w:eastAsia="Arial" w:hAnsi="Arial" w:cs="Arial"/>
                <w:b/>
                <w:color w:val="4472C4" w:themeColor="accent1"/>
              </w:rPr>
            </w:pPr>
          </w:p>
        </w:tc>
        <w:tc>
          <w:tcPr>
            <w:tcW w:w="7229" w:type="dxa"/>
            <w:shd w:val="clear" w:color="auto" w:fill="E2EFD9" w:themeFill="accent6" w:themeFillTint="33"/>
            <w:vAlign w:val="center"/>
          </w:tcPr>
          <w:p w14:paraId="3C69FEC4" w14:textId="7C7ED9BB" w:rsidR="00CD5CD7" w:rsidRPr="008F4B9B" w:rsidRDefault="00CD5CD7" w:rsidP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6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6F321F52" w14:textId="5A2A7FB0" w:rsidR="00CD5CD7" w:rsidRPr="008F4B9B" w:rsidRDefault="00CD5CD7" w:rsidP="00185014">
            <w:pPr>
              <w:spacing w:after="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1</w:t>
            </w:r>
          </w:p>
        </w:tc>
      </w:tr>
    </w:tbl>
    <w:p w14:paraId="23A10798" w14:textId="77777777" w:rsidR="008858DB" w:rsidRDefault="008858D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73AD0A56" w14:textId="77777777" w:rsidR="008858DB" w:rsidRDefault="00063ADF">
      <w:pPr>
        <w:spacing w:after="0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SPROTNA UČNA PRIPRAVA</w:t>
      </w:r>
    </w:p>
    <w:tbl>
      <w:tblPr>
        <w:tblStyle w:val="a0"/>
        <w:tblW w:w="22512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794"/>
        <w:gridCol w:w="3432"/>
        <w:gridCol w:w="2835"/>
        <w:gridCol w:w="7088"/>
        <w:gridCol w:w="3969"/>
        <w:gridCol w:w="4394"/>
      </w:tblGrid>
      <w:tr w:rsidR="00E33E6E" w14:paraId="44AF743D" w14:textId="77777777" w:rsidTr="00FC1676">
        <w:tc>
          <w:tcPr>
            <w:tcW w:w="794" w:type="dxa"/>
            <w:vMerge w:val="restart"/>
          </w:tcPr>
          <w:p w14:paraId="50728751" w14:textId="77777777" w:rsidR="00E33E6E" w:rsidRDefault="00E33E6E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Predmet</w:t>
            </w:r>
          </w:p>
        </w:tc>
        <w:tc>
          <w:tcPr>
            <w:tcW w:w="3432" w:type="dxa"/>
            <w:vMerge w:val="restart"/>
            <w:shd w:val="clear" w:color="auto" w:fill="auto"/>
            <w:vAlign w:val="center"/>
          </w:tcPr>
          <w:p w14:paraId="54BE14DA" w14:textId="77777777" w:rsidR="00E33E6E" w:rsidRDefault="00E33E6E">
            <w:pPr>
              <w:spacing w:after="0"/>
              <w:jc w:val="center"/>
              <w:rPr>
                <w:rFonts w:ascii="Arial" w:eastAsia="Arial" w:hAnsi="Arial" w:cs="Arial"/>
                <w:b/>
                <w:color w:val="538135"/>
                <w:sz w:val="20"/>
                <w:szCs w:val="20"/>
              </w:rPr>
            </w:pPr>
            <w:r w:rsidRPr="00FE3E01">
              <w:rPr>
                <w:rFonts w:ascii="Arial" w:eastAsia="Arial" w:hAnsi="Arial" w:cs="Arial"/>
                <w:b/>
                <w:color w:val="FF0000"/>
                <w:sz w:val="20"/>
                <w:szCs w:val="20"/>
              </w:rPr>
              <w:t>PREČNE VEŠČINE</w:t>
            </w:r>
            <w:r w:rsidRPr="00FE3E01">
              <w:rPr>
                <w:rFonts w:ascii="Arial" w:eastAsia="Arial" w:hAnsi="Arial" w:cs="Arial"/>
                <w:b/>
                <w:color w:val="FF0000"/>
                <w:sz w:val="20"/>
                <w:szCs w:val="20"/>
                <w:vertAlign w:val="superscript"/>
              </w:rPr>
              <w:footnoteReference w:id="1"/>
            </w:r>
          </w:p>
          <w:p w14:paraId="1B32D4A7" w14:textId="77777777" w:rsidR="00E33E6E" w:rsidRDefault="00E33E6E">
            <w:pPr>
              <w:spacing w:after="0"/>
              <w:jc w:val="center"/>
              <w:rPr>
                <w:rFonts w:ascii="Arial" w:eastAsia="Arial" w:hAnsi="Arial" w:cs="Arial"/>
                <w:b/>
                <w:color w:val="538135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538135"/>
                <w:sz w:val="20"/>
                <w:szCs w:val="20"/>
              </w:rPr>
              <w:t>RAVNI DIGITALNIH KOMPETENC</w:t>
            </w:r>
            <w:r>
              <w:rPr>
                <w:rFonts w:ascii="Arial" w:eastAsia="Arial" w:hAnsi="Arial" w:cs="Arial"/>
                <w:b/>
                <w:color w:val="538135"/>
                <w:sz w:val="20"/>
                <w:szCs w:val="20"/>
                <w:vertAlign w:val="superscript"/>
              </w:rPr>
              <w:footnoteReference w:id="2"/>
            </w:r>
            <w:r>
              <w:rPr>
                <w:rFonts w:ascii="Arial" w:eastAsia="Arial" w:hAnsi="Arial" w:cs="Arial"/>
                <w:b/>
                <w:color w:val="538135"/>
                <w:sz w:val="20"/>
                <w:szCs w:val="20"/>
              </w:rPr>
              <w:t xml:space="preserve">  </w:t>
            </w:r>
          </w:p>
          <w:p w14:paraId="0814BBE6" w14:textId="77777777" w:rsidR="009D3E4F" w:rsidRDefault="009D3E4F" w:rsidP="009D3E4F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CILJI UČNEGA NAČRTA</w:t>
            </w:r>
            <w:r>
              <w:rPr>
                <w:rFonts w:ascii="Arial" w:eastAsia="Arial" w:hAnsi="Arial" w:cs="Arial"/>
                <w:b/>
                <w:sz w:val="20"/>
                <w:szCs w:val="20"/>
                <w:vertAlign w:val="superscript"/>
              </w:rPr>
              <w:footnoteReference w:id="3"/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</w:p>
          <w:p w14:paraId="1E7926FF" w14:textId="77777777" w:rsidR="00E33E6E" w:rsidRDefault="00E33E6E">
            <w:pPr>
              <w:spacing w:after="0"/>
              <w:jc w:val="center"/>
              <w:rPr>
                <w:rFonts w:ascii="Arial" w:eastAsia="Arial" w:hAnsi="Arial" w:cs="Arial"/>
                <w:b/>
                <w:color w:val="538135"/>
                <w:sz w:val="20"/>
                <w:szCs w:val="20"/>
              </w:rPr>
            </w:pPr>
          </w:p>
        </w:tc>
        <w:tc>
          <w:tcPr>
            <w:tcW w:w="18286" w:type="dxa"/>
            <w:gridSpan w:val="4"/>
            <w:shd w:val="clear" w:color="auto" w:fill="auto"/>
            <w:vAlign w:val="center"/>
          </w:tcPr>
          <w:p w14:paraId="28D9C035" w14:textId="77777777" w:rsidR="00E33E6E" w:rsidRDefault="00E33E6E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OBLIKOVANO/NAČRTOVANO SKUPAJ Z UČENCI</w:t>
            </w:r>
          </w:p>
        </w:tc>
      </w:tr>
      <w:tr w:rsidR="00E33E6E" w14:paraId="10E8D047" w14:textId="77777777" w:rsidTr="00FC1676">
        <w:tc>
          <w:tcPr>
            <w:tcW w:w="794" w:type="dxa"/>
            <w:vMerge/>
          </w:tcPr>
          <w:p w14:paraId="1A0B30D6" w14:textId="77777777" w:rsidR="00E33E6E" w:rsidRDefault="00E33E6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432" w:type="dxa"/>
            <w:vMerge/>
            <w:shd w:val="clear" w:color="auto" w:fill="auto"/>
            <w:vAlign w:val="center"/>
          </w:tcPr>
          <w:p w14:paraId="3A5D5211" w14:textId="77777777" w:rsidR="00E33E6E" w:rsidRDefault="00E33E6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835" w:type="dxa"/>
            <w:shd w:val="clear" w:color="auto" w:fill="auto"/>
          </w:tcPr>
          <w:p w14:paraId="2922253A" w14:textId="77777777" w:rsidR="00E33E6E" w:rsidRDefault="00E33E6E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Nameni učenja:</w:t>
            </w:r>
          </w:p>
          <w:p w14:paraId="1DFAEDC0" w14:textId="77777777" w:rsidR="00E33E6E" w:rsidRDefault="00E33E6E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3E7FA3C2" w14:textId="77777777" w:rsidR="00E33E6E" w:rsidRDefault="00E33E6E">
            <w:pPr>
              <w:spacing w:after="0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320C20">
              <w:rPr>
                <w:rFonts w:ascii="Arial" w:eastAsia="Arial" w:hAnsi="Arial" w:cs="Arial"/>
                <w:i/>
                <w:sz w:val="20"/>
                <w:szCs w:val="20"/>
              </w:rPr>
              <w:t>Učim se, da bom:</w:t>
            </w:r>
          </w:p>
        </w:tc>
        <w:tc>
          <w:tcPr>
            <w:tcW w:w="7088" w:type="dxa"/>
            <w:shd w:val="clear" w:color="auto" w:fill="auto"/>
          </w:tcPr>
          <w:p w14:paraId="41BA2E7B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  <w:t>Učne dejavnosti (metode in oblike):</w:t>
            </w:r>
          </w:p>
          <w:p w14:paraId="1E95F8D5" w14:textId="77777777" w:rsidR="00E33E6E" w:rsidRPr="00320C20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320C20"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  <w:t xml:space="preserve">- </w:t>
            </w:r>
            <w:r w:rsidRPr="00320C20">
              <w:rPr>
                <w:rFonts w:ascii="Arial" w:eastAsia="Arial" w:hAnsi="Arial" w:cs="Arial"/>
                <w:color w:val="4472C4" w:themeColor="accent1"/>
                <w:sz w:val="20"/>
                <w:szCs w:val="20"/>
              </w:rPr>
              <w:t>ime/</w:t>
            </w:r>
            <w:r w:rsidRPr="00320C20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naslov dejavnosti</w:t>
            </w:r>
          </w:p>
          <w:p w14:paraId="7A77B62D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320C20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- opis dejavnosti</w:t>
            </w:r>
          </w:p>
          <w:p w14:paraId="5D94E265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- priloge</w:t>
            </w:r>
          </w:p>
        </w:tc>
        <w:tc>
          <w:tcPr>
            <w:tcW w:w="3969" w:type="dxa"/>
            <w:shd w:val="clear" w:color="auto" w:fill="auto"/>
          </w:tcPr>
          <w:p w14:paraId="33BE14E2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  <w:t>Kriteriji uspešnosti:</w:t>
            </w:r>
          </w:p>
          <w:p w14:paraId="1E33F3ED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</w:p>
          <w:p w14:paraId="4A218C0F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Uspešen/-a bom, ko bom:</w:t>
            </w:r>
          </w:p>
          <w:p w14:paraId="040707CD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(označeni z barvami)</w:t>
            </w:r>
          </w:p>
        </w:tc>
        <w:tc>
          <w:tcPr>
            <w:tcW w:w="4394" w:type="dxa"/>
            <w:shd w:val="clear" w:color="auto" w:fill="auto"/>
          </w:tcPr>
          <w:p w14:paraId="1CC2E99D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  <w:t>Dokazi:</w:t>
            </w:r>
          </w:p>
          <w:p w14:paraId="7C88F0F7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  <w:t xml:space="preserve">- </w:t>
            </w: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ki izhajajo iz pogovorov med poukom</w:t>
            </w:r>
          </w:p>
          <w:p w14:paraId="2C913821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- ki izhajajo iz opazovanj</w:t>
            </w:r>
          </w:p>
          <w:p w14:paraId="5A232254" w14:textId="77777777" w:rsidR="00E33E6E" w:rsidRPr="001B1AF4" w:rsidRDefault="00E33E6E">
            <w:pPr>
              <w:spacing w:after="0"/>
              <w:rPr>
                <w:rFonts w:ascii="Arial" w:eastAsia="Arial" w:hAnsi="Arial" w:cs="Arial"/>
                <w:b/>
                <w:color w:val="4472C4" w:themeColor="accent1"/>
                <w:sz w:val="20"/>
                <w:szCs w:val="20"/>
              </w:rPr>
            </w:pPr>
            <w:r w:rsidRPr="001B1AF4">
              <w:rPr>
                <w:rFonts w:ascii="Arial" w:eastAsia="Arial" w:hAnsi="Arial" w:cs="Arial"/>
                <w:i/>
                <w:color w:val="4472C4" w:themeColor="accent1"/>
                <w:sz w:val="20"/>
                <w:szCs w:val="20"/>
              </w:rPr>
              <w:t>- izdelki</w:t>
            </w:r>
          </w:p>
        </w:tc>
      </w:tr>
      <w:tr w:rsidR="00E33E6E" w14:paraId="7DD138CB" w14:textId="77777777" w:rsidTr="00FC1676">
        <w:trPr>
          <w:trHeight w:val="440"/>
        </w:trPr>
        <w:tc>
          <w:tcPr>
            <w:tcW w:w="794" w:type="dxa"/>
            <w:shd w:val="clear" w:color="auto" w:fill="E2EFD9" w:themeFill="accent6" w:themeFillTint="33"/>
          </w:tcPr>
          <w:p w14:paraId="4E8AEC83" w14:textId="0E319DF0" w:rsidR="00E33E6E" w:rsidRDefault="009E7514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t>NAR</w:t>
            </w:r>
          </w:p>
        </w:tc>
        <w:tc>
          <w:tcPr>
            <w:tcW w:w="3432" w:type="dxa"/>
            <w:shd w:val="clear" w:color="auto" w:fill="E2EFD9" w:themeFill="accent6" w:themeFillTint="33"/>
          </w:tcPr>
          <w:p w14:paraId="243CD6ED" w14:textId="072A3A5F" w:rsidR="00E33E6E" w:rsidRPr="00E966D9" w:rsidRDefault="000A1DAF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E966D9">
              <w:rPr>
                <w:rFonts w:ascii="Arial" w:hAnsi="Arial" w:cs="Arial"/>
                <w:color w:val="FF0000"/>
                <w:sz w:val="20"/>
                <w:szCs w:val="20"/>
              </w:rPr>
              <w:t>- u</w:t>
            </w:r>
            <w:r w:rsidR="00561E55" w:rsidRPr="00E966D9">
              <w:rPr>
                <w:rFonts w:ascii="Arial" w:hAnsi="Arial" w:cs="Arial"/>
                <w:color w:val="FF0000"/>
                <w:sz w:val="20"/>
                <w:szCs w:val="20"/>
              </w:rPr>
              <w:t xml:space="preserve">čenje z raziskovanjem </w:t>
            </w:r>
            <w:r w:rsidRPr="00E966D9">
              <w:rPr>
                <w:rFonts w:ascii="Arial" w:hAnsi="Arial" w:cs="Arial"/>
                <w:color w:val="FF0000"/>
                <w:sz w:val="20"/>
                <w:szCs w:val="20"/>
              </w:rPr>
              <w:t>(IBL)</w:t>
            </w:r>
            <w:r w:rsidR="00561E55" w:rsidRPr="00E966D9">
              <w:rPr>
                <w:rFonts w:ascii="Arial" w:hAnsi="Arial" w:cs="Arial"/>
                <w:color w:val="FF0000"/>
                <w:sz w:val="20"/>
                <w:szCs w:val="20"/>
              </w:rPr>
              <w:t>(eksperimentalno delo)</w:t>
            </w:r>
          </w:p>
          <w:p w14:paraId="3CC39D31" w14:textId="2D1DAA93" w:rsidR="00561E55" w:rsidRDefault="00561E55" w:rsidP="00561E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color w:val="38761D"/>
                <w:sz w:val="20"/>
                <w:szCs w:val="20"/>
              </w:rPr>
            </w:pPr>
            <w:r w:rsidRPr="004E0429">
              <w:rPr>
                <w:rFonts w:ascii="Arial" w:hAnsi="Arial" w:cs="Arial"/>
                <w:color w:val="538135" w:themeColor="accent6" w:themeShade="BF"/>
                <w:sz w:val="20"/>
                <w:szCs w:val="20"/>
              </w:rPr>
              <w:t>-</w:t>
            </w:r>
            <w:r w:rsidR="004E0429" w:rsidRPr="004E0429">
              <w:rPr>
                <w:color w:val="538135" w:themeColor="accent6" w:themeShade="BF"/>
              </w:rPr>
              <w:t xml:space="preserve"> 5.3 Ustvarjalna uporaba digitalnih tehnologij</w:t>
            </w:r>
            <w:r w:rsidRPr="004E0429">
              <w:rPr>
                <w:rFonts w:ascii="Arial" w:hAnsi="Arial" w:cs="Arial"/>
                <w:color w:val="538135" w:themeColor="accent6" w:themeShade="BF"/>
                <w:sz w:val="20"/>
                <w:szCs w:val="20"/>
              </w:rPr>
              <w:t xml:space="preserve"> </w:t>
            </w:r>
            <w:r w:rsidR="004E0429">
              <w:rPr>
                <w:rFonts w:ascii="Arial" w:hAnsi="Arial" w:cs="Arial"/>
                <w:color w:val="38761D"/>
                <w:sz w:val="20"/>
                <w:szCs w:val="20"/>
              </w:rPr>
              <w:t>(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>uporablja digitalno orodje za zbiranje  in posredovanje podatkov</w:t>
            </w:r>
            <w:r w:rsidR="004E0429">
              <w:rPr>
                <w:rFonts w:ascii="Arial" w:hAnsi="Arial" w:cs="Arial"/>
                <w:color w:val="38761D"/>
                <w:sz w:val="20"/>
                <w:szCs w:val="20"/>
              </w:rPr>
              <w:t>)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 xml:space="preserve"> </w:t>
            </w:r>
          </w:p>
          <w:p w14:paraId="7097F699" w14:textId="77777777" w:rsidR="000212CB" w:rsidRPr="000212CB" w:rsidRDefault="000212CB" w:rsidP="000212CB">
            <w:pPr>
              <w:spacing w:after="0"/>
              <w:jc w:val="both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</w:rPr>
              <w:t>Svetloba in barve</w:t>
            </w:r>
          </w:p>
          <w:p w14:paraId="10DC4040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>spoznajo, da svetlobna energija lahko povzroča segrevanje snovi, spremembe agregatnega stanja, spremembe snovi (npr. fotosinteza, porumenitev časopisnega papirja), da lahko poganja električni tok (npr. sončne celice na žepnem računalu),</w:t>
            </w:r>
          </w:p>
          <w:p w14:paraId="6C9983AE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 xml:space="preserve">spoznajo, da svetloba posreduje sliko okolice in da so telesa vidna, ker oddajajo ali odbijajo svetlobo, </w:t>
            </w:r>
          </w:p>
          <w:p w14:paraId="585D9F66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 xml:space="preserve">spoznajo, da svetilo lahko oddaja svetlobo na vse strani in opredelijo pojme svetilo, osvetljeno telo, svetlobni curek, senca, </w:t>
            </w:r>
          </w:p>
          <w:p w14:paraId="1AB8E931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 xml:space="preserve">spoznajo, da je bela svetloba sestavljena iz svetlob mavričnih barv, </w:t>
            </w:r>
          </w:p>
          <w:p w14:paraId="42D6CE2C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 xml:space="preserve">razumejo, zakaj vidimo površine bele, črne ali obarvane, </w:t>
            </w:r>
          </w:p>
          <w:p w14:paraId="45B051DD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bCs/>
                <w:iCs/>
                <w:color w:val="0070C0"/>
                <w:sz w:val="20"/>
                <w:szCs w:val="20"/>
                <w:lang w:eastAsia="sl-SI"/>
              </w:rPr>
              <w:t>spoznajo, da se svetloba na meji dveh snovi deloma odbije, deloma lomi,</w:t>
            </w:r>
          </w:p>
          <w:p w14:paraId="184169FF" w14:textId="77777777" w:rsidR="000212CB" w:rsidRPr="000212CB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/>
              <w:jc w:val="both"/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>spoznajo, da se pri odboju na hrapavi beli površini svetloba razprši, na gladki pa se odbije le v eno smer,</w:t>
            </w:r>
          </w:p>
          <w:p w14:paraId="42A04AB0" w14:textId="48C98684" w:rsidR="000212CB" w:rsidRPr="00E966D9" w:rsidRDefault="000212CB" w:rsidP="000212CB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34" w:hanging="76"/>
              <w:jc w:val="both"/>
              <w:rPr>
                <w:rFonts w:ascii="Arial" w:eastAsia="Times New Roman" w:hAnsi="Arial" w:cs="Arial"/>
                <w:i/>
                <w:iCs/>
                <w:color w:val="0070C0"/>
                <w:sz w:val="20"/>
                <w:szCs w:val="20"/>
                <w:lang w:eastAsia="sl-SI"/>
              </w:rPr>
            </w:pPr>
            <w:r w:rsidRPr="000212CB">
              <w:rPr>
                <w:rFonts w:ascii="Arial" w:eastAsia="Times New Roman" w:hAnsi="Arial" w:cs="Arial"/>
                <w:i/>
                <w:iCs/>
                <w:color w:val="0070C0"/>
                <w:sz w:val="20"/>
                <w:szCs w:val="20"/>
                <w:lang w:eastAsia="sl-SI"/>
              </w:rPr>
              <w:t>spoznajo s poskusi, da je slika predmeta, ki jo dobimo z zbiralno lečo, ostra samo pri točno določeni razdalji od leče,</w:t>
            </w:r>
            <w:r w:rsidRPr="000212CB">
              <w:rPr>
                <w:rFonts w:ascii="Arial" w:eastAsia="Times New Roman" w:hAnsi="Arial" w:cs="Arial"/>
                <w:iCs/>
                <w:color w:val="0070C0"/>
                <w:sz w:val="20"/>
                <w:szCs w:val="20"/>
                <w:lang w:eastAsia="sl-SI"/>
              </w:rPr>
              <w:t xml:space="preserve"> </w:t>
            </w:r>
          </w:p>
        </w:tc>
        <w:tc>
          <w:tcPr>
            <w:tcW w:w="2835" w:type="dxa"/>
            <w:shd w:val="clear" w:color="auto" w:fill="E2EFD9" w:themeFill="accent6" w:themeFillTint="33"/>
          </w:tcPr>
          <w:p w14:paraId="5F37FAE9" w14:textId="7F08B6A5" w:rsidR="00E33E6E" w:rsidRDefault="00E966D9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- </w:t>
            </w:r>
            <w:r w:rsidRPr="00E966D9">
              <w:rPr>
                <w:rFonts w:ascii="Arial" w:eastAsia="Arial" w:hAnsi="Arial" w:cs="Arial"/>
                <w:color w:val="FF0000"/>
                <w:sz w:val="20"/>
                <w:szCs w:val="20"/>
              </w:rPr>
              <w:t>obvlada</w:t>
            </w:r>
            <w:r w:rsidR="00CF51F0">
              <w:rPr>
                <w:rFonts w:ascii="Arial" w:eastAsia="Arial" w:hAnsi="Arial" w:cs="Arial"/>
                <w:color w:val="FF0000"/>
                <w:sz w:val="20"/>
                <w:szCs w:val="20"/>
              </w:rPr>
              <w:t>m/urim</w:t>
            </w:r>
            <w:r w:rsidRPr="00E966D9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veščino UČENJE Z RAZISKOVANJEM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="00320C20">
              <w:rPr>
                <w:rFonts w:ascii="Arial" w:eastAsia="Arial" w:hAnsi="Arial" w:cs="Arial"/>
                <w:color w:val="FF0000"/>
                <w:sz w:val="20"/>
                <w:szCs w:val="20"/>
              </w:rPr>
              <w:t>(poudarek na postavljanju RV, pisanju hipotez in določanju spremenljivk)</w:t>
            </w:r>
          </w:p>
          <w:p w14:paraId="313A200B" w14:textId="77777777" w:rsidR="00BA5FB3" w:rsidRPr="00BA5FB3" w:rsidRDefault="00BA5FB3" w:rsidP="00BA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 w:rsidRPr="00BA5FB3">
              <w:rPr>
                <w:rFonts w:ascii="Arial" w:eastAsia="Arial" w:hAnsi="Arial" w:cs="Arial"/>
                <w:color w:val="000000"/>
                <w:sz w:val="20"/>
                <w:szCs w:val="20"/>
              </w:rPr>
              <w:t>•</w:t>
            </w:r>
            <w:r w:rsidRPr="00BA5FB3"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  <w:t xml:space="preserve">ustrezno uporablja pripomočke, opremo in tehnologijo pri eksperimentalnem delu </w:t>
            </w:r>
          </w:p>
          <w:p w14:paraId="064649A7" w14:textId="77777777" w:rsidR="00E966D9" w:rsidRDefault="00BA5FB3" w:rsidP="00BA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 w:rsidRPr="00BA5FB3">
              <w:rPr>
                <w:rFonts w:ascii="Arial" w:eastAsia="Arial" w:hAnsi="Arial" w:cs="Arial"/>
                <w:color w:val="000000"/>
                <w:sz w:val="20"/>
                <w:szCs w:val="20"/>
              </w:rPr>
              <w:t>•</w:t>
            </w:r>
            <w:r w:rsidRPr="00BA5FB3"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  <w:t>zna zbirati kvalitativne in kvantitativne podatke z opazovanjem</w:t>
            </w:r>
          </w:p>
          <w:p w14:paraId="73ADAD2C" w14:textId="77777777" w:rsidR="00CF51F0" w:rsidRDefault="00CF51F0" w:rsidP="00BA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14:paraId="1C68946E" w14:textId="06BD19F1" w:rsidR="00DC2517" w:rsidRDefault="00DC2517" w:rsidP="00BA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color w:val="38761D"/>
                <w:sz w:val="20"/>
                <w:szCs w:val="20"/>
              </w:rPr>
            </w:pPr>
            <w:r>
              <w:rPr>
                <w:rFonts w:ascii="Arial" w:hAnsi="Arial" w:cs="Arial"/>
                <w:color w:val="38761D"/>
                <w:sz w:val="20"/>
                <w:szCs w:val="20"/>
              </w:rPr>
              <w:t xml:space="preserve">- 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>uporablja</w:t>
            </w:r>
            <w:r>
              <w:rPr>
                <w:rFonts w:ascii="Arial" w:hAnsi="Arial" w:cs="Arial"/>
                <w:color w:val="38761D"/>
                <w:sz w:val="20"/>
                <w:szCs w:val="20"/>
              </w:rPr>
              <w:t>m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38761D"/>
                <w:sz w:val="20"/>
                <w:szCs w:val="20"/>
              </w:rPr>
              <w:t>telefone in aplikacije na telefonih, spletu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 xml:space="preserve"> za zbiranje </w:t>
            </w:r>
            <w:r>
              <w:rPr>
                <w:rFonts w:ascii="Arial" w:hAnsi="Arial" w:cs="Arial"/>
                <w:color w:val="38761D"/>
                <w:sz w:val="20"/>
                <w:szCs w:val="20"/>
              </w:rPr>
              <w:t>podatkov</w:t>
            </w:r>
            <w:r w:rsidRPr="00E966D9">
              <w:rPr>
                <w:rFonts w:ascii="Arial" w:hAnsi="Arial" w:cs="Arial"/>
                <w:color w:val="38761D"/>
                <w:sz w:val="20"/>
                <w:szCs w:val="20"/>
              </w:rPr>
              <w:t xml:space="preserve"> in posredovanje podatkov</w:t>
            </w:r>
          </w:p>
          <w:p w14:paraId="2249DD57" w14:textId="77777777" w:rsidR="00DC2517" w:rsidRDefault="00DC2517" w:rsidP="00BA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14:paraId="7B0E63FE" w14:textId="2CC1D5CF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vem, da svetlobna energija segreva snovi (občutimo toploto), povzroča spremembe agregatnega stanja, spremembe snovi (fotosinteza), </w:t>
            </w:r>
          </w:p>
          <w:p w14:paraId="63A17EEF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vem, da s svetlobo pridobivamo električno energijo,</w:t>
            </w:r>
          </w:p>
          <w:p w14:paraId="61AF4246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vem, da svetloba posreduje sliko okolice </w:t>
            </w:r>
            <w:r w:rsidRPr="00CF51F0">
              <w:rPr>
                <w:rFonts w:ascii="Arial" w:eastAsia="Arial" w:hAnsi="Arial" w:cs="Arial"/>
                <w:color w:val="0070C0"/>
                <w:sz w:val="20"/>
                <w:szCs w:val="20"/>
              </w:rPr>
              <w:sym w:font="Wingdings" w:char="F0E0"/>
            </w: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odbija svetloba</w:t>
            </w:r>
          </w:p>
          <w:p w14:paraId="423A42EA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vem, da svetilo lahko oddaja svetlobo na vse strani</w:t>
            </w:r>
          </w:p>
          <w:p w14:paraId="52420B0B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razložim pojme: svetilo, osvetljeno telo, svetlobni </w:t>
            </w: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lastRenderedPageBreak/>
              <w:t>curek, svetlobni žarek, senca, polsenca,</w:t>
            </w:r>
          </w:p>
          <w:p w14:paraId="724199D8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vem, da je bela svetloba sestavljena iz mavričnih barv (3 osnovne barve),</w:t>
            </w:r>
          </w:p>
          <w:p w14:paraId="2E60C16A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znam razložiti, zakaj vidimo površine bele, črne ali obarvane,</w:t>
            </w:r>
          </w:p>
          <w:p w14:paraId="1093753F" w14:textId="77777777" w:rsid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vem, da se svetloba na meji dveh snovi odbije in lomi,</w:t>
            </w:r>
          </w:p>
          <w:p w14:paraId="1A5E0766" w14:textId="6AC4CE81" w:rsidR="00CF51F0" w:rsidRPr="00CF51F0" w:rsidRDefault="00CF51F0" w:rsidP="00CF51F0">
            <w:pPr>
              <w:pStyle w:val="ListParagraph"/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vem, da se svetloba na gladki površini odbije, na hrapavi pa razprši</w:t>
            </w:r>
          </w:p>
        </w:tc>
        <w:tc>
          <w:tcPr>
            <w:tcW w:w="7088" w:type="dxa"/>
            <w:shd w:val="clear" w:color="auto" w:fill="E2EFD9" w:themeFill="accent6" w:themeFillTint="33"/>
          </w:tcPr>
          <w:p w14:paraId="697E1784" w14:textId="7972D15D" w:rsidR="006941B4" w:rsidRDefault="006941B4" w:rsidP="00FC2F20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lastRenderedPageBreak/>
              <w:t>1.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DB33EF"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>rešeno samopreverjanje veščine IBL</w:t>
            </w:r>
            <w:r w:rsidR="00DB33EF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(frontalni pouk/individualno)</w:t>
            </w:r>
          </w:p>
          <w:p w14:paraId="0DC5D533" w14:textId="77777777" w:rsidR="00FA5225" w:rsidRDefault="00FA5225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D347007" w14:textId="44D6E049" w:rsidR="006941B4" w:rsidRDefault="006941B4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2.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Izpolnjen preverjalni listič o svetlobi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DB33EF">
              <w:rPr>
                <w:rFonts w:ascii="Arial" w:eastAsia="Arial" w:hAnsi="Arial" w:cs="Arial"/>
                <w:sz w:val="20"/>
                <w:szCs w:val="20"/>
              </w:rPr>
              <w:t>(frontalni pouk/individualno)</w:t>
            </w:r>
          </w:p>
          <w:p w14:paraId="624F0D80" w14:textId="77777777" w:rsidR="00FA5225" w:rsidRDefault="00FA5225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40B3598" w14:textId="15B07047" w:rsidR="00FC2F20" w:rsidRDefault="006941B4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3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>m</w:t>
            </w:r>
            <w:r w:rsidR="00FC2F20" w:rsidRPr="00FC2F20">
              <w:rPr>
                <w:rFonts w:ascii="Arial" w:eastAsia="Arial" w:hAnsi="Arial" w:cs="Arial"/>
                <w:sz w:val="20"/>
                <w:szCs w:val="20"/>
              </w:rPr>
              <w:t>iselni vzorec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 xml:space="preserve"> o Svetlobi</w:t>
            </w:r>
            <w:r w:rsidR="00DB33EF">
              <w:rPr>
                <w:rFonts w:ascii="Arial" w:eastAsia="Arial" w:hAnsi="Arial" w:cs="Arial"/>
                <w:sz w:val="20"/>
                <w:szCs w:val="20"/>
              </w:rPr>
              <w:t xml:space="preserve"> (individualno delo z viri)</w:t>
            </w:r>
          </w:p>
          <w:p w14:paraId="2CCFFECE" w14:textId="41A60E60" w:rsidR="00BD09BF" w:rsidRDefault="00BD09BF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Odgovori na vprašanja Razmisli in odgovori (utrjevanje znanja)</w:t>
            </w:r>
          </w:p>
          <w:p w14:paraId="6AC352DE" w14:textId="77777777" w:rsidR="00FA5225" w:rsidRPr="00FC2F20" w:rsidRDefault="00FA5225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7D13DFF5" w14:textId="4FA1BDF0" w:rsidR="00FC2F20" w:rsidRPr="00FC2F20" w:rsidRDefault="006941B4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4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FC2F20"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FC2F20" w:rsidRPr="00FC2F20">
              <w:rPr>
                <w:rFonts w:ascii="Arial" w:eastAsia="Arial" w:hAnsi="Arial" w:cs="Arial"/>
                <w:sz w:val="20"/>
                <w:szCs w:val="20"/>
              </w:rPr>
              <w:t>Študija primerov</w:t>
            </w:r>
            <w:r w:rsidR="00DB33EF">
              <w:rPr>
                <w:rFonts w:ascii="Arial" w:eastAsia="Arial" w:hAnsi="Arial" w:cs="Arial"/>
                <w:sz w:val="20"/>
                <w:szCs w:val="20"/>
              </w:rPr>
              <w:t xml:space="preserve"> – po želji uče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 xml:space="preserve"> (z</w:t>
            </w:r>
            <w:r w:rsidR="00FC2F20" w:rsidRPr="00FC2F20">
              <w:rPr>
                <w:rFonts w:ascii="Arial" w:eastAsia="Arial" w:hAnsi="Arial" w:cs="Arial"/>
                <w:sz w:val="20"/>
                <w:szCs w:val="20"/>
              </w:rPr>
              <w:t>a sošolce pripravijo povze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 xml:space="preserve">tek primera: </w:t>
            </w:r>
            <w:r w:rsidR="00FC2F20" w:rsidRPr="00FC2F20">
              <w:rPr>
                <w:rFonts w:ascii="Arial" w:eastAsia="Arial" w:hAnsi="Arial" w:cs="Arial"/>
                <w:sz w:val="20"/>
                <w:szCs w:val="20"/>
              </w:rPr>
              <w:t>5 povedi/ 1 diapozitiv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>):</w:t>
            </w:r>
          </w:p>
          <w:p w14:paraId="7E83AEBD" w14:textId="77777777" w:rsidR="00FC2F20" w:rsidRPr="00FC2F20" w:rsidRDefault="00FC2F20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- ali lahko svetloba povzroči spremembe na papirju? </w:t>
            </w:r>
          </w:p>
          <w:p w14:paraId="1CD388DD" w14:textId="77777777" w:rsidR="00FC2F20" w:rsidRPr="00FC2F20" w:rsidRDefault="00FC2F20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C2F20">
              <w:rPr>
                <w:rFonts w:ascii="Arial" w:eastAsia="Arial" w:hAnsi="Arial" w:cs="Arial"/>
                <w:sz w:val="20"/>
                <w:szCs w:val="20"/>
              </w:rPr>
              <w:t>-  odkritje žarnice</w:t>
            </w:r>
          </w:p>
          <w:p w14:paraId="7A365807" w14:textId="226EE2D0" w:rsidR="00FC2F20" w:rsidRPr="00FC2F20" w:rsidRDefault="00FC2F20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avtomobili, kalkulatorji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 (kolektorji</w:t>
            </w:r>
            <w:r>
              <w:rPr>
                <w:rFonts w:ascii="Arial" w:eastAsia="Arial" w:hAnsi="Arial" w:cs="Arial"/>
                <w:sz w:val="20"/>
                <w:szCs w:val="20"/>
              </w:rPr>
              <w:t>/ sončne celice</w:t>
            </w:r>
            <w:r w:rsidR="00DB33EF">
              <w:rPr>
                <w:rFonts w:ascii="Arial" w:eastAsia="Arial" w:hAnsi="Arial" w:cs="Arial"/>
                <w:sz w:val="20"/>
                <w:szCs w:val="20"/>
              </w:rPr>
              <w:t xml:space="preserve">, </w:t>
            </w:r>
            <w:r w:rsidR="00DB33EF" w:rsidRPr="00FC2F20">
              <w:rPr>
                <w:rFonts w:ascii="Arial" w:eastAsia="Arial" w:hAnsi="Arial" w:cs="Arial"/>
                <w:sz w:val="20"/>
                <w:szCs w:val="20"/>
              </w:rPr>
              <w:t>sateliti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) </w:t>
            </w:r>
          </w:p>
          <w:p w14:paraId="0EDFA42D" w14:textId="77777777" w:rsidR="00B36830" w:rsidRDefault="00FC2F20" w:rsidP="00B3683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- topla greda na vrtu  </w:t>
            </w:r>
          </w:p>
          <w:p w14:paraId="41A8F9F5" w14:textId="061BDFE3" w:rsidR="00FC2F20" w:rsidRPr="00FC2F20" w:rsidRDefault="00FC2F20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2BC4D76" w14:textId="0B0086B1" w:rsidR="00DB2A29" w:rsidRPr="00DB2A29" w:rsidRDefault="000B44DD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sym w:font="Wingdings" w:char="F0E0"/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 xml:space="preserve">Oblikujejo 4 </w:t>
            </w:r>
            <w:r w:rsidR="00DB33EF">
              <w:rPr>
                <w:rFonts w:ascii="Arial" w:eastAsia="Arial" w:hAnsi="Arial" w:cs="Arial"/>
                <w:sz w:val="20"/>
                <w:szCs w:val="20"/>
              </w:rPr>
              <w:t xml:space="preserve">heterogene 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 xml:space="preserve">skupine po 4 oz 5 učencev: </w:t>
            </w:r>
          </w:p>
          <w:p w14:paraId="1CF47B1D" w14:textId="6A5D94C1" w:rsidR="00DB2A29" w:rsidRPr="00DB2A29" w:rsidRDefault="006941B4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5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Pr="00FA5225">
              <w:rPr>
                <w:rFonts w:ascii="Arial" w:eastAsia="Arial" w:hAnsi="Arial" w:cs="Arial"/>
                <w:color w:val="FF0000"/>
                <w:sz w:val="20"/>
                <w:szCs w:val="20"/>
              </w:rPr>
              <w:t>Eksperimenti/IBL (DL)</w:t>
            </w:r>
            <w:r w:rsidR="00FA5225" w:rsidRPr="00FA5225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o sencah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: </w:t>
            </w:r>
            <w:r w:rsidR="00DB2A29" w:rsidRPr="00DB33EF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Raziskujejo: 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>Skozi kakšn</w:t>
            </w:r>
            <w:r w:rsidR="00DB2A29">
              <w:rPr>
                <w:rFonts w:ascii="Arial" w:eastAsia="Arial" w:hAnsi="Arial" w:cs="Arial"/>
                <w:sz w:val="20"/>
                <w:szCs w:val="20"/>
              </w:rPr>
              <w:t>o snov pronica največ svetlobe oz. K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>aj se zgodi s svetlobo v prozorni/prosojni snovi/neprosojni snov</w:t>
            </w:r>
            <w:r w:rsidR="00DB2A29">
              <w:rPr>
                <w:rFonts w:ascii="Arial" w:eastAsia="Arial" w:hAnsi="Arial" w:cs="Arial"/>
                <w:sz w:val="20"/>
                <w:szCs w:val="20"/>
              </w:rPr>
              <w:t>?</w:t>
            </w:r>
          </w:p>
          <w:p w14:paraId="0F6E2749" w14:textId="48E98899" w:rsidR="00DB2A29" w:rsidRDefault="00DB2A29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</w:t>
            </w:r>
            <w:r w:rsidRPr="00DB2A29">
              <w:rPr>
                <w:rFonts w:ascii="Arial" w:eastAsia="Arial" w:hAnsi="Arial" w:cs="Arial"/>
                <w:sz w:val="20"/>
                <w:szCs w:val="20"/>
              </w:rPr>
              <w:t>aziskuje</w:t>
            </w:r>
            <w:r>
              <w:rPr>
                <w:rFonts w:ascii="Arial" w:eastAsia="Arial" w:hAnsi="Arial" w:cs="Arial"/>
                <w:sz w:val="20"/>
                <w:szCs w:val="20"/>
              </w:rPr>
              <w:t>jo</w:t>
            </w:r>
            <w:r w:rsidRPr="00DB2A29">
              <w:rPr>
                <w:rFonts w:ascii="Arial" w:eastAsia="Arial" w:hAnsi="Arial" w:cs="Arial"/>
                <w:sz w:val="20"/>
                <w:szCs w:val="20"/>
              </w:rPr>
              <w:t xml:space="preserve"> senco in polsenco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: </w:t>
            </w:r>
            <w:r w:rsidRPr="00DB2A29">
              <w:rPr>
                <w:rFonts w:ascii="Arial" w:eastAsia="Arial" w:hAnsi="Arial" w:cs="Arial"/>
                <w:sz w:val="20"/>
                <w:szCs w:val="20"/>
              </w:rPr>
              <w:t xml:space="preserve">Kaj vpliva na širino polsence? (primer) </w:t>
            </w:r>
            <w:r w:rsidR="00B3683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572BA6BC" w14:textId="77777777" w:rsidR="00B36830" w:rsidRPr="00561E55" w:rsidRDefault="00B36830" w:rsidP="00B36830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 w:rsidRPr="00561E55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uporabljen program Science Journal</w:t>
            </w:r>
          </w:p>
          <w:p w14:paraId="480E619B" w14:textId="77777777" w:rsidR="00FA5225" w:rsidRDefault="00FA5225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4B22B41" w14:textId="7502B88B" w:rsidR="000A1DAF" w:rsidRDefault="006941B4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6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0B44DD">
              <w:rPr>
                <w:rFonts w:ascii="Arial" w:eastAsia="Arial" w:hAnsi="Arial" w:cs="Arial"/>
                <w:sz w:val="20"/>
                <w:szCs w:val="20"/>
              </w:rPr>
              <w:t xml:space="preserve">DN: rešijo naloge na DL o 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>razširjanj</w:t>
            </w:r>
            <w:r w:rsidR="000B44DD">
              <w:rPr>
                <w:rFonts w:ascii="Arial" w:eastAsia="Arial" w:hAnsi="Arial" w:cs="Arial"/>
                <w:sz w:val="20"/>
                <w:szCs w:val="20"/>
              </w:rPr>
              <w:t>u svetlobe (curek, žarek, s</w:t>
            </w:r>
            <w:r w:rsidR="00DB2A29" w:rsidRPr="00DB2A29">
              <w:rPr>
                <w:rFonts w:ascii="Arial" w:eastAsia="Arial" w:hAnsi="Arial" w:cs="Arial"/>
                <w:sz w:val="20"/>
                <w:szCs w:val="20"/>
              </w:rPr>
              <w:t>enca/polsenca)</w:t>
            </w:r>
            <w:r w:rsidR="002A4181">
              <w:rPr>
                <w:rFonts w:ascii="Arial" w:eastAsia="Arial" w:hAnsi="Arial" w:cs="Arial"/>
                <w:sz w:val="20"/>
                <w:szCs w:val="20"/>
              </w:rPr>
              <w:t>, utrjevanje</w:t>
            </w:r>
          </w:p>
          <w:p w14:paraId="658F5DCD" w14:textId="77777777" w:rsidR="00FA5225" w:rsidRPr="00B61079" w:rsidRDefault="00FA5225" w:rsidP="00DB2A2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2321868" w14:textId="1FE9E0B0" w:rsidR="000A1DAF" w:rsidRDefault="006941B4" w:rsidP="00A30C3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B61079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7.</w:t>
            </w:r>
            <w:r w:rsidRPr="00B61079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0B44DD" w:rsidRPr="00B61079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 xml:space="preserve"> </w:t>
            </w:r>
            <w:r w:rsidR="000B44DD" w:rsidRPr="00B61079">
              <w:rPr>
                <w:rFonts w:ascii="Arial" w:eastAsia="Arial" w:hAnsi="Arial" w:cs="Arial"/>
                <w:color w:val="FF0000"/>
                <w:sz w:val="20"/>
                <w:szCs w:val="20"/>
              </w:rPr>
              <w:t>eksperimenti na DL</w:t>
            </w:r>
            <w:r w:rsidR="00FA5225" w:rsidRPr="00B61079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o beli svetlobi, lomu, odboju</w:t>
            </w:r>
            <w:r w:rsidR="000B44DD" w:rsidRPr="000B44DD">
              <w:rPr>
                <w:rFonts w:ascii="Arial" w:eastAsia="Arial" w:hAnsi="Arial" w:cs="Arial"/>
                <w:sz w:val="20"/>
                <w:szCs w:val="20"/>
                <w:u w:val="single"/>
              </w:rPr>
              <w:t>:</w:t>
            </w:r>
          </w:p>
          <w:p w14:paraId="0FCECA10" w14:textId="4A94359F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0B44DD">
              <w:rPr>
                <w:rFonts w:ascii="Arial" w:eastAsia="Arial" w:hAnsi="Arial" w:cs="Arial"/>
                <w:sz w:val="20"/>
                <w:szCs w:val="20"/>
              </w:rPr>
              <w:tab/>
              <w:t xml:space="preserve">NALOGA: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R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aziskati na kakšen način svetloba posreduje sliko okolice</w:t>
            </w:r>
          </w:p>
          <w:p w14:paraId="78F38A1A" w14:textId="3CDC9034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0B44DD">
              <w:rPr>
                <w:rFonts w:ascii="Arial" w:eastAsia="Arial" w:hAnsi="Arial" w:cs="Arial"/>
                <w:sz w:val="20"/>
                <w:szCs w:val="20"/>
              </w:rPr>
              <w:tab/>
              <w:t xml:space="preserve">NALOGA: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R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 xml:space="preserve">aziskati, zakaj vidimo površine bele, črne ali obarvane? </w:t>
            </w:r>
          </w:p>
          <w:p w14:paraId="2E6833D3" w14:textId="49B2EDB1" w:rsid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0B44DD">
              <w:rPr>
                <w:rFonts w:ascii="Arial" w:eastAsia="Arial" w:hAnsi="Arial" w:cs="Arial"/>
                <w:sz w:val="20"/>
                <w:szCs w:val="20"/>
              </w:rPr>
              <w:tab/>
              <w:t xml:space="preserve">NALOGA: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Ra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ziskati, kaj se zgodi s svetlobo na prehodu iz redkejše snovi v gostejšo snov in obratno?</w:t>
            </w:r>
          </w:p>
          <w:p w14:paraId="2D2EA008" w14:textId="1812A2E7" w:rsidR="000B44DD" w:rsidRPr="00C628EC" w:rsidRDefault="000B44DD" w:rsidP="000B44DD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C628EC">
              <w:rPr>
                <w:rFonts w:ascii="Arial" w:eastAsia="Arial" w:hAnsi="Arial" w:cs="Arial"/>
                <w:color w:val="FF0000"/>
                <w:sz w:val="20"/>
                <w:szCs w:val="20"/>
              </w:rPr>
              <w:t>UPORABLJAJT</w:t>
            </w:r>
            <w:r w:rsidR="00C628EC" w:rsidRPr="00C628EC">
              <w:rPr>
                <w:rFonts w:ascii="Arial" w:eastAsia="Arial" w:hAnsi="Arial" w:cs="Arial"/>
                <w:color w:val="FF0000"/>
                <w:sz w:val="20"/>
                <w:szCs w:val="20"/>
              </w:rPr>
              <w:t>I</w:t>
            </w:r>
            <w:r w:rsidRPr="00C628EC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KRITERIJE ZA VEŠČINO.</w:t>
            </w:r>
          </w:p>
          <w:p w14:paraId="70BE1E95" w14:textId="4F6B9125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 xml:space="preserve">1.  POSKUS: 1. RV: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K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ako je videti slamica v kozarcu nad vodo in v vodi?</w:t>
            </w:r>
          </w:p>
          <w:p w14:paraId="48A82580" w14:textId="46051D09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 xml:space="preserve">2. POSKUS: 1. RV: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A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li se svetloba pri prehodu iz gostejše v redkejšo snov lomi proti ali stran od vpadne pravokotnice?</w:t>
            </w:r>
          </w:p>
          <w:p w14:paraId="75B38493" w14:textId="1C9B0216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 xml:space="preserve">4. NALOGA: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reučiti potek svetlobe ob stiku z gladkimi in s hrapavimi površinami?</w:t>
            </w:r>
          </w:p>
          <w:p w14:paraId="02F1FCE2" w14:textId="14E1CB48" w:rsidR="000B44DD" w:rsidRP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 xml:space="preserve">1.POSKUS: 1. RV: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K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>aj se zgodi s svetlobo na gladki in razburkani vodni gladini?</w:t>
            </w:r>
          </w:p>
          <w:p w14:paraId="10701D6D" w14:textId="43D39DE7" w:rsid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lastRenderedPageBreak/>
              <w:t xml:space="preserve">5. NALOGA: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 xml:space="preserve">rimerjati sliko, ki jo vidimo v zrcalu in sliko, </w:t>
            </w:r>
            <w:r w:rsidR="00C628EC">
              <w:rPr>
                <w:rFonts w:ascii="Arial" w:eastAsia="Arial" w:hAnsi="Arial" w:cs="Arial"/>
                <w:sz w:val="20"/>
                <w:szCs w:val="20"/>
              </w:rPr>
              <w:t>ki jo z lupo ujamemo na zaslonu.</w:t>
            </w:r>
            <w:r w:rsidR="00C628EC" w:rsidRPr="000B44DD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5EE690B7" w14:textId="77777777" w:rsidR="000B44DD" w:rsidRDefault="000B44DD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36DC8B0" w14:textId="6EA98C28" w:rsidR="00D0624E" w:rsidRPr="00D0624E" w:rsidRDefault="00D0624E" w:rsidP="00D0624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0624E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- delo z računalnikom</w:t>
            </w:r>
            <w:r w:rsidR="00DB33EF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/telefonom</w:t>
            </w:r>
            <w:r w:rsidRPr="00D0624E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 </w:t>
            </w:r>
            <w:r w:rsidRPr="00D0624E">
              <w:rPr>
                <w:rFonts w:ascii="Arial" w:eastAsia="Arial" w:hAnsi="Arial" w:cs="Arial"/>
                <w:sz w:val="20"/>
                <w:szCs w:val="20"/>
              </w:rPr>
              <w:t>(e-učbenik – pogledajo simulacije, animacije in skicirajo)</w:t>
            </w:r>
          </w:p>
          <w:p w14:paraId="5E367DEF" w14:textId="77777777" w:rsidR="00D0624E" w:rsidRPr="00D0624E" w:rsidRDefault="00D0624E" w:rsidP="00D0624E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0624E">
              <w:rPr>
                <w:rFonts w:ascii="Arial" w:eastAsia="Arial" w:hAnsi="Arial" w:cs="Arial"/>
                <w:color w:val="FF0000"/>
                <w:sz w:val="20"/>
                <w:szCs w:val="20"/>
              </w:rPr>
              <w:t>- izvedejo eksperimente</w:t>
            </w:r>
          </w:p>
          <w:p w14:paraId="6B8A159C" w14:textId="77777777" w:rsidR="00D0624E" w:rsidRPr="00D0624E" w:rsidRDefault="00D0624E" w:rsidP="00D0624E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0624E">
              <w:rPr>
                <w:rFonts w:ascii="Arial" w:eastAsia="Arial" w:hAnsi="Arial" w:cs="Arial"/>
                <w:color w:val="FF0000"/>
                <w:sz w:val="20"/>
                <w:szCs w:val="20"/>
              </w:rPr>
              <w:t>- skicirajo</w:t>
            </w:r>
          </w:p>
          <w:p w14:paraId="31DCA0B4" w14:textId="2B6BEF12" w:rsidR="00D0624E" w:rsidRPr="00D0624E" w:rsidRDefault="00D0624E" w:rsidP="00D0624E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0624E">
              <w:rPr>
                <w:rFonts w:ascii="Arial" w:eastAsia="Arial" w:hAnsi="Arial" w:cs="Arial"/>
                <w:color w:val="FF0000"/>
                <w:sz w:val="20"/>
                <w:szCs w:val="20"/>
              </w:rPr>
              <w:t>- urijo postavlj. hipoteze, beleženju podatkov, opazovanj, skiciranju, oblikovanju zaključkov</w:t>
            </w:r>
          </w:p>
          <w:p w14:paraId="780DF506" w14:textId="77777777" w:rsidR="00D0624E" w:rsidRDefault="00D0624E" w:rsidP="000B44D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05CA1470" w14:textId="77777777" w:rsidR="000A1DAF" w:rsidRDefault="000A1DAF" w:rsidP="00A30C3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Priloge:</w:t>
            </w:r>
          </w:p>
          <w:p w14:paraId="7DBB9BA2" w14:textId="7337928C" w:rsidR="000A1DAF" w:rsidRPr="00111176" w:rsidRDefault="000A1DAF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1: </w:t>
            </w:r>
            <w:r w:rsidR="00BD09BF"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>s</w:t>
            </w:r>
            <w:r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>amopreverjanje veščine IBL</w:t>
            </w:r>
            <w:r w:rsidR="00BD09BF"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>-prazno</w:t>
            </w:r>
          </w:p>
          <w:p w14:paraId="167428EF" w14:textId="6A158B03" w:rsidR="00BD09BF" w:rsidRPr="00111176" w:rsidRDefault="00BD09BF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>1_samopreverjanje IBL-ucenec</w:t>
            </w:r>
          </w:p>
          <w:p w14:paraId="5E60EE86" w14:textId="2E3022CB" w:rsidR="000A1DAF" w:rsidRPr="00061785" w:rsidRDefault="000A1DAF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2: </w:t>
            </w:r>
            <w:r w:rsidR="00BD09BF"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Preverjanje predznanja</w:t>
            </w:r>
            <w:r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o svetlobi</w:t>
            </w:r>
            <w:r w:rsidR="00BD09BF"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-prazno</w:t>
            </w:r>
          </w:p>
          <w:p w14:paraId="38AB1DFB" w14:textId="1021AD82" w:rsidR="00BD09BF" w:rsidRPr="00061785" w:rsidRDefault="00BD09BF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2_Preverjanje predznanja o svetlobi – ucenec</w:t>
            </w:r>
          </w:p>
          <w:p w14:paraId="02C5E38A" w14:textId="18B103FE" w:rsidR="00BD09BF" w:rsidRPr="00061785" w:rsidRDefault="00BD09BF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3_Miselni vzorec o svetlobni energiji</w:t>
            </w:r>
            <w:r w:rsidR="00111176"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_utrjevanje</w:t>
            </w:r>
            <w:r w:rsidRPr="00061785">
              <w:rPr>
                <w:rFonts w:ascii="Arial" w:eastAsia="Arial" w:hAnsi="Arial" w:cs="Arial"/>
                <w:color w:val="0070C0"/>
                <w:sz w:val="20"/>
                <w:szCs w:val="20"/>
              </w:rPr>
              <w:t>-ucenec</w:t>
            </w:r>
          </w:p>
          <w:p w14:paraId="59F2F6FF" w14:textId="094F219D" w:rsidR="00111176" w:rsidRDefault="00111176" w:rsidP="00A30C37">
            <w:pPr>
              <w:spacing w:after="0"/>
              <w:rPr>
                <w:rFonts w:ascii="Arial" w:eastAsia="Arial" w:hAnsi="Arial" w:cs="Arial"/>
                <w:color w:val="auto"/>
                <w:sz w:val="20"/>
                <w:szCs w:val="20"/>
              </w:rPr>
            </w:pPr>
            <w:r w:rsidRPr="00FF5CFD">
              <w:rPr>
                <w:rFonts w:ascii="Arial" w:eastAsia="Arial" w:hAnsi="Arial" w:cs="Arial"/>
                <w:color w:val="0070C0"/>
                <w:sz w:val="20"/>
                <w:szCs w:val="20"/>
              </w:rPr>
              <w:t>4_Studija primera Žarnica-ucenec</w:t>
            </w:r>
            <w:r w:rsidR="009F64E1" w:rsidRPr="00FF5CFD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</w:t>
            </w:r>
          </w:p>
          <w:p w14:paraId="40C1752D" w14:textId="00A6652B" w:rsidR="009F64E1" w:rsidRPr="008C19CD" w:rsidRDefault="009F64E1" w:rsidP="009F64E1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>5</w:t>
            </w:r>
            <w:r w:rsidRPr="008C19CD">
              <w:rPr>
                <w:rFonts w:ascii="Arial" w:eastAsia="Arial" w:hAnsi="Arial" w:cs="Arial"/>
                <w:color w:val="FF0000"/>
                <w:sz w:val="20"/>
                <w:szCs w:val="20"/>
              </w:rPr>
              <w:t>: DL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="009A7211">
              <w:rPr>
                <w:rFonts w:ascii="Arial" w:eastAsia="Arial" w:hAnsi="Arial" w:cs="Arial"/>
                <w:color w:val="FF0000"/>
                <w:sz w:val="20"/>
                <w:szCs w:val="20"/>
              </w:rPr>
              <w:t>Učenje z raziskovanjem -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>prazen</w:t>
            </w:r>
          </w:p>
          <w:p w14:paraId="07D0957F" w14:textId="1C7583AA" w:rsidR="009F64E1" w:rsidRPr="00A95AA6" w:rsidRDefault="009A7211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E41BBF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5_DL o Sencah-ucenec </w:t>
            </w:r>
          </w:p>
          <w:p w14:paraId="56C144D4" w14:textId="1CB79694" w:rsidR="003539C6" w:rsidRPr="000358D7" w:rsidRDefault="00B36830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0358D7">
              <w:rPr>
                <w:rFonts w:ascii="Arial" w:eastAsia="Arial" w:hAnsi="Arial" w:cs="Arial"/>
                <w:color w:val="0070C0"/>
                <w:sz w:val="20"/>
                <w:szCs w:val="20"/>
              </w:rPr>
              <w:t>6: DL Svetlobni žarek/curek-prazen</w:t>
            </w:r>
          </w:p>
          <w:p w14:paraId="2CE05C1C" w14:textId="4FA0876C" w:rsidR="00B36830" w:rsidRPr="000358D7" w:rsidRDefault="00B36830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0358D7">
              <w:rPr>
                <w:rFonts w:ascii="Arial" w:eastAsia="Arial" w:hAnsi="Arial" w:cs="Arial"/>
                <w:color w:val="0070C0"/>
                <w:sz w:val="20"/>
                <w:szCs w:val="20"/>
              </w:rPr>
              <w:t>6_DL_Svetlobni žarek/curek-ucenec</w:t>
            </w:r>
          </w:p>
          <w:p w14:paraId="56AFAE88" w14:textId="2C77A6FA" w:rsidR="00B36830" w:rsidRPr="00A95AA6" w:rsidRDefault="00A97F00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A95AA6">
              <w:rPr>
                <w:rFonts w:ascii="Arial" w:eastAsia="Arial" w:hAnsi="Arial" w:cs="Arial"/>
                <w:color w:val="FF0000"/>
                <w:sz w:val="20"/>
                <w:szCs w:val="20"/>
              </w:rPr>
              <w:t>7: DL Bela svetloba_lom_odboj-praz</w:t>
            </w:r>
            <w:r w:rsidR="00A95AA6" w:rsidRPr="00A95AA6">
              <w:rPr>
                <w:rFonts w:ascii="Arial" w:eastAsia="Arial" w:hAnsi="Arial" w:cs="Arial"/>
                <w:color w:val="FF0000"/>
                <w:sz w:val="20"/>
                <w:szCs w:val="20"/>
              </w:rPr>
              <w:t>en</w:t>
            </w:r>
          </w:p>
          <w:p w14:paraId="054D9F90" w14:textId="085EDF4C" w:rsidR="00A95AA6" w:rsidRPr="00A95AA6" w:rsidRDefault="00A95AA6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A95AA6">
              <w:rPr>
                <w:rFonts w:ascii="Arial" w:eastAsia="Arial" w:hAnsi="Arial" w:cs="Arial"/>
                <w:color w:val="FF0000"/>
                <w:sz w:val="20"/>
                <w:szCs w:val="20"/>
              </w:rPr>
              <w:t>7_DL_Bela svetloba_lom_odboj-ucenec</w:t>
            </w:r>
          </w:p>
          <w:p w14:paraId="3AA924A7" w14:textId="6A56E0D3" w:rsidR="00A95AA6" w:rsidRDefault="00A95AA6" w:rsidP="00A30C37">
            <w:pPr>
              <w:spacing w:after="0"/>
              <w:rPr>
                <w:rFonts w:ascii="Arial" w:eastAsia="Arial" w:hAnsi="Arial" w:cs="Arial"/>
                <w:color w:val="auto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uto"/>
                <w:sz w:val="20"/>
                <w:szCs w:val="20"/>
              </w:rPr>
              <w:t>8: Izstopni listič_MENTIMETER-prazen</w:t>
            </w:r>
          </w:p>
          <w:p w14:paraId="21FBE47B" w14:textId="77777777" w:rsidR="00A95AA6" w:rsidRPr="009F64E1" w:rsidRDefault="00A95AA6" w:rsidP="00A30C37">
            <w:pPr>
              <w:spacing w:after="0"/>
              <w:rPr>
                <w:rFonts w:ascii="Arial" w:eastAsia="Arial" w:hAnsi="Arial" w:cs="Arial"/>
                <w:color w:val="auto"/>
                <w:sz w:val="20"/>
                <w:szCs w:val="20"/>
              </w:rPr>
            </w:pPr>
          </w:p>
          <w:p w14:paraId="14A3BAD8" w14:textId="330F1B0A" w:rsidR="000A1DAF" w:rsidRPr="004E0429" w:rsidRDefault="009F64E1" w:rsidP="00A30C3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>Priloga 1</w:t>
            </w:r>
            <w:r w:rsidR="000A1DAF" w:rsidRPr="004E0429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: </w:t>
            </w:r>
            <w:r w:rsidR="000212CB" w:rsidRPr="004E0429">
              <w:rPr>
                <w:rFonts w:ascii="Arial" w:eastAsia="Arial" w:hAnsi="Arial" w:cs="Arial"/>
                <w:color w:val="FF0000"/>
                <w:sz w:val="20"/>
                <w:szCs w:val="20"/>
              </w:rPr>
              <w:t>IBL kriteriji (krajši)</w:t>
            </w:r>
          </w:p>
          <w:p w14:paraId="1DDDFA27" w14:textId="77777777" w:rsidR="000A1DAF" w:rsidRDefault="009F64E1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>Priloga 2</w:t>
            </w:r>
            <w:r w:rsidR="000212CB" w:rsidRPr="004E0429">
              <w:rPr>
                <w:rFonts w:ascii="Arial" w:eastAsia="Arial" w:hAnsi="Arial" w:cs="Arial"/>
                <w:color w:val="FF0000"/>
                <w:sz w:val="20"/>
                <w:szCs w:val="20"/>
              </w:rPr>
              <w:t>: Kriteriji za skiciranje</w:t>
            </w:r>
          </w:p>
          <w:p w14:paraId="7CE77E10" w14:textId="4216866A" w:rsidR="00332B6D" w:rsidRDefault="00332B6D" w:rsidP="00A30C37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Priloga </w:t>
            </w:r>
            <w:r w:rsidRPr="00332B6D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3: </w:t>
            </w:r>
            <w:r w:rsidR="00191CF1">
              <w:rPr>
                <w:rFonts w:ascii="Arial" w:eastAsia="Arial" w:hAnsi="Arial" w:cs="Arial"/>
                <w:color w:val="0070C0"/>
                <w:sz w:val="20"/>
                <w:szCs w:val="20"/>
              </w:rPr>
              <w:t>Z</w:t>
            </w:r>
            <w:r w:rsidRPr="00332B6D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apisana PI sošolcu,  </w:t>
            </w:r>
            <w:r w:rsidRPr="00332B6D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zapisana učiteljeve PI, </w:t>
            </w:r>
            <w:r w:rsidRPr="00015B09">
              <w:rPr>
                <w:rFonts w:ascii="Arial" w:eastAsia="Arial" w:hAnsi="Arial" w:cs="Arial"/>
                <w:color w:val="0070C0"/>
                <w:sz w:val="20"/>
                <w:szCs w:val="20"/>
              </w:rPr>
              <w:t>zapisana samoevalvacij</w:t>
            </w:r>
            <w:r w:rsidR="00015B09" w:rsidRPr="00015B09">
              <w:rPr>
                <w:rFonts w:ascii="Arial" w:eastAsia="Arial" w:hAnsi="Arial" w:cs="Arial"/>
                <w:color w:val="0070C0"/>
                <w:sz w:val="20"/>
                <w:szCs w:val="20"/>
              </w:rPr>
              <w:t>a</w:t>
            </w:r>
          </w:p>
          <w:p w14:paraId="244E9625" w14:textId="53BC7F58" w:rsidR="00191CF1" w:rsidRPr="00A95AA6" w:rsidRDefault="00191CF1" w:rsidP="00A30C37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Priloga 4: Zapisani kriteriji, </w:t>
            </w:r>
            <w:r w:rsidRPr="00191CF1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nameni učenja </w:t>
            </w:r>
            <w:r>
              <w:rPr>
                <w:rFonts w:ascii="Arial" w:eastAsia="Arial" w:hAnsi="Arial" w:cs="Arial"/>
                <w:color w:val="0070C0"/>
                <w:sz w:val="20"/>
                <w:szCs w:val="20"/>
              </w:rPr>
              <w:t>- ucenec</w:t>
            </w:r>
          </w:p>
        </w:tc>
        <w:tc>
          <w:tcPr>
            <w:tcW w:w="3969" w:type="dxa"/>
            <w:shd w:val="clear" w:color="auto" w:fill="E2EFD9" w:themeFill="accent6" w:themeFillTint="33"/>
          </w:tcPr>
          <w:p w14:paraId="32C95760" w14:textId="6C064781" w:rsidR="00EF3D5F" w:rsidRPr="00EF3D5F" w:rsidRDefault="00EF3D5F" w:rsidP="00EF3D5F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EF3D5F">
              <w:rPr>
                <w:color w:val="FF0000"/>
              </w:rPr>
              <w:lastRenderedPageBreak/>
              <w:t xml:space="preserve">Priloga 1: </w:t>
            </w:r>
            <w:r w:rsidRPr="00EF3D5F">
              <w:rPr>
                <w:rFonts w:ascii="Arial" w:eastAsia="Arial" w:hAnsi="Arial" w:cs="Arial"/>
                <w:color w:val="FF0000"/>
                <w:sz w:val="20"/>
                <w:szCs w:val="20"/>
              </w:rPr>
              <w:t>IBL kriteriji (krajši)</w:t>
            </w:r>
          </w:p>
          <w:p w14:paraId="7129CF65" w14:textId="4A2E9F8B" w:rsidR="00EF3D5F" w:rsidRPr="00EF3D5F" w:rsidRDefault="00EF3D5F" w:rsidP="00EF3D5F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EF3D5F">
              <w:rPr>
                <w:rFonts w:ascii="Arial" w:eastAsia="Arial" w:hAnsi="Arial" w:cs="Arial"/>
                <w:color w:val="FF0000"/>
                <w:sz w:val="20"/>
                <w:szCs w:val="20"/>
              </w:rPr>
              <w:t>Priloga 2: Kriteriji za skiciranje</w:t>
            </w:r>
          </w:p>
          <w:p w14:paraId="55AC61E1" w14:textId="69D8873E" w:rsidR="00FC2F20" w:rsidRDefault="00FC2F20" w:rsidP="00561E55">
            <w:pPr>
              <w:spacing w:after="0"/>
              <w:rPr>
                <w:color w:val="38761D"/>
              </w:rPr>
            </w:pPr>
          </w:p>
          <w:p w14:paraId="22072F5D" w14:textId="77777777" w:rsidR="00561E55" w:rsidRDefault="00561E55" w:rsidP="00561E55">
            <w:pPr>
              <w:spacing w:after="0"/>
              <w:rPr>
                <w:color w:val="38761D"/>
              </w:rPr>
            </w:pPr>
            <w:r>
              <w:rPr>
                <w:color w:val="38761D"/>
              </w:rPr>
              <w:t>- uporabljam digitalno orodje Science Journal, da  zberem podatke o osvetljenosti pri eksperimentu</w:t>
            </w:r>
          </w:p>
          <w:p w14:paraId="4D1477EB" w14:textId="77777777" w:rsidR="009D3E4F" w:rsidRDefault="00561E55" w:rsidP="000A1DAF">
            <w:pPr>
              <w:spacing w:after="0"/>
              <w:rPr>
                <w:color w:val="38761D"/>
              </w:rPr>
            </w:pPr>
            <w:r>
              <w:rPr>
                <w:color w:val="38761D"/>
              </w:rPr>
              <w:t xml:space="preserve">-  na orodju Mentimeter </w:t>
            </w:r>
            <w:r w:rsidR="000A1DAF">
              <w:rPr>
                <w:color w:val="38761D"/>
              </w:rPr>
              <w:t>odgovorim na vprašanja (znam vpisati šifro in zapisati odgovor)</w:t>
            </w:r>
          </w:p>
          <w:p w14:paraId="254958A6" w14:textId="77777777" w:rsidR="00FC2F20" w:rsidRDefault="00FC2F20" w:rsidP="000A1DAF">
            <w:pPr>
              <w:spacing w:after="0"/>
              <w:rPr>
                <w:color w:val="38761D"/>
              </w:rPr>
            </w:pPr>
          </w:p>
          <w:p w14:paraId="3825996B" w14:textId="77777777" w:rsidR="00FC2F20" w:rsidRDefault="00FC2F20" w:rsidP="00FC2F20">
            <w:pPr>
              <w:spacing w:after="0"/>
              <w:rPr>
                <w:color w:val="0070C0"/>
              </w:rPr>
            </w:pPr>
            <w:r w:rsidRPr="00FC2F20">
              <w:rPr>
                <w:color w:val="0070C0"/>
              </w:rPr>
              <w:t xml:space="preserve">- za POJME: navede primere in skicira: svetilo, osvetljeno telo, svetlobni curek/ žarek, senca, </w:t>
            </w:r>
            <w:r>
              <w:rPr>
                <w:color w:val="0070C0"/>
              </w:rPr>
              <w:t>p</w:t>
            </w:r>
            <w:r w:rsidRPr="00FC2F20">
              <w:rPr>
                <w:color w:val="0070C0"/>
              </w:rPr>
              <w:t>olsenca</w:t>
            </w:r>
          </w:p>
          <w:p w14:paraId="5E8E1A63" w14:textId="5C3BB4CC" w:rsidR="007075F1" w:rsidRDefault="003606DA" w:rsidP="00FC2F20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na primeru pojasni od česa je odvisna velikost sence/polsence</w:t>
            </w:r>
          </w:p>
          <w:p w14:paraId="408FDB14" w14:textId="1FD89DD0" w:rsidR="00DC2517" w:rsidRDefault="00DC2517" w:rsidP="00FC2F20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na primerih pojasni praktično uporabo /vlogo sončne energije (elektrika, fotosinteza…)</w:t>
            </w:r>
          </w:p>
          <w:p w14:paraId="542AEE08" w14:textId="133A111C" w:rsidR="007075F1" w:rsidRDefault="007075F1" w:rsidP="00FC2F20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na primeru razloži kako svetlobna energija povzroči segrevanje,  spremembo snovi in spremembo agregatnega stanja snovi</w:t>
            </w:r>
          </w:p>
          <w:p w14:paraId="716D0FAE" w14:textId="29257AA9" w:rsidR="00D0624E" w:rsidRDefault="00D0624E" w:rsidP="00FC2F20">
            <w:pPr>
              <w:spacing w:after="0"/>
              <w:rPr>
                <w:color w:val="0070C0"/>
              </w:rPr>
            </w:pPr>
            <w:r w:rsidRPr="00D0624E">
              <w:rPr>
                <w:color w:val="0070C0"/>
              </w:rPr>
              <w:t>- za POJME: navede primere in skicira: bela svetloba, osnovne barve svetlobe, barvila, odbojni zakon, lomni zakon, leča</w:t>
            </w:r>
          </w:p>
          <w:p w14:paraId="7AF756FD" w14:textId="77777777" w:rsidR="000B44DD" w:rsidRDefault="003606DA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 xml:space="preserve">- na primeru razloži, zakaj vidimo nek predmet </w:t>
            </w:r>
          </w:p>
          <w:p w14:paraId="7CDD857E" w14:textId="77777777" w:rsidR="003606DA" w:rsidRDefault="003606DA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pojasni, kaj je potrebno, da vidimo barve (čutnice čepki in paličice, dovolj svetlobe, zdravo oko)</w:t>
            </w:r>
          </w:p>
          <w:p w14:paraId="7F06CCB0" w14:textId="77777777" w:rsidR="003606DA" w:rsidRDefault="003606DA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razloži, zakaj vidimo predmete črne, obarvane, bele</w:t>
            </w:r>
          </w:p>
          <w:p w14:paraId="3AA9E277" w14:textId="74FC76EF" w:rsidR="003606DA" w:rsidRDefault="003606DA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lastRenderedPageBreak/>
              <w:t>- pozna zbiralno lečo in kakšna slika nastane, če jo preslikamo na papir</w:t>
            </w:r>
          </w:p>
          <w:p w14:paraId="68036A8A" w14:textId="77777777" w:rsidR="003606DA" w:rsidRDefault="003606DA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NAD: daljnovidni/kratkovidni in  s katero lečo pomagamo</w:t>
            </w:r>
          </w:p>
          <w:p w14:paraId="661B2398" w14:textId="77777777" w:rsidR="00082C19" w:rsidRDefault="00082C19" w:rsidP="003606DA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pravilno rešil naloge za utrjevanje (Razmisli in odgovori, Preveri svoje znanje)</w:t>
            </w:r>
          </w:p>
          <w:p w14:paraId="1744ACFD" w14:textId="7F3AC0F1" w:rsidR="00082C19" w:rsidRPr="00A54F60" w:rsidRDefault="00A54F60" w:rsidP="003606DA">
            <w:pPr>
              <w:spacing w:after="0"/>
              <w:rPr>
                <w:color w:val="FF0000"/>
              </w:rPr>
            </w:pPr>
            <w:r w:rsidRPr="00A54F60">
              <w:rPr>
                <w:color w:val="FF0000"/>
              </w:rPr>
              <w:t>- izvede odprto raziskavo po korakih IBL</w:t>
            </w:r>
          </w:p>
          <w:p w14:paraId="75E2C4DB" w14:textId="469A9FBD" w:rsidR="00082C19" w:rsidRDefault="00082C19" w:rsidP="003606D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82C19">
              <w:rPr>
                <w:color w:val="FF0000"/>
              </w:rPr>
              <w:t>- znal napisati PI sošolcu in refleksijo</w:t>
            </w:r>
            <w:r>
              <w:rPr>
                <w:color w:val="FF0000"/>
              </w:rPr>
              <w:t xml:space="preserve"> (FS)</w:t>
            </w:r>
          </w:p>
        </w:tc>
        <w:tc>
          <w:tcPr>
            <w:tcW w:w="4394" w:type="dxa"/>
            <w:shd w:val="clear" w:color="auto" w:fill="E2EFD9" w:themeFill="accent6" w:themeFillTint="33"/>
          </w:tcPr>
          <w:p w14:paraId="238011DB" w14:textId="67BCE4F8" w:rsidR="00561E55" w:rsidRPr="00561E55" w:rsidRDefault="00DB33EF" w:rsidP="00561E55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lastRenderedPageBreak/>
              <w:t>1.</w:t>
            </w:r>
            <w:r w:rsidR="00561E55"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rešeno samopreverjanje veščine IBL učencev</w:t>
            </w:r>
            <w:r w:rsidR="00FC2F20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(Kako dober sem v raziskovanju?)</w:t>
            </w:r>
          </w:p>
          <w:p w14:paraId="0339C00D" w14:textId="703F31A7" w:rsidR="00561E55" w:rsidRDefault="00DB33EF" w:rsidP="00561E5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sz w:val="20"/>
                <w:szCs w:val="20"/>
                <w:highlight w:val="yellow"/>
              </w:rPr>
              <w:t>2.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561E55" w:rsidRPr="00561E55">
              <w:rPr>
                <w:rFonts w:ascii="Arial" w:eastAsia="Arial" w:hAnsi="Arial" w:cs="Arial"/>
                <w:sz w:val="20"/>
                <w:szCs w:val="20"/>
              </w:rPr>
              <w:t>rešen preverjalni list o svetlobi</w:t>
            </w:r>
            <w:r w:rsidR="00FC2F20">
              <w:rPr>
                <w:rFonts w:ascii="Arial" w:eastAsia="Arial" w:hAnsi="Arial" w:cs="Arial"/>
                <w:sz w:val="20"/>
                <w:szCs w:val="20"/>
              </w:rPr>
              <w:t xml:space="preserve"> (predznanje)</w:t>
            </w:r>
            <w:r w:rsidR="00561E55" w:rsidRPr="00561E55">
              <w:rPr>
                <w:rFonts w:ascii="Arial" w:eastAsia="Arial" w:hAnsi="Arial" w:cs="Arial"/>
                <w:sz w:val="20"/>
                <w:szCs w:val="20"/>
              </w:rPr>
              <w:t>,</w:t>
            </w:r>
          </w:p>
          <w:p w14:paraId="3F6D82B0" w14:textId="713F3BAF" w:rsidR="00DB33EF" w:rsidRPr="00FC2F20" w:rsidRDefault="00DB33EF" w:rsidP="00DB33EF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sz w:val="20"/>
                <w:szCs w:val="20"/>
                <w:highlight w:val="yellow"/>
              </w:rPr>
              <w:t>3.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9F64E1">
              <w:rPr>
                <w:rFonts w:ascii="Arial" w:eastAsia="Arial" w:hAnsi="Arial" w:cs="Arial"/>
                <w:sz w:val="20"/>
                <w:szCs w:val="20"/>
              </w:rPr>
              <w:t>M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>iselni vzorec o svetlobni energiji</w:t>
            </w:r>
          </w:p>
          <w:p w14:paraId="64D4800F" w14:textId="4741B89C" w:rsidR="00BD09BF" w:rsidRDefault="00BD09BF" w:rsidP="00BD09BF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Pravilni odgovori na vprašanja Razmisli in odgovori</w:t>
            </w:r>
          </w:p>
          <w:p w14:paraId="3F54077F" w14:textId="77777777" w:rsidR="00BD09BF" w:rsidRDefault="00BD09BF" w:rsidP="00BD09BF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73B75B9" w14:textId="042BA4A2" w:rsidR="00DB33EF" w:rsidRPr="00FC2F20" w:rsidRDefault="00DB33EF" w:rsidP="00DB33EF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sz w:val="20"/>
                <w:szCs w:val="20"/>
                <w:highlight w:val="yellow"/>
              </w:rPr>
              <w:t>4.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 xml:space="preserve"> študija primera (individualno)</w:t>
            </w:r>
          </w:p>
          <w:p w14:paraId="0F1BFAB4" w14:textId="77777777" w:rsidR="00DB33EF" w:rsidRPr="00561E55" w:rsidRDefault="00DB33EF" w:rsidP="00561E55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13810E9" w14:textId="2A0DBAAF" w:rsidR="00DB2A29" w:rsidRDefault="00DB33EF" w:rsidP="00561E55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>5.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="00561E55"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rešen DL</w:t>
            </w:r>
            <w:r w:rsidR="00A95AA6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IBL </w:t>
            </w:r>
            <w:r w:rsidR="00561E55"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(eksperimentalnega dela)</w:t>
            </w:r>
            <w:r w:rsidR="00DB2A29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o sencah,</w:t>
            </w:r>
          </w:p>
          <w:p w14:paraId="725C4001" w14:textId="6A4CBD7B" w:rsidR="00DB2A29" w:rsidRPr="00DB2A29" w:rsidRDefault="00DB33EF" w:rsidP="00561E55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  <w:u w:val="single"/>
              </w:rPr>
            </w:pPr>
            <w:r w:rsidRPr="00B61079">
              <w:rPr>
                <w:rFonts w:ascii="Arial" w:eastAsia="Arial" w:hAnsi="Arial" w:cs="Arial"/>
                <w:color w:val="0070C0"/>
                <w:sz w:val="20"/>
                <w:szCs w:val="20"/>
                <w:highlight w:val="yellow"/>
              </w:rPr>
              <w:t>6.</w:t>
            </w:r>
            <w:r>
              <w:rPr>
                <w:rFonts w:ascii="Arial" w:eastAsia="Arial" w:hAnsi="Arial" w:cs="Arial"/>
                <w:color w:val="0070C0"/>
                <w:sz w:val="20"/>
                <w:szCs w:val="20"/>
                <w:u w:val="single"/>
              </w:rPr>
              <w:t xml:space="preserve"> </w:t>
            </w:r>
            <w:r w:rsidR="00DB2A29" w:rsidRPr="00B61079">
              <w:rPr>
                <w:rFonts w:ascii="Arial" w:eastAsia="Arial" w:hAnsi="Arial" w:cs="Arial"/>
                <w:color w:val="0070C0"/>
                <w:sz w:val="20"/>
                <w:szCs w:val="20"/>
              </w:rPr>
              <w:t>rešen DL Svetlobni žarek/curek</w:t>
            </w:r>
            <w:r w:rsidR="00213E0B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(DN, utrjevanje)</w:t>
            </w:r>
          </w:p>
          <w:p w14:paraId="59895CC2" w14:textId="685A638A" w:rsidR="00561E55" w:rsidRPr="00561E55" w:rsidRDefault="00DB33EF" w:rsidP="00561E55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>7.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="00DB2A29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="00DB2A29" w:rsidRPr="00B61079">
              <w:rPr>
                <w:rFonts w:ascii="Arial" w:eastAsia="Arial" w:hAnsi="Arial" w:cs="Arial"/>
                <w:color w:val="FF0000"/>
                <w:sz w:val="20"/>
                <w:szCs w:val="20"/>
              </w:rPr>
              <w:t>rešen DL o beli svetlobi, lomu, odboju</w:t>
            </w:r>
            <w:r w:rsidR="00561E55" w:rsidRPr="00B61079">
              <w:rPr>
                <w:rFonts w:ascii="Arial" w:eastAsia="Arial" w:hAnsi="Arial" w:cs="Arial"/>
                <w:color w:val="FF0000"/>
                <w:sz w:val="20"/>
                <w:szCs w:val="20"/>
              </w:rPr>
              <w:t>,</w:t>
            </w:r>
          </w:p>
          <w:p w14:paraId="05B85480" w14:textId="71A01158" w:rsidR="00561E55" w:rsidRPr="00561E55" w:rsidRDefault="00561E55" w:rsidP="00561E55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 w:rsidRPr="00561E55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- uporabljen program Science Journal</w:t>
            </w:r>
          </w:p>
          <w:p w14:paraId="531C3FE2" w14:textId="77777777" w:rsidR="00E33E6E" w:rsidRDefault="00561E55" w:rsidP="00561E55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 w:rsidRPr="00561E55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- </w:t>
            </w:r>
            <w:r w:rsidR="000A1DAF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izpolnjen </w:t>
            </w:r>
            <w:r w:rsidRPr="00561E55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Mentimeter izstopni listič</w:t>
            </w:r>
          </w:p>
          <w:p w14:paraId="65BD7507" w14:textId="77777777" w:rsidR="00FC2F20" w:rsidRDefault="00FC2F20" w:rsidP="00FC2F20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55284429" w14:textId="01B08683" w:rsidR="00A8488E" w:rsidRDefault="00191CF1" w:rsidP="00A8488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Priloga 4:</w:t>
            </w:r>
            <w:r w:rsidR="00A8488E" w:rsidRPr="00A8488E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00A8488E" w:rsidRPr="00A8488E">
              <w:rPr>
                <w:rFonts w:ascii="Arial" w:eastAsia="Arial" w:hAnsi="Arial" w:cs="Arial"/>
                <w:sz w:val="20"/>
                <w:szCs w:val="20"/>
              </w:rPr>
              <w:t>apisani kriteriji</w:t>
            </w:r>
            <w:r w:rsidR="00A8488E">
              <w:rPr>
                <w:rFonts w:ascii="Arial" w:eastAsia="Arial" w:hAnsi="Arial" w:cs="Arial"/>
                <w:sz w:val="20"/>
                <w:szCs w:val="20"/>
              </w:rPr>
              <w:t>, nameni učenja</w:t>
            </w:r>
            <w:r w:rsidR="00A8488E" w:rsidRPr="00A8488E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0965AAC" w14:textId="77777777" w:rsidR="00A8488E" w:rsidRPr="00A8488E" w:rsidRDefault="00A8488E" w:rsidP="00A8488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49F51A1" w14:textId="421A18F1" w:rsidR="00A8488E" w:rsidRPr="00A8488E" w:rsidRDefault="006941B4" w:rsidP="00A8488E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538135" w:themeColor="accent6" w:themeShade="BF"/>
                <w:sz w:val="20"/>
                <w:szCs w:val="20"/>
                <w:highlight w:val="yellow"/>
              </w:rPr>
              <w:t>8</w:t>
            </w:r>
            <w:r w:rsidRPr="006941B4">
              <w:rPr>
                <w:rFonts w:ascii="Arial" w:eastAsia="Arial" w:hAnsi="Arial" w:cs="Arial"/>
                <w:b/>
                <w:color w:val="538135" w:themeColor="accent6" w:themeShade="BF"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  <w:highlight w:val="yellow"/>
              </w:rPr>
              <w:t xml:space="preserve"> </w:t>
            </w:r>
            <w:r w:rsidR="00A8488E" w:rsidRPr="00A8488E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rešen izstopni listič: MENTIMETER: </w:t>
            </w:r>
          </w:p>
          <w:p w14:paraId="064AE07D" w14:textId="7EA243F4" w:rsidR="00A8488E" w:rsidRDefault="00FA5225" w:rsidP="00A8488E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(</w:t>
            </w:r>
            <w:r w:rsidR="00B76493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907499</w:t>
            </w:r>
            <w:r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, </w:t>
            </w:r>
            <w:r w:rsidR="00B76493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333603</w:t>
            </w:r>
            <w:r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) in uporabljen </w:t>
            </w:r>
            <w:r w:rsidRPr="00FA5225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Science Journal</w:t>
            </w:r>
          </w:p>
          <w:p w14:paraId="0192C154" w14:textId="77777777" w:rsidR="00A8488E" w:rsidRDefault="00A8488E" w:rsidP="00A8488E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</w:p>
          <w:p w14:paraId="17A70756" w14:textId="20291126" w:rsidR="00A8488E" w:rsidRDefault="00332B6D" w:rsidP="00015B0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Priloga 3: </w:t>
            </w:r>
            <w:r w:rsidR="00191CF1"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Pr="00332B6D">
              <w:rPr>
                <w:rFonts w:ascii="Arial" w:eastAsia="Arial" w:hAnsi="Arial" w:cs="Arial"/>
                <w:sz w:val="20"/>
                <w:szCs w:val="20"/>
              </w:rPr>
              <w:t xml:space="preserve">apisana PI sošolcu,  </w:t>
            </w:r>
            <w:r w:rsidRPr="00332B6D">
              <w:rPr>
                <w:rFonts w:ascii="Arial" w:eastAsia="Arial" w:hAnsi="Arial" w:cs="Arial"/>
                <w:color w:val="FF0000"/>
                <w:sz w:val="20"/>
                <w:szCs w:val="20"/>
              </w:rPr>
              <w:t>zapisana učiteljev</w:t>
            </w:r>
            <w:r w:rsidR="00015B09">
              <w:rPr>
                <w:rFonts w:ascii="Arial" w:eastAsia="Arial" w:hAnsi="Arial" w:cs="Arial"/>
                <w:color w:val="FF0000"/>
                <w:sz w:val="20"/>
                <w:szCs w:val="20"/>
              </w:rPr>
              <w:t>a</w:t>
            </w:r>
            <w:r w:rsidRPr="00332B6D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PI, </w:t>
            </w:r>
            <w:r w:rsidRPr="00015B09">
              <w:rPr>
                <w:rFonts w:ascii="Arial" w:eastAsia="Arial" w:hAnsi="Arial" w:cs="Arial"/>
                <w:color w:val="0070C0"/>
                <w:sz w:val="20"/>
                <w:szCs w:val="20"/>
              </w:rPr>
              <w:t>zapisana samoevalvacij</w:t>
            </w:r>
            <w:r w:rsidR="00015B09" w:rsidRPr="00015B09">
              <w:rPr>
                <w:rFonts w:ascii="Arial" w:eastAsia="Arial" w:hAnsi="Arial" w:cs="Arial"/>
                <w:color w:val="0070C0"/>
                <w:sz w:val="20"/>
                <w:szCs w:val="20"/>
              </w:rPr>
              <w:t>a</w:t>
            </w:r>
          </w:p>
        </w:tc>
      </w:tr>
      <w:tr w:rsidR="00E33E6E" w14:paraId="6FC0EC08" w14:textId="77777777" w:rsidTr="00FC1676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5E7CB9AF" w14:textId="3A317AE6" w:rsidR="00E33E6E" w:rsidRDefault="009E7514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t>LUM</w:t>
            </w:r>
          </w:p>
        </w:tc>
        <w:tc>
          <w:tcPr>
            <w:tcW w:w="3432" w:type="dxa"/>
            <w:shd w:val="clear" w:color="auto" w:fill="FFF2CC" w:themeFill="accent4" w:themeFillTint="33"/>
          </w:tcPr>
          <w:p w14:paraId="71EC44D0" w14:textId="6B41B000" w:rsidR="00E33E6E" w:rsidRPr="004E0429" w:rsidRDefault="0058391D" w:rsidP="00B61079">
            <w:pPr>
              <w:pStyle w:val="ListParagraph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40" w:hanging="34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 w:rsidRPr="004E0429">
              <w:rPr>
                <w:rFonts w:ascii="Arial" w:eastAsia="Arial" w:hAnsi="Arial" w:cs="Arial"/>
                <w:color w:val="0070C0"/>
                <w:sz w:val="20"/>
                <w:szCs w:val="20"/>
              </w:rPr>
              <w:t>Spoznavajo pojme, povezane z različnimi načini izražanja na ploskvi (nasičenost).</w:t>
            </w:r>
          </w:p>
        </w:tc>
        <w:tc>
          <w:tcPr>
            <w:tcW w:w="2835" w:type="dxa"/>
            <w:shd w:val="clear" w:color="auto" w:fill="FFF2CC" w:themeFill="accent4" w:themeFillTint="33"/>
          </w:tcPr>
          <w:p w14:paraId="3307515B" w14:textId="77777777" w:rsidR="00B61079" w:rsidRPr="00B61079" w:rsidRDefault="00B61079" w:rsidP="00B61079">
            <w:pPr>
              <w:pStyle w:val="ListParagraph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B61079">
              <w:rPr>
                <w:rFonts w:ascii="Arial" w:eastAsia="Arial" w:hAnsi="Arial" w:cs="Arial"/>
                <w:color w:val="0070C0"/>
                <w:sz w:val="20"/>
                <w:szCs w:val="20"/>
              </w:rPr>
              <w:t>Razumem, razliko med barvo in barvilom,</w:t>
            </w:r>
          </w:p>
          <w:p w14:paraId="1018E264" w14:textId="15F0EE7F" w:rsidR="00E33E6E" w:rsidRPr="00B61079" w:rsidRDefault="00B61079" w:rsidP="00B61079">
            <w:pPr>
              <w:pStyle w:val="ListParagraph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11" w:hanging="284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 w:rsidRPr="00B61079">
              <w:rPr>
                <w:rFonts w:ascii="Arial" w:eastAsia="Arial" w:hAnsi="Arial" w:cs="Arial"/>
                <w:color w:val="0070C0"/>
                <w:sz w:val="20"/>
                <w:szCs w:val="20"/>
              </w:rPr>
              <w:t>Razumem, kdaj je barvilo/barva nasičena</w:t>
            </w:r>
          </w:p>
        </w:tc>
        <w:tc>
          <w:tcPr>
            <w:tcW w:w="7088" w:type="dxa"/>
            <w:shd w:val="clear" w:color="auto" w:fill="FFF2CC" w:themeFill="accent4" w:themeFillTint="33"/>
          </w:tcPr>
          <w:p w14:paraId="521A9331" w14:textId="77777777" w:rsidR="00D0624E" w:rsidRPr="00D0624E" w:rsidRDefault="00D0624E" w:rsidP="00D0624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0624E">
              <w:rPr>
                <w:rFonts w:ascii="Arial" w:eastAsia="Arial" w:hAnsi="Arial" w:cs="Arial"/>
                <w:sz w:val="20"/>
                <w:szCs w:val="20"/>
              </w:rPr>
              <w:t>- praktično mešajo barvila</w:t>
            </w:r>
          </w:p>
          <w:p w14:paraId="1C06E132" w14:textId="77777777" w:rsidR="00F55242" w:rsidRPr="000B44DD" w:rsidRDefault="00F55242" w:rsidP="00F5524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B44DD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0B44DD">
              <w:rPr>
                <w:rFonts w:ascii="Arial" w:eastAsia="Arial" w:hAnsi="Arial" w:cs="Arial"/>
                <w:sz w:val="20"/>
                <w:szCs w:val="20"/>
              </w:rPr>
              <w:tab/>
              <w:t xml:space="preserve">NALOGA: </w:t>
            </w:r>
            <w:r>
              <w:rPr>
                <w:rFonts w:ascii="Arial" w:eastAsia="Arial" w:hAnsi="Arial" w:cs="Arial"/>
                <w:sz w:val="20"/>
                <w:szCs w:val="20"/>
              </w:rPr>
              <w:t>R</w:t>
            </w:r>
            <w:r w:rsidRPr="000B44DD">
              <w:rPr>
                <w:rFonts w:ascii="Arial" w:eastAsia="Arial" w:hAnsi="Arial" w:cs="Arial"/>
                <w:sz w:val="20"/>
                <w:szCs w:val="20"/>
              </w:rPr>
              <w:t xml:space="preserve">aziskati, zakaj vidimo površine bele, črne ali obarvane? </w:t>
            </w:r>
          </w:p>
          <w:p w14:paraId="25B1CF80" w14:textId="77777777" w:rsidR="00E33E6E" w:rsidRDefault="00E33E6E" w:rsidP="00A30C3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969" w:type="dxa"/>
            <w:shd w:val="clear" w:color="auto" w:fill="FFF2CC" w:themeFill="accent4" w:themeFillTint="33"/>
          </w:tcPr>
          <w:p w14:paraId="5930B4CF" w14:textId="4AD4BF18" w:rsidR="008F4B9B" w:rsidRDefault="00B61079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razložim razliko med barvo in barvilom</w:t>
            </w:r>
          </w:p>
          <w:p w14:paraId="3370D375" w14:textId="2C3E2C70" w:rsidR="00B61079" w:rsidRDefault="00B61079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-mešam osnovna barvila/nasičene barve, da dobim druge</w:t>
            </w:r>
          </w:p>
          <w:p w14:paraId="31722BAE" w14:textId="25012A27" w:rsidR="00B61079" w:rsidRDefault="00B61079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FFF2CC" w:themeFill="accent4" w:themeFillTint="33"/>
          </w:tcPr>
          <w:p w14:paraId="0402854F" w14:textId="02C234F4" w:rsidR="000522A7" w:rsidRPr="008F4B9B" w:rsidRDefault="00B61079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>7</w:t>
            </w:r>
            <w:r w:rsidRPr="00B61079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  <w:u w:val="single"/>
              </w:rPr>
              <w:t>.</w:t>
            </w:r>
            <w:r w:rsidRPr="00B61079">
              <w:rPr>
                <w:rFonts w:ascii="Arial" w:eastAsia="Arial" w:hAnsi="Arial" w:cs="Arial"/>
                <w:color w:val="FF0000"/>
                <w:sz w:val="20"/>
                <w:szCs w:val="20"/>
                <w:u w:val="single"/>
              </w:rPr>
              <w:t xml:space="preserve">  rešen DL o beli svetlobi, lomu, odboju (tudi barvilih)</w:t>
            </w:r>
          </w:p>
        </w:tc>
      </w:tr>
    </w:tbl>
    <w:p w14:paraId="45B927B8" w14:textId="0A6D059A" w:rsidR="008858DB" w:rsidRDefault="008858D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6B35962F" w14:textId="77777777" w:rsidR="000235C1" w:rsidRDefault="000235C1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01CF68D6" w14:textId="77777777" w:rsidR="000235C1" w:rsidRDefault="000235C1">
      <w:pPr>
        <w:spacing w:after="0"/>
        <w:rPr>
          <w:rFonts w:ascii="Arial" w:eastAsia="Arial" w:hAnsi="Arial" w:cs="Arial"/>
          <w:b/>
          <w:sz w:val="20"/>
          <w:szCs w:val="20"/>
        </w:rPr>
      </w:pPr>
    </w:p>
    <w:tbl>
      <w:tblPr>
        <w:tblStyle w:val="a1"/>
        <w:tblW w:w="22512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2512"/>
      </w:tblGrid>
      <w:tr w:rsidR="00AB7D7D" w14:paraId="1181CF3C" w14:textId="77777777" w:rsidTr="00726278">
        <w:tc>
          <w:tcPr>
            <w:tcW w:w="22512" w:type="dxa"/>
          </w:tcPr>
          <w:p w14:paraId="0CF5929E" w14:textId="3BC7140B" w:rsidR="00AB7D7D" w:rsidRDefault="00AB7D7D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Standardi znanja:</w:t>
            </w:r>
            <w:r w:rsidR="006941B4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r w:rsidR="006941B4" w:rsidRPr="006941B4">
              <w:rPr>
                <w:rFonts w:ascii="Arial" w:eastAsia="Arial" w:hAnsi="Arial" w:cs="Arial"/>
                <w:b/>
                <w:sz w:val="20"/>
                <w:szCs w:val="20"/>
              </w:rPr>
              <w:t>krepko so minimalni standardi</w:t>
            </w:r>
            <w:r w:rsidR="006941B4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1F0E57ED" w14:textId="77777777" w:rsidR="000212CB" w:rsidRPr="00E966D9" w:rsidRDefault="000212CB" w:rsidP="000212CB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966D9"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pozna različne učinke svetlobne energije na snovi in navaja primere,</w:t>
            </w:r>
          </w:p>
          <w:p w14:paraId="044FE0F7" w14:textId="77777777" w:rsidR="000212CB" w:rsidRPr="00F66F3A" w:rsidRDefault="000212CB" w:rsidP="000212CB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66F3A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ve, da svetloba posreduje sliko okolice in da z očmi zaznavamo tista telesa, ki oddajajo svetlobo ali se svetloba od njih odbija, </w:t>
            </w:r>
          </w:p>
          <w:p w14:paraId="07760A3F" w14:textId="77777777" w:rsidR="000212CB" w:rsidRPr="00F66F3A" w:rsidRDefault="000212CB" w:rsidP="000212CB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66F3A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ve, da je bela svetloba sestavljena iz mavričnih barv, ki se od površine odbijajo ali pa jih ta absorbira, </w:t>
            </w:r>
          </w:p>
          <w:p w14:paraId="5673D44C" w14:textId="77777777" w:rsidR="000212CB" w:rsidRPr="00E966D9" w:rsidRDefault="000212CB" w:rsidP="000212CB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966D9"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sklepa po barvi predmeta, kateri del svetlobnega spektra se od predmeta odbija in kateri absorbira, </w:t>
            </w:r>
          </w:p>
          <w:p w14:paraId="34A45767" w14:textId="77777777" w:rsidR="000212CB" w:rsidRPr="00F66F3A" w:rsidRDefault="000212CB" w:rsidP="000212CB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66F3A">
              <w:rPr>
                <w:rFonts w:ascii="Arial" w:eastAsia="Times New Roman" w:hAnsi="Arial" w:cs="Arial"/>
                <w:color w:val="0070C0"/>
                <w:sz w:val="20"/>
                <w:szCs w:val="20"/>
                <w:lang w:eastAsia="sl-SI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razlikuje med odbojem in lomom svetlobe in razume, da se na meji dveh snovi svetloba deloma lomi in deloma odbije, </w:t>
            </w:r>
          </w:p>
          <w:p w14:paraId="440665B5" w14:textId="05D99BDA" w:rsidR="00AB7D7D" w:rsidRPr="00E966D9" w:rsidRDefault="004B2B33" w:rsidP="00AB7D7D">
            <w:pPr>
              <w:spacing w:after="0" w:line="240" w:lineRule="auto"/>
              <w:rPr>
                <w:rFonts w:ascii="Arial" w:eastAsia="Arial" w:hAnsi="Arial" w:cs="Arial"/>
                <w:b/>
                <w:color w:val="FF0000"/>
                <w:sz w:val="20"/>
                <w:szCs w:val="20"/>
              </w:rPr>
            </w:pPr>
            <w:r w:rsidRPr="00E966D9">
              <w:rPr>
                <w:rFonts w:ascii="Arial" w:eastAsia="Arial" w:hAnsi="Arial" w:cs="Arial"/>
                <w:b/>
                <w:color w:val="FF0000"/>
                <w:sz w:val="20"/>
                <w:szCs w:val="20"/>
              </w:rPr>
              <w:t>NARAVOSLOVNI POSTOPKI IN SPRETNOSTI:</w:t>
            </w:r>
          </w:p>
          <w:p w14:paraId="124D5D5A" w14:textId="083CA761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  <w:t xml:space="preserve">izvede poskuse po navodilih in pri tem poskrbi za lastno varnost in varnost drugih, </w:t>
            </w:r>
          </w:p>
          <w:p w14:paraId="3D03059C" w14:textId="4A189DCC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  <w:t xml:space="preserve">ustrezno uporablja pripomočke, opremo in tehnologijo pri eksperimentalnem delu (npr. </w:t>
            </w:r>
            <w:r w:rsidRPr="004B2B33"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eastAsia="sl-SI"/>
              </w:rPr>
              <w:t>lupa</w:t>
            </w:r>
            <w:r w:rsidRPr="004B2B33"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  <w:t>, štoparica, idr.),</w:t>
            </w:r>
          </w:p>
          <w:p w14:paraId="37FB0930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b/>
                <w:iCs/>
                <w:color w:val="FF0000"/>
                <w:sz w:val="20"/>
                <w:szCs w:val="20"/>
                <w:lang w:eastAsia="sl-SI"/>
              </w:rPr>
              <w:t xml:space="preserve">zna zbirati kvalitativne in kvantitativne podatke z opazovanjem in izvajanjem meritev, jih ustrezno zapisati in urediti (besedilno, s tabelami in grafi ipd.), </w:t>
            </w:r>
          </w:p>
          <w:p w14:paraId="349C5646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utemelji pomen večkratne ponovitve meritev ali opazovanj in razloži, zakaj mora imeti kontrolirani poskus primerljive rezultate ob ponovitvi,</w:t>
            </w:r>
          </w:p>
          <w:p w14:paraId="6CA67B1E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razloži zvezo med dvema spremenljivkama pri poskusu (npr. kaj se zgodi z y ob povečanju/pomanjšanju x),</w:t>
            </w:r>
          </w:p>
          <w:p w14:paraId="49CE16DF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prepozna in pojasni, kdaj je poskus pošten, ter opredeli parameter (spremenljivko), ki se pri poskusu spreminja, in parametre, ki ostajajo nespremenjeni,</w:t>
            </w:r>
          </w:p>
          <w:p w14:paraId="0250554A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uporabi naravoslovno znanje in razumevanje za razlago opažanj, meritev, zaključkov,</w:t>
            </w:r>
          </w:p>
          <w:p w14:paraId="5EE4970D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prepozna problemska vprašanja in predlaga načine (izvedbo poskusa, raziskave), ki vodijo do rešitve oziroma odgovora,</w:t>
            </w:r>
          </w:p>
          <w:p w14:paraId="0283BD26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>napove rezultat poskusa ali raziskave (kaj meni, da se bo zgodilo), svojo napoved utemelji ter po izvedbi poskusa ali raziskave ugotovi, če se zaključki ujemajo z napovedmi,</w:t>
            </w:r>
            <w:r w:rsidRPr="004B2B33">
              <w:rPr>
                <w:rFonts w:ascii="Arial" w:eastAsia="Times New Roman" w:hAnsi="Arial" w:cs="Arial"/>
                <w:i/>
                <w:iCs/>
                <w:color w:val="FF0000"/>
                <w:sz w:val="20"/>
                <w:szCs w:val="20"/>
                <w:lang w:eastAsia="sl-SI"/>
              </w:rPr>
              <w:t xml:space="preserve"> </w:t>
            </w:r>
          </w:p>
          <w:p w14:paraId="12FC02BF" w14:textId="77777777" w:rsidR="004B2B33" w:rsidRPr="004B2B33" w:rsidRDefault="004B2B33" w:rsidP="004B2B33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t xml:space="preserve">oceni svoje delo in delo drugih ter opredeli vzroke in omejitve pri delu, ki vplivajo na pravilnost rezultatov, </w:t>
            </w:r>
          </w:p>
          <w:p w14:paraId="635D6894" w14:textId="24905C73" w:rsidR="00AB7D7D" w:rsidRPr="00CD5CD7" w:rsidRDefault="004B2B33" w:rsidP="00CD5CD7">
            <w:pPr>
              <w:numPr>
                <w:ilvl w:val="0"/>
                <w:numId w:val="11"/>
              </w:numPr>
              <w:spacing w:after="0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eastAsia="sl-SI"/>
              </w:rPr>
            </w:pPr>
            <w:r w:rsidRPr="004B2B33">
              <w:rPr>
                <w:rFonts w:ascii="Arial" w:eastAsia="Times New Roman" w:hAnsi="Arial" w:cs="Arial"/>
                <w:iCs/>
                <w:color w:val="FF0000"/>
                <w:sz w:val="20"/>
                <w:szCs w:val="20"/>
                <w:lang w:eastAsia="sl-SI"/>
              </w:rPr>
              <w:lastRenderedPageBreak/>
              <w:t>prepozna in analizira možne razlage za določen pojav in predvidi posledice ukrepov v danih pogojih.</w:t>
            </w:r>
            <w:r w:rsidRPr="004B2B33"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eastAsia="sl-SI"/>
              </w:rPr>
              <w:t xml:space="preserve"> </w:t>
            </w:r>
          </w:p>
        </w:tc>
      </w:tr>
    </w:tbl>
    <w:p w14:paraId="2F4AEB1F" w14:textId="77777777" w:rsidR="008858DB" w:rsidRDefault="00063ADF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>Priloge</w:t>
      </w:r>
    </w:p>
    <w:p w14:paraId="682AD09D" w14:textId="77777777" w:rsidR="008858DB" w:rsidRDefault="00063ADF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UČNO-DELOVNI LISTI ZA UČENCE </w:t>
      </w:r>
      <w:r>
        <w:rPr>
          <w:rFonts w:ascii="Arial" w:eastAsia="Arial" w:hAnsi="Arial" w:cs="Arial"/>
          <w:i/>
          <w:sz w:val="20"/>
          <w:szCs w:val="20"/>
        </w:rPr>
        <w:t>(oštevilčeni priloga 1, priloga 2 …)</w:t>
      </w:r>
    </w:p>
    <w:tbl>
      <w:tblPr>
        <w:tblStyle w:val="a2"/>
        <w:tblW w:w="22512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417"/>
        <w:gridCol w:w="5226"/>
        <w:gridCol w:w="5228"/>
        <w:gridCol w:w="5228"/>
        <w:gridCol w:w="5988"/>
        <w:gridCol w:w="425"/>
      </w:tblGrid>
      <w:tr w:rsidR="008858DB" w14:paraId="7359ACF7" w14:textId="77777777" w:rsidTr="00726278">
        <w:trPr>
          <w:trHeight w:val="246"/>
        </w:trPr>
        <w:tc>
          <w:tcPr>
            <w:tcW w:w="22512" w:type="dxa"/>
            <w:gridSpan w:val="6"/>
            <w:shd w:val="clear" w:color="auto" w:fill="00B0F0"/>
          </w:tcPr>
          <w:p w14:paraId="4D91F465" w14:textId="77777777" w:rsidR="008858DB" w:rsidRDefault="008858D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8858DB" w14:paraId="6F6F6E3A" w14:textId="77777777" w:rsidTr="00726278">
        <w:trPr>
          <w:trHeight w:val="1032"/>
        </w:trPr>
        <w:tc>
          <w:tcPr>
            <w:tcW w:w="417" w:type="dxa"/>
            <w:vMerge w:val="restart"/>
            <w:shd w:val="clear" w:color="auto" w:fill="92D050"/>
          </w:tcPr>
          <w:p w14:paraId="524D7D9C" w14:textId="77777777" w:rsidR="008858DB" w:rsidRDefault="008858D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5226" w:type="dxa"/>
            <w:vAlign w:val="center"/>
          </w:tcPr>
          <w:p w14:paraId="01D8A982" w14:textId="77777777" w:rsidR="008858DB" w:rsidRDefault="00063ADF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lang w:eastAsia="sl-SI"/>
              </w:rPr>
              <w:drawing>
                <wp:inline distT="0" distB="0" distL="0" distR="0" wp14:anchorId="3CE2D597" wp14:editId="6528E68F">
                  <wp:extent cx="1216854" cy="347249"/>
                  <wp:effectExtent l="0" t="0" r="2540" b="0"/>
                  <wp:docPr id="14350" name="image2.jpg" descr="http://www.cit.ie/contentfiles/images/Erasmus/EU%20flagErasmu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http://www.cit.ie/contentfiles/images/Erasmus/EU%20flagErasmus.jpg"/>
                          <pic:cNvPicPr preferRelativeResize="0"/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854" cy="3472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14:paraId="6FEB9FEA" w14:textId="2706D949" w:rsidR="008858DB" w:rsidRDefault="006941B4" w:rsidP="006941B4">
            <w:pPr>
              <w:spacing w:after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eastAsia="sl-SI"/>
              </w:rPr>
              <w:drawing>
                <wp:inline distT="0" distB="0" distL="0" distR="0" wp14:anchorId="6B540F47" wp14:editId="3B79309D">
                  <wp:extent cx="609600" cy="609600"/>
                  <wp:effectExtent l="0" t="0" r="0" b="0"/>
                  <wp:docPr id="2" name="Slika 2" descr="E:\SOL-LETO-2019-20\PROJEKT ATS STEM\spletna stran projekta\LOGO OŠ GUSTAVA ŠILIHA LAPORJE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SOL-LETO-2019-20\PROJEKT ATS STEM\spletna stran projekta\LOGO OŠ GUSTAVA ŠILIHA LAPORJE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14:paraId="3D62BCFC" w14:textId="77777777" w:rsidR="008858DB" w:rsidRDefault="00063ADF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6D21DA95" wp14:editId="46CB6FC7">
                  <wp:extent cx="394234" cy="362695"/>
                  <wp:effectExtent l="0" t="0" r="6350" b="0"/>
                  <wp:docPr id="14352" name="image3.jpg" descr="primarn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primarna"/>
                          <pic:cNvPicPr preferRelativeResize="0"/>
                        </pic:nvPicPr>
                        <pic:blipFill>
                          <a:blip r:embed="rId11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rcRect t="1" r="21219" b="45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34" cy="362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  <w:vAlign w:val="center"/>
          </w:tcPr>
          <w:p w14:paraId="0FF8EC63" w14:textId="77777777" w:rsidR="008858DB" w:rsidRDefault="00063ADF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058C03A2" wp14:editId="67740543">
                  <wp:extent cx="1102853" cy="461050"/>
                  <wp:effectExtent l="0" t="0" r="2540" b="0"/>
                  <wp:docPr id="1435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853" cy="46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vMerge w:val="restart"/>
            <w:shd w:val="clear" w:color="auto" w:fill="92D050"/>
          </w:tcPr>
          <w:p w14:paraId="5B914776" w14:textId="77777777" w:rsidR="008858DB" w:rsidRDefault="008858D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8858DB" w14:paraId="4059A431" w14:textId="77777777" w:rsidTr="00726278">
        <w:trPr>
          <w:trHeight w:val="150"/>
        </w:trPr>
        <w:tc>
          <w:tcPr>
            <w:tcW w:w="417" w:type="dxa"/>
            <w:vMerge/>
            <w:shd w:val="clear" w:color="auto" w:fill="92D050"/>
          </w:tcPr>
          <w:p w14:paraId="20E4AAA6" w14:textId="77777777" w:rsidR="008858DB" w:rsidRDefault="008858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1670" w:type="dxa"/>
            <w:gridSpan w:val="4"/>
          </w:tcPr>
          <w:p w14:paraId="7F735447" w14:textId="6322ABB5" w:rsidR="007A54C1" w:rsidRPr="00E022ED" w:rsidRDefault="00A30C37" w:rsidP="00F61376">
            <w:pPr>
              <w:tabs>
                <w:tab w:val="left" w:pos="1440"/>
              </w:tabs>
              <w:rPr>
                <w:b/>
                <w:sz w:val="28"/>
              </w:rPr>
            </w:pPr>
            <w:r w:rsidRPr="000A6579">
              <w:rPr>
                <w:b/>
                <w:sz w:val="28"/>
              </w:rPr>
              <w:t xml:space="preserve">Dejavnost 1: </w:t>
            </w:r>
            <w:r w:rsidR="00B61079" w:rsidRPr="00B61079">
              <w:rPr>
                <w:rFonts w:ascii="Arial" w:eastAsia="Arial" w:hAnsi="Arial" w:cs="Arial"/>
                <w:b/>
                <w:sz w:val="28"/>
              </w:rPr>
              <w:t>RAZISKUJEMO SVETLOBO</w:t>
            </w:r>
          </w:p>
          <w:p w14:paraId="06752DEB" w14:textId="77777777" w:rsidR="0019408C" w:rsidRDefault="0019408C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425" w:type="dxa"/>
            <w:vMerge/>
            <w:shd w:val="clear" w:color="auto" w:fill="92D050"/>
          </w:tcPr>
          <w:p w14:paraId="586F493E" w14:textId="77777777" w:rsidR="008858DB" w:rsidRDefault="008858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8858DB" w14:paraId="0571F22B" w14:textId="77777777" w:rsidTr="00726278">
        <w:trPr>
          <w:trHeight w:val="150"/>
        </w:trPr>
        <w:tc>
          <w:tcPr>
            <w:tcW w:w="417" w:type="dxa"/>
            <w:vMerge/>
            <w:shd w:val="clear" w:color="auto" w:fill="92D050"/>
          </w:tcPr>
          <w:p w14:paraId="49FCCF61" w14:textId="77777777" w:rsidR="008858DB" w:rsidRDefault="008858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1670" w:type="dxa"/>
            <w:gridSpan w:val="4"/>
            <w:shd w:val="clear" w:color="auto" w:fill="92D050"/>
          </w:tcPr>
          <w:p w14:paraId="02ACA571" w14:textId="77777777" w:rsidR="008858DB" w:rsidRDefault="008858D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425" w:type="dxa"/>
            <w:vMerge/>
            <w:shd w:val="clear" w:color="auto" w:fill="92D050"/>
          </w:tcPr>
          <w:p w14:paraId="3453946D" w14:textId="77777777" w:rsidR="008858DB" w:rsidRDefault="008858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7F641A8F" w14:textId="77777777" w:rsidR="008858DB" w:rsidRDefault="008858D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E5BCFF8" w14:textId="77777777" w:rsidR="008858DB" w:rsidRDefault="008858D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634625D9" w14:textId="77777777" w:rsidR="008858DB" w:rsidRDefault="00063ADF">
      <w:pPr>
        <w:spacing w:after="0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>ZBIRNIK IZBRANIH DOKAZOV UČENCEV  - VREDNOTENIH V SKLADU S KRITERIJI (s primeri PI)</w:t>
      </w:r>
    </w:p>
    <w:tbl>
      <w:tblPr>
        <w:tblStyle w:val="a3"/>
        <w:tblW w:w="22512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79"/>
        <w:gridCol w:w="2530"/>
        <w:gridCol w:w="4819"/>
        <w:gridCol w:w="4678"/>
        <w:gridCol w:w="4819"/>
        <w:gridCol w:w="5103"/>
        <w:gridCol w:w="284"/>
      </w:tblGrid>
      <w:tr w:rsidR="008858DB" w14:paraId="0F1ED275" w14:textId="77777777" w:rsidTr="00726278">
        <w:tc>
          <w:tcPr>
            <w:tcW w:w="22512" w:type="dxa"/>
            <w:gridSpan w:val="7"/>
            <w:shd w:val="clear" w:color="auto" w:fill="FFFF00"/>
          </w:tcPr>
          <w:p w14:paraId="1526DDFC" w14:textId="77777777" w:rsidR="008858DB" w:rsidRDefault="008858D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19408C" w14:paraId="15FA1A98" w14:textId="77777777" w:rsidTr="00726278">
        <w:trPr>
          <w:trHeight w:val="700"/>
        </w:trPr>
        <w:tc>
          <w:tcPr>
            <w:tcW w:w="279" w:type="dxa"/>
            <w:vMerge w:val="restart"/>
            <w:shd w:val="clear" w:color="auto" w:fill="FFC000"/>
          </w:tcPr>
          <w:p w14:paraId="2C7C980A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</w:p>
        </w:tc>
        <w:tc>
          <w:tcPr>
            <w:tcW w:w="2530" w:type="dxa"/>
          </w:tcPr>
          <w:p w14:paraId="42E180B0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</w:p>
          <w:p w14:paraId="6012BD99" w14:textId="77777777" w:rsidR="0019408C" w:rsidRPr="0019408C" w:rsidRDefault="0019408C" w:rsidP="00D05D2A">
            <w:pPr>
              <w:tabs>
                <w:tab w:val="left" w:pos="1440"/>
              </w:tabs>
              <w:spacing w:after="0"/>
              <w:jc w:val="center"/>
            </w:pPr>
            <w:r w:rsidRPr="0019408C">
              <w:t xml:space="preserve">Dejavnost, pri kateri </w:t>
            </w:r>
            <w:r>
              <w:t>je dokaz nastal</w:t>
            </w:r>
          </w:p>
        </w:tc>
        <w:tc>
          <w:tcPr>
            <w:tcW w:w="4819" w:type="dxa"/>
            <w:vAlign w:val="center"/>
          </w:tcPr>
          <w:p w14:paraId="4A00725E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  <w:r>
              <w:rPr>
                <w:b/>
              </w:rPr>
              <w:t>NAD PRIČAKOVANJI</w:t>
            </w:r>
          </w:p>
        </w:tc>
        <w:tc>
          <w:tcPr>
            <w:tcW w:w="4678" w:type="dxa"/>
            <w:vAlign w:val="center"/>
          </w:tcPr>
          <w:p w14:paraId="0E306D8C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  <w:r>
              <w:rPr>
                <w:b/>
              </w:rPr>
              <w:t>V SKLADU S PRIČAKOVANJI</w:t>
            </w:r>
          </w:p>
        </w:tc>
        <w:tc>
          <w:tcPr>
            <w:tcW w:w="4819" w:type="dxa"/>
            <w:vAlign w:val="center"/>
          </w:tcPr>
          <w:p w14:paraId="72E74ED3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  <w:r>
              <w:rPr>
                <w:b/>
              </w:rPr>
              <w:t>DOLOČENIH KRITERIJEV (ŠE) NE DOSEGA</w:t>
            </w:r>
          </w:p>
        </w:tc>
        <w:tc>
          <w:tcPr>
            <w:tcW w:w="5103" w:type="dxa"/>
            <w:vAlign w:val="center"/>
          </w:tcPr>
          <w:p w14:paraId="2EC7F2FC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</w:pPr>
            <w:r>
              <w:t>Kriteriji za vrednotenje izdelka/dokazila so:</w:t>
            </w:r>
          </w:p>
          <w:p w14:paraId="47C16A9D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color w:val="FF0000"/>
              </w:rPr>
            </w:pPr>
            <w:r>
              <w:rPr>
                <w:color w:val="FF0000"/>
              </w:rPr>
              <w:t>Kriteriji za vrednotenje dokazil so (označeni z barvami)</w:t>
            </w:r>
          </w:p>
        </w:tc>
        <w:tc>
          <w:tcPr>
            <w:tcW w:w="284" w:type="dxa"/>
            <w:vMerge w:val="restart"/>
            <w:shd w:val="clear" w:color="auto" w:fill="FFC000"/>
          </w:tcPr>
          <w:p w14:paraId="6223E44C" w14:textId="77777777" w:rsidR="0019408C" w:rsidRDefault="0019408C" w:rsidP="00D05D2A">
            <w:pPr>
              <w:tabs>
                <w:tab w:val="left" w:pos="1440"/>
              </w:tabs>
              <w:spacing w:after="0"/>
              <w:jc w:val="center"/>
              <w:rPr>
                <w:b/>
              </w:rPr>
            </w:pPr>
          </w:p>
        </w:tc>
      </w:tr>
      <w:tr w:rsidR="0019408C" w14:paraId="5C959949" w14:textId="77777777" w:rsidTr="00726278">
        <w:tc>
          <w:tcPr>
            <w:tcW w:w="279" w:type="dxa"/>
            <w:vMerge/>
            <w:shd w:val="clear" w:color="auto" w:fill="FFC000"/>
          </w:tcPr>
          <w:p w14:paraId="36DAEAAC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07699DD5" w14:textId="125CF9F1" w:rsidR="0019408C" w:rsidRPr="00DB33EF" w:rsidRDefault="00DB33EF" w:rsidP="00D05D2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1.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>rešeno samopreverjanje veščine IBL</w:t>
            </w:r>
          </w:p>
        </w:tc>
        <w:tc>
          <w:tcPr>
            <w:tcW w:w="4819" w:type="dxa"/>
            <w:vAlign w:val="center"/>
          </w:tcPr>
          <w:p w14:paraId="79D8A395" w14:textId="41E49514" w:rsidR="0019408C" w:rsidRPr="002345D8" w:rsidRDefault="007275CA" w:rsidP="007275CA">
            <w:pPr>
              <w:tabs>
                <w:tab w:val="left" w:pos="1440"/>
              </w:tabs>
              <w:spacing w:after="0" w:line="360" w:lineRule="auto"/>
              <w:rPr>
                <w:bCs/>
              </w:rPr>
            </w:pPr>
            <w:r w:rsidRPr="002345D8">
              <w:rPr>
                <w:bCs/>
              </w:rPr>
              <w:t>Predlaga izboljšave raziskave</w:t>
            </w:r>
            <w:r w:rsidR="0019408C" w:rsidRPr="002345D8">
              <w:rPr>
                <w:bCs/>
              </w:rPr>
              <w:t xml:space="preserve"> </w:t>
            </w:r>
          </w:p>
        </w:tc>
        <w:tc>
          <w:tcPr>
            <w:tcW w:w="4678" w:type="dxa"/>
            <w:vAlign w:val="center"/>
          </w:tcPr>
          <w:p w14:paraId="0708759B" w14:textId="3E47CE03" w:rsidR="0019408C" w:rsidRPr="002345D8" w:rsidRDefault="002345D8" w:rsidP="00BF74D2">
            <w:pPr>
              <w:tabs>
                <w:tab w:val="left" w:pos="1440"/>
              </w:tabs>
              <w:spacing w:after="0"/>
              <w:jc w:val="center"/>
              <w:rPr>
                <w:bCs/>
              </w:rPr>
            </w:pPr>
            <w:r w:rsidRPr="002345D8">
              <w:rPr>
                <w:bCs/>
              </w:rPr>
              <w:t>Da, z</w:t>
            </w:r>
            <w:r w:rsidR="007275CA" w:rsidRPr="002345D8">
              <w:rPr>
                <w:bCs/>
              </w:rPr>
              <w:t>elo uspešna in sposobna učenka</w:t>
            </w:r>
            <w:r w:rsidR="00AA224D">
              <w:rPr>
                <w:bCs/>
              </w:rPr>
              <w:t xml:space="preserve">, zato dosega skoraj vse kriterije </w:t>
            </w:r>
          </w:p>
        </w:tc>
        <w:tc>
          <w:tcPr>
            <w:tcW w:w="4819" w:type="dxa"/>
            <w:vAlign w:val="center"/>
          </w:tcPr>
          <w:p w14:paraId="6A947321" w14:textId="155BB62E" w:rsidR="0019408C" w:rsidRPr="002345D8" w:rsidRDefault="007275CA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Cs/>
              </w:rPr>
            </w:pPr>
            <w:r w:rsidRPr="002345D8">
              <w:rPr>
                <w:bCs/>
              </w:rPr>
              <w:t xml:space="preserve">Občasno težave z določanjem spremenljivk- ne navede vseh spremenljivk </w:t>
            </w:r>
          </w:p>
        </w:tc>
        <w:tc>
          <w:tcPr>
            <w:tcW w:w="5103" w:type="dxa"/>
            <w:vAlign w:val="center"/>
          </w:tcPr>
          <w:p w14:paraId="2D10F5E9" w14:textId="77777777" w:rsidR="0019408C" w:rsidRPr="007275CA" w:rsidRDefault="007275CA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Cs/>
              </w:rPr>
            </w:pPr>
            <w:r w:rsidRPr="007275CA">
              <w:rPr>
                <w:bCs/>
              </w:rPr>
              <w:t xml:space="preserve">Priloga </w:t>
            </w:r>
          </w:p>
          <w:p w14:paraId="5C119F30" w14:textId="7EB6BF30" w:rsidR="007275CA" w:rsidRDefault="007275CA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/>
              </w:rPr>
            </w:pPr>
            <w:r w:rsidRPr="00111176">
              <w:rPr>
                <w:rFonts w:ascii="Arial" w:eastAsia="Arial" w:hAnsi="Arial" w:cs="Arial"/>
                <w:color w:val="FF0000"/>
                <w:sz w:val="20"/>
                <w:szCs w:val="20"/>
              </w:rPr>
              <w:t>1_samopreverjanje IBL-ucenec</w:t>
            </w:r>
          </w:p>
        </w:tc>
        <w:tc>
          <w:tcPr>
            <w:tcW w:w="284" w:type="dxa"/>
            <w:vMerge/>
            <w:shd w:val="clear" w:color="auto" w:fill="FFC000"/>
          </w:tcPr>
          <w:p w14:paraId="2B14EB5A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19408C" w14:paraId="3A7687B2" w14:textId="77777777" w:rsidTr="007075F1">
        <w:trPr>
          <w:trHeight w:val="2388"/>
        </w:trPr>
        <w:tc>
          <w:tcPr>
            <w:tcW w:w="279" w:type="dxa"/>
            <w:vMerge/>
            <w:shd w:val="clear" w:color="auto" w:fill="FFC000"/>
          </w:tcPr>
          <w:p w14:paraId="72266B32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46EB49A9" w14:textId="2166DF71" w:rsidR="0019408C" w:rsidRDefault="00DB33EF" w:rsidP="00D05D2A">
            <w:pPr>
              <w:tabs>
                <w:tab w:val="left" w:pos="1440"/>
              </w:tabs>
              <w:spacing w:after="0" w:line="360" w:lineRule="auto"/>
              <w:rPr>
                <w:b/>
              </w:rPr>
            </w:pP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2.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Izpolnjen preverjalni listič o svetlobi</w:t>
            </w:r>
          </w:p>
        </w:tc>
        <w:tc>
          <w:tcPr>
            <w:tcW w:w="4819" w:type="dxa"/>
            <w:vAlign w:val="center"/>
          </w:tcPr>
          <w:p w14:paraId="4B75B2D5" w14:textId="0F753907" w:rsidR="0019408C" w:rsidRDefault="00AA224D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/>
              </w:rPr>
            </w:pPr>
            <w:r>
              <w:rPr>
                <w:b/>
              </w:rPr>
              <w:t>/</w:t>
            </w:r>
          </w:p>
        </w:tc>
        <w:tc>
          <w:tcPr>
            <w:tcW w:w="4678" w:type="dxa"/>
            <w:vAlign w:val="center"/>
          </w:tcPr>
          <w:p w14:paraId="517F5E63" w14:textId="4905FCBD" w:rsidR="00AA224D" w:rsidRDefault="00AA224D" w:rsidP="00AA224D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pojasni in skicira pojem svetilo</w:t>
            </w:r>
          </w:p>
          <w:p w14:paraId="4F1E177D" w14:textId="11930DA6" w:rsidR="00AA224D" w:rsidRDefault="00AA224D" w:rsidP="00AA224D">
            <w:pPr>
              <w:spacing w:after="0"/>
              <w:rPr>
                <w:color w:val="0070C0"/>
              </w:rPr>
            </w:pPr>
            <w:r w:rsidRPr="00AA224D">
              <w:rPr>
                <w:color w:val="0070C0"/>
              </w:rPr>
              <w:t>- na primerih pojasni praktično uporabo /vlogo sončne energije (elektrika, fotosinteza…)</w:t>
            </w:r>
          </w:p>
          <w:p w14:paraId="627D4DEA" w14:textId="16FBA60E" w:rsidR="00AA224D" w:rsidRDefault="00AA224D" w:rsidP="00AA224D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>- na primeru pojasni od česa je odvisna velikost sence/polsence</w:t>
            </w:r>
          </w:p>
          <w:p w14:paraId="62F31D56" w14:textId="77777777" w:rsidR="00AA224D" w:rsidRDefault="00AA224D" w:rsidP="00AA224D">
            <w:pPr>
              <w:spacing w:after="0"/>
              <w:rPr>
                <w:color w:val="0070C0"/>
              </w:rPr>
            </w:pPr>
            <w:r>
              <w:rPr>
                <w:color w:val="0070C0"/>
              </w:rPr>
              <w:t xml:space="preserve">- na primeru razloži, zakaj vidimo nek predmet </w:t>
            </w:r>
          </w:p>
          <w:p w14:paraId="7D5A786E" w14:textId="6CA5F3BE" w:rsidR="0019408C" w:rsidRPr="00AA224D" w:rsidRDefault="00AA224D" w:rsidP="00AA224D">
            <w:pPr>
              <w:tabs>
                <w:tab w:val="left" w:pos="1440"/>
              </w:tabs>
              <w:spacing w:after="0" w:line="360" w:lineRule="auto"/>
              <w:rPr>
                <w:bCs/>
                <w:sz w:val="20"/>
                <w:szCs w:val="20"/>
              </w:rPr>
            </w:pPr>
            <w:r w:rsidRPr="00AA224D">
              <w:rPr>
                <w:bCs/>
                <w:sz w:val="20"/>
                <w:szCs w:val="20"/>
              </w:rPr>
              <w:t>(puščici od lista do oči sicer narobe)</w:t>
            </w:r>
          </w:p>
        </w:tc>
        <w:tc>
          <w:tcPr>
            <w:tcW w:w="4819" w:type="dxa"/>
            <w:vAlign w:val="center"/>
          </w:tcPr>
          <w:p w14:paraId="12CB191D" w14:textId="64E31257" w:rsidR="0019408C" w:rsidRDefault="00AA224D" w:rsidP="00AA224D">
            <w:pPr>
              <w:tabs>
                <w:tab w:val="left" w:pos="1440"/>
              </w:tabs>
              <w:spacing w:after="0" w:line="360" w:lineRule="auto"/>
              <w:jc w:val="both"/>
              <w:rPr>
                <w:b/>
              </w:rPr>
            </w:pPr>
            <w:r>
              <w:rPr>
                <w:color w:val="0070C0"/>
              </w:rPr>
              <w:t>- razloži, zakaj vidimo predmete črne</w:t>
            </w:r>
          </w:p>
        </w:tc>
        <w:tc>
          <w:tcPr>
            <w:tcW w:w="5103" w:type="dxa"/>
            <w:vAlign w:val="center"/>
          </w:tcPr>
          <w:p w14:paraId="69EF80EC" w14:textId="316AF910" w:rsidR="007275CA" w:rsidRDefault="007275CA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Cs/>
              </w:rPr>
            </w:pPr>
            <w:r>
              <w:rPr>
                <w:bCs/>
              </w:rPr>
              <w:t>Priloga</w:t>
            </w:r>
          </w:p>
          <w:p w14:paraId="148F1879" w14:textId="191C337A" w:rsidR="0019408C" w:rsidRPr="007275CA" w:rsidRDefault="007275CA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Cs/>
              </w:rPr>
            </w:pPr>
            <w:r w:rsidRPr="007275CA">
              <w:rPr>
                <w:bCs/>
              </w:rPr>
              <w:t>2_Preverjanje predznanja o svetlobi – ucenec</w:t>
            </w:r>
          </w:p>
        </w:tc>
        <w:tc>
          <w:tcPr>
            <w:tcW w:w="284" w:type="dxa"/>
            <w:vMerge/>
            <w:shd w:val="clear" w:color="auto" w:fill="FFC000"/>
          </w:tcPr>
          <w:p w14:paraId="50AA9081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19408C" w14:paraId="43EB75D8" w14:textId="77777777" w:rsidTr="00726278">
        <w:tc>
          <w:tcPr>
            <w:tcW w:w="279" w:type="dxa"/>
            <w:vMerge/>
            <w:shd w:val="clear" w:color="auto" w:fill="FFC000"/>
          </w:tcPr>
          <w:p w14:paraId="7040818A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75B68F14" w14:textId="739FEB77" w:rsidR="0019408C" w:rsidRPr="00DB33EF" w:rsidRDefault="00DB33EF" w:rsidP="00D05D2A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3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  <w:r w:rsidR="0082484A">
              <w:rPr>
                <w:rFonts w:ascii="Arial" w:eastAsia="Arial" w:hAnsi="Arial" w:cs="Arial"/>
                <w:sz w:val="20"/>
                <w:szCs w:val="20"/>
              </w:rPr>
              <w:t>M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>iselni vzorec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o svetlobi</w:t>
            </w:r>
            <w:r w:rsidR="0082484A">
              <w:rPr>
                <w:rFonts w:ascii="Arial" w:eastAsia="Arial" w:hAnsi="Arial" w:cs="Arial"/>
                <w:sz w:val="20"/>
                <w:szCs w:val="20"/>
              </w:rPr>
              <w:t xml:space="preserve"> in </w:t>
            </w:r>
            <w:r w:rsidR="0082484A" w:rsidRPr="0082484A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0659BE">
              <w:rPr>
                <w:rFonts w:ascii="Arial" w:eastAsia="Arial" w:hAnsi="Arial" w:cs="Arial"/>
                <w:sz w:val="20"/>
                <w:szCs w:val="20"/>
              </w:rPr>
              <w:t>p</w:t>
            </w:r>
            <w:r w:rsidR="0082484A" w:rsidRPr="0082484A">
              <w:rPr>
                <w:rFonts w:ascii="Arial" w:eastAsia="Arial" w:hAnsi="Arial" w:cs="Arial"/>
                <w:sz w:val="20"/>
                <w:szCs w:val="20"/>
              </w:rPr>
              <w:t>ravilni odgovori na vprašanja Razmisli in odgovori</w:t>
            </w:r>
          </w:p>
        </w:tc>
        <w:tc>
          <w:tcPr>
            <w:tcW w:w="4819" w:type="dxa"/>
            <w:vAlign w:val="center"/>
          </w:tcPr>
          <w:p w14:paraId="570790EC" w14:textId="77777777" w:rsidR="00F66F3A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NAD: daljnovidni/kratkovidni in  s katero lečo pomagamo</w:t>
            </w:r>
          </w:p>
          <w:p w14:paraId="779BED85" w14:textId="454D75A4" w:rsidR="0019408C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>
              <w:rPr>
                <w:bCs/>
              </w:rPr>
              <w:t xml:space="preserve">- </w:t>
            </w:r>
            <w:r w:rsidRPr="00F66F3A">
              <w:rPr>
                <w:bCs/>
              </w:rPr>
              <w:t>Skicira odbojni zakon, lomni zakon</w:t>
            </w:r>
          </w:p>
        </w:tc>
        <w:tc>
          <w:tcPr>
            <w:tcW w:w="4678" w:type="dxa"/>
            <w:vAlign w:val="center"/>
          </w:tcPr>
          <w:p w14:paraId="6C4C863A" w14:textId="2668181C" w:rsidR="007075F1" w:rsidRDefault="007075F1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>
              <w:rPr>
                <w:bCs/>
              </w:rPr>
              <w:t xml:space="preserve">-  ve, </w:t>
            </w:r>
            <w:r w:rsidRPr="007075F1">
              <w:rPr>
                <w:bCs/>
              </w:rPr>
              <w:t>da svetlobna energija lahko povzroča segrevanje snovi, spremembe agregatnega stanja, spremembe snovi</w:t>
            </w:r>
          </w:p>
          <w:p w14:paraId="54F6C4D3" w14:textId="633B12C9" w:rsidR="0019408C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na primerih pojasni praktično uporabo /vlogo sončne energije (elektrika, fotosinteza…)</w:t>
            </w:r>
          </w:p>
          <w:p w14:paraId="235D94F7" w14:textId="58287F53" w:rsid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pravilno rešil naloge za utrjevanje (Razmisli in odgovori, Preveri svoje znanje)</w:t>
            </w:r>
            <w:r>
              <w:rPr>
                <w:bCs/>
              </w:rPr>
              <w:t>:</w:t>
            </w:r>
          </w:p>
          <w:p w14:paraId="7F79AE82" w14:textId="30EA30C4" w:rsidR="00F66F3A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 xml:space="preserve">- na primeru razloži, zakaj vidimo nek predmet </w:t>
            </w:r>
          </w:p>
          <w:p w14:paraId="7A28B326" w14:textId="77777777" w:rsidR="00F66F3A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pojasni, kaj je potrebno, da vidimo barve (čutnice čepki in paličice, dovolj svetlobe, zdravo oko)</w:t>
            </w:r>
          </w:p>
          <w:p w14:paraId="066DB7D0" w14:textId="77777777" w:rsidR="00F66F3A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razloži, zakaj vidimo predmete črne, obarvane, bele</w:t>
            </w:r>
          </w:p>
          <w:p w14:paraId="33F3FFE1" w14:textId="2F339E47" w:rsidR="00F66F3A" w:rsidRPr="00F66F3A" w:rsidRDefault="00F66F3A" w:rsidP="00F66F3A">
            <w:pPr>
              <w:tabs>
                <w:tab w:val="left" w:pos="1440"/>
              </w:tabs>
              <w:spacing w:after="0" w:line="240" w:lineRule="auto"/>
              <w:jc w:val="both"/>
              <w:rPr>
                <w:bCs/>
              </w:rPr>
            </w:pPr>
            <w:r w:rsidRPr="00F66F3A">
              <w:rPr>
                <w:bCs/>
              </w:rPr>
              <w:t>- pozna zbiralno lečo in kakšna slika nastane</w:t>
            </w:r>
          </w:p>
        </w:tc>
        <w:tc>
          <w:tcPr>
            <w:tcW w:w="4819" w:type="dxa"/>
            <w:vAlign w:val="center"/>
          </w:tcPr>
          <w:p w14:paraId="32AC1841" w14:textId="6A4BDD30" w:rsidR="0019408C" w:rsidRDefault="00B300F8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/>
              </w:rPr>
            </w:pPr>
            <w:r>
              <w:rPr>
                <w:b/>
              </w:rPr>
              <w:t>/</w:t>
            </w:r>
          </w:p>
        </w:tc>
        <w:tc>
          <w:tcPr>
            <w:tcW w:w="5103" w:type="dxa"/>
            <w:vAlign w:val="center"/>
          </w:tcPr>
          <w:p w14:paraId="705B397F" w14:textId="77777777" w:rsidR="0019408C" w:rsidRPr="000659BE" w:rsidRDefault="000659BE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Cs/>
              </w:rPr>
            </w:pPr>
            <w:r w:rsidRPr="000659BE">
              <w:rPr>
                <w:bCs/>
              </w:rPr>
              <w:t>Priloga</w:t>
            </w:r>
          </w:p>
          <w:p w14:paraId="0F2B5453" w14:textId="76A29707" w:rsidR="000659BE" w:rsidRDefault="000659BE" w:rsidP="00D05D2A">
            <w:pPr>
              <w:tabs>
                <w:tab w:val="left" w:pos="1440"/>
              </w:tabs>
              <w:spacing w:after="0" w:line="360" w:lineRule="auto"/>
              <w:jc w:val="center"/>
              <w:rPr>
                <w:b/>
              </w:rPr>
            </w:pPr>
            <w:r w:rsidRPr="000659BE">
              <w:rPr>
                <w:bCs/>
              </w:rPr>
              <w:t>3_Miselni vzorec o svetlobni energiji_utrjevanje-ucenec</w:t>
            </w:r>
          </w:p>
        </w:tc>
        <w:tc>
          <w:tcPr>
            <w:tcW w:w="284" w:type="dxa"/>
            <w:vMerge/>
            <w:shd w:val="clear" w:color="auto" w:fill="FFC000"/>
          </w:tcPr>
          <w:p w14:paraId="0C4EBE69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19408C" w14:paraId="3EBB96D0" w14:textId="77777777" w:rsidTr="00726278">
        <w:trPr>
          <w:trHeight w:val="500"/>
        </w:trPr>
        <w:tc>
          <w:tcPr>
            <w:tcW w:w="279" w:type="dxa"/>
            <w:vMerge/>
            <w:shd w:val="clear" w:color="auto" w:fill="FFC000"/>
          </w:tcPr>
          <w:p w14:paraId="3B14C60C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26FE8763" w14:textId="6250D7FE" w:rsidR="0019408C" w:rsidRDefault="00DB33EF" w:rsidP="00D05D2A">
            <w:p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4</w:t>
            </w:r>
            <w:r w:rsidRPr="006941B4"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 </w:t>
            </w:r>
            <w:r w:rsidRPr="00FC2F20">
              <w:rPr>
                <w:rFonts w:ascii="Arial" w:eastAsia="Arial" w:hAnsi="Arial" w:cs="Arial"/>
                <w:sz w:val="20"/>
                <w:szCs w:val="20"/>
              </w:rPr>
              <w:t>Študija primerov</w:t>
            </w:r>
          </w:p>
        </w:tc>
        <w:tc>
          <w:tcPr>
            <w:tcW w:w="4819" w:type="dxa"/>
          </w:tcPr>
          <w:p w14:paraId="0D9CB051" w14:textId="2DD082BF" w:rsidR="0019408C" w:rsidRPr="00FF5CFD" w:rsidRDefault="007075F1" w:rsidP="007075F1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F5CFD">
              <w:rPr>
                <w:rFonts w:ascii="Arial" w:eastAsia="Arial" w:hAnsi="Arial" w:cs="Arial"/>
                <w:bCs/>
                <w:sz w:val="20"/>
                <w:szCs w:val="20"/>
              </w:rPr>
              <w:t>/</w:t>
            </w:r>
          </w:p>
        </w:tc>
        <w:tc>
          <w:tcPr>
            <w:tcW w:w="4678" w:type="dxa"/>
          </w:tcPr>
          <w:p w14:paraId="083F8493" w14:textId="77777777" w:rsidR="0019408C" w:rsidRPr="00FF5CFD" w:rsidRDefault="007075F1" w:rsidP="007075F1">
            <w:pPr>
              <w:spacing w:after="0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F5CFD">
              <w:rPr>
                <w:rFonts w:ascii="Arial" w:eastAsia="Arial" w:hAnsi="Arial" w:cs="Arial"/>
                <w:bCs/>
                <w:sz w:val="20"/>
                <w:szCs w:val="20"/>
              </w:rPr>
              <w:t>- na primerih pojasni praktično uporabo /vlogo sončne energije (elektrika, fotosinteza…)</w:t>
            </w:r>
          </w:p>
          <w:p w14:paraId="4F24D49D" w14:textId="2CCD3C82" w:rsidR="007075F1" w:rsidRPr="00FF5CFD" w:rsidRDefault="007075F1" w:rsidP="007075F1">
            <w:pPr>
              <w:spacing w:after="0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F5CFD">
              <w:rPr>
                <w:rFonts w:ascii="Arial" w:eastAsia="Arial" w:hAnsi="Arial" w:cs="Arial"/>
                <w:bCs/>
                <w:sz w:val="20"/>
                <w:szCs w:val="20"/>
              </w:rPr>
              <w:t xml:space="preserve">- </w:t>
            </w:r>
            <w:r w:rsidR="00F82C29" w:rsidRPr="00FF5CFD">
              <w:rPr>
                <w:rFonts w:ascii="Arial" w:eastAsia="Arial" w:hAnsi="Arial" w:cs="Arial"/>
                <w:bCs/>
                <w:sz w:val="20"/>
                <w:szCs w:val="20"/>
              </w:rPr>
              <w:t>na primeru razloži kako svetlobna energija povzroči segrevanje,  spremembo snovi in spremembo agregatnega stanja snovi</w:t>
            </w:r>
          </w:p>
        </w:tc>
        <w:tc>
          <w:tcPr>
            <w:tcW w:w="4819" w:type="dxa"/>
          </w:tcPr>
          <w:p w14:paraId="52FD65EC" w14:textId="56163A89" w:rsidR="0019408C" w:rsidRPr="00B300F8" w:rsidRDefault="007075F1" w:rsidP="007075F1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Cs/>
                <w:sz w:val="20"/>
                <w:szCs w:val="20"/>
              </w:rPr>
              <w:t>/</w:t>
            </w:r>
          </w:p>
        </w:tc>
        <w:tc>
          <w:tcPr>
            <w:tcW w:w="5103" w:type="dxa"/>
          </w:tcPr>
          <w:p w14:paraId="3063FB66" w14:textId="77777777" w:rsidR="0019408C" w:rsidRPr="00B300F8" w:rsidRDefault="00B300F8" w:rsidP="007075F1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B300F8">
              <w:rPr>
                <w:rFonts w:ascii="Arial" w:eastAsia="Arial" w:hAnsi="Arial" w:cs="Arial"/>
                <w:bCs/>
                <w:sz w:val="20"/>
                <w:szCs w:val="20"/>
              </w:rPr>
              <w:t>Priloga</w:t>
            </w:r>
          </w:p>
          <w:p w14:paraId="5E3BF53C" w14:textId="02D8E6AD" w:rsidR="00B300F8" w:rsidRDefault="00B300F8" w:rsidP="007075F1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B300F8">
              <w:rPr>
                <w:rFonts w:ascii="Arial" w:eastAsia="Arial" w:hAnsi="Arial" w:cs="Arial"/>
                <w:bCs/>
                <w:sz w:val="20"/>
                <w:szCs w:val="20"/>
              </w:rPr>
              <w:t>4_Studija primera Žarnica-ucenec</w:t>
            </w:r>
          </w:p>
        </w:tc>
        <w:tc>
          <w:tcPr>
            <w:tcW w:w="284" w:type="dxa"/>
            <w:vMerge/>
            <w:shd w:val="clear" w:color="auto" w:fill="FFC000"/>
          </w:tcPr>
          <w:p w14:paraId="3D3BEB38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19408C" w14:paraId="6E26FA3D" w14:textId="77777777" w:rsidTr="00726278">
        <w:trPr>
          <w:trHeight w:val="500"/>
        </w:trPr>
        <w:tc>
          <w:tcPr>
            <w:tcW w:w="279" w:type="dxa"/>
            <w:vMerge/>
            <w:shd w:val="clear" w:color="auto" w:fill="FFC000"/>
          </w:tcPr>
          <w:p w14:paraId="3D9590BD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2C6FF381" w14:textId="48D3C2F7" w:rsidR="00FA5225" w:rsidRDefault="00FA5225" w:rsidP="00D05D2A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>5.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</w:t>
            </w:r>
            <w:r w:rsidRPr="00561E55"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rešen DL (eksperimentalnega dela)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o sencah</w:t>
            </w:r>
          </w:p>
          <w:p w14:paraId="2DDE8112" w14:textId="77777777" w:rsidR="0019408C" w:rsidRDefault="0019408C" w:rsidP="00D05D2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4819" w:type="dxa"/>
          </w:tcPr>
          <w:p w14:paraId="3271CECD" w14:textId="7E4356A4" w:rsidR="0019408C" w:rsidRPr="0063527B" w:rsidRDefault="00D87239" w:rsidP="00D87239">
            <w:pPr>
              <w:spacing w:after="0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lastRenderedPageBreak/>
              <w:t>- postavi dobro razisk</w:t>
            </w:r>
            <w:r w:rsidR="0063527B"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o</w:t>
            </w: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valno vprašanje</w:t>
            </w:r>
          </w:p>
          <w:p w14:paraId="4C0A6448" w14:textId="3F2CBD95" w:rsidR="00D87239" w:rsidRPr="00D87239" w:rsidRDefault="00D87239" w:rsidP="00D87239">
            <w:pPr>
              <w:spacing w:after="0"/>
              <w:rPr>
                <w:rFonts w:ascii="Arial" w:eastAsia="Arial" w:hAnsi="Arial" w:cs="Arial"/>
                <w:bCs/>
                <w:sz w:val="20"/>
                <w:szCs w:val="20"/>
              </w:rPr>
            </w:pPr>
          </w:p>
        </w:tc>
        <w:tc>
          <w:tcPr>
            <w:tcW w:w="4678" w:type="dxa"/>
          </w:tcPr>
          <w:p w14:paraId="42E1735C" w14:textId="3D2AF256" w:rsidR="0019408C" w:rsidRDefault="00A54F60" w:rsidP="00A54F60">
            <w:pPr>
              <w:spacing w:after="0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A54F60">
              <w:rPr>
                <w:rFonts w:ascii="Arial" w:eastAsia="Arial" w:hAnsi="Arial" w:cs="Arial"/>
                <w:bCs/>
                <w:sz w:val="20"/>
                <w:szCs w:val="20"/>
              </w:rPr>
              <w:t>- na primeru pojasni od česa je odvisna velikost sence/polsence</w:t>
            </w:r>
          </w:p>
          <w:p w14:paraId="339F8F08" w14:textId="78EE817A" w:rsidR="008F0F8F" w:rsidRPr="0063527B" w:rsidRDefault="0063527B" w:rsidP="00A54F60">
            <w:pPr>
              <w:spacing w:after="0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>
              <w:rPr>
                <w:rFonts w:ascii="Arial" w:eastAsia="Arial" w:hAnsi="Arial" w:cs="Arial"/>
                <w:bCs/>
                <w:sz w:val="20"/>
                <w:szCs w:val="20"/>
              </w:rPr>
              <w:t xml:space="preserve">- </w:t>
            </w: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Spremenljivke pravilno določene</w:t>
            </w:r>
          </w:p>
          <w:p w14:paraId="70EA2106" w14:textId="20A994E1" w:rsidR="0063527B" w:rsidRPr="0063527B" w:rsidRDefault="0063527B" w:rsidP="00A54F60">
            <w:pPr>
              <w:spacing w:after="0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lastRenderedPageBreak/>
              <w:t>- Zapisala dober načrt raziskave (poskusa)</w:t>
            </w:r>
          </w:p>
          <w:p w14:paraId="24C13942" w14:textId="2A0599DD" w:rsidR="0063527B" w:rsidRPr="0063527B" w:rsidRDefault="0063527B" w:rsidP="00A54F60">
            <w:pPr>
              <w:spacing w:after="0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- uspešno izvede raziskavo</w:t>
            </w:r>
          </w:p>
          <w:p w14:paraId="33EC6A22" w14:textId="69085013" w:rsidR="0063527B" w:rsidRPr="0063527B" w:rsidRDefault="0063527B" w:rsidP="00A54F60">
            <w:pPr>
              <w:spacing w:after="0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- varno izvede raziskavo, urejen delovni prostor</w:t>
            </w:r>
          </w:p>
          <w:p w14:paraId="45B608B4" w14:textId="129DF4C2" w:rsidR="0063527B" w:rsidRPr="0063527B" w:rsidRDefault="0063527B" w:rsidP="0063527B">
            <w:pPr>
              <w:spacing w:after="0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- potrdi/ovrže hipotezo (brez razlage)</w:t>
            </w:r>
          </w:p>
        </w:tc>
        <w:tc>
          <w:tcPr>
            <w:tcW w:w="4819" w:type="dxa"/>
          </w:tcPr>
          <w:p w14:paraId="5BDB2935" w14:textId="77777777" w:rsidR="00D87239" w:rsidRPr="0063527B" w:rsidRDefault="00D87239" w:rsidP="0063527B">
            <w:pPr>
              <w:pStyle w:val="ListParagraph"/>
              <w:numPr>
                <w:ilvl w:val="0"/>
                <w:numId w:val="16"/>
              </w:numPr>
              <w:spacing w:after="0"/>
              <w:ind w:left="317" w:hanging="283"/>
              <w:jc w:val="both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lastRenderedPageBreak/>
              <w:t xml:space="preserve">upošteva kriterije za dobro hipotezo, </w:t>
            </w:r>
            <w:r w:rsidR="008F0F8F"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mora še</w:t>
            </w: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 xml:space="preserve"> </w:t>
            </w:r>
            <w:r w:rsidR="008F0F8F"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vključiti obe spremenljivki</w:t>
            </w: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 xml:space="preserve"> (po potrebi 2 hipotezi; ena za senco, druga za polsenco)</w:t>
            </w:r>
          </w:p>
          <w:p w14:paraId="0F6732C0" w14:textId="77777777" w:rsidR="0063527B" w:rsidRPr="0063527B" w:rsidRDefault="0063527B" w:rsidP="0063527B">
            <w:pPr>
              <w:pStyle w:val="ListParagraph"/>
              <w:numPr>
                <w:ilvl w:val="0"/>
                <w:numId w:val="16"/>
              </w:numPr>
              <w:spacing w:after="0"/>
              <w:ind w:left="317" w:hanging="283"/>
              <w:jc w:val="both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lastRenderedPageBreak/>
              <w:t>težave pri urejanju podatkov v tabelo (nazornost)</w:t>
            </w:r>
          </w:p>
          <w:p w14:paraId="79FAF5E6" w14:textId="77777777" w:rsidR="0063527B" w:rsidRPr="0063527B" w:rsidRDefault="0063527B" w:rsidP="0063527B">
            <w:pPr>
              <w:pStyle w:val="ListParagraph"/>
              <w:numPr>
                <w:ilvl w:val="0"/>
                <w:numId w:val="16"/>
              </w:numPr>
              <w:spacing w:after="0"/>
              <w:ind w:left="317" w:hanging="283"/>
              <w:jc w:val="both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ni zapisala analize podatkov, ugotovitve</w:t>
            </w:r>
          </w:p>
          <w:p w14:paraId="7378C677" w14:textId="77BB39A8" w:rsidR="0063527B" w:rsidRPr="0063527B" w:rsidRDefault="0063527B" w:rsidP="0063527B">
            <w:pPr>
              <w:pStyle w:val="ListParagraph"/>
              <w:numPr>
                <w:ilvl w:val="0"/>
                <w:numId w:val="16"/>
              </w:numPr>
              <w:spacing w:after="0"/>
              <w:ind w:left="317" w:hanging="283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63527B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ni zapisala (popolne) samoevalvacije</w:t>
            </w:r>
          </w:p>
        </w:tc>
        <w:tc>
          <w:tcPr>
            <w:tcW w:w="5103" w:type="dxa"/>
          </w:tcPr>
          <w:p w14:paraId="1E301A59" w14:textId="77777777" w:rsidR="0019408C" w:rsidRPr="00F82C29" w:rsidRDefault="00F82C29" w:rsidP="00F82C29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82C29">
              <w:rPr>
                <w:rFonts w:ascii="Arial" w:eastAsia="Arial" w:hAnsi="Arial" w:cs="Arial"/>
                <w:bCs/>
                <w:sz w:val="20"/>
                <w:szCs w:val="20"/>
              </w:rPr>
              <w:lastRenderedPageBreak/>
              <w:t>Priloga</w:t>
            </w:r>
          </w:p>
          <w:p w14:paraId="012C2F42" w14:textId="77777777" w:rsidR="00F82C29" w:rsidRPr="00AF7E83" w:rsidRDefault="00F82C29" w:rsidP="00F82C29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AF7E83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5_DL o Sencah-ucenec</w:t>
            </w:r>
          </w:p>
          <w:p w14:paraId="17386330" w14:textId="77777777" w:rsidR="00F156F8" w:rsidRDefault="00F156F8" w:rsidP="00F82C29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F156F8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lastRenderedPageBreak/>
              <w:t>Priloga 1: IBL kriteriji (krajši)</w:t>
            </w:r>
          </w:p>
          <w:p w14:paraId="7B62C4B4" w14:textId="5CD39519" w:rsidR="008F0F8F" w:rsidRPr="008F0F8F" w:rsidRDefault="008F0F8F" w:rsidP="008F0F8F">
            <w:pPr>
              <w:spacing w:after="0"/>
              <w:rPr>
                <w:color w:val="FF0000"/>
              </w:rPr>
            </w:pPr>
            <w:r w:rsidRPr="00A54F60">
              <w:rPr>
                <w:color w:val="FF0000"/>
              </w:rPr>
              <w:t>- izvede odprto raziskavo po korakih IBL</w:t>
            </w:r>
          </w:p>
        </w:tc>
        <w:tc>
          <w:tcPr>
            <w:tcW w:w="284" w:type="dxa"/>
            <w:shd w:val="clear" w:color="auto" w:fill="FFC000"/>
          </w:tcPr>
          <w:p w14:paraId="172128CD" w14:textId="77777777" w:rsidR="0019408C" w:rsidRDefault="0019408C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DB33EF" w14:paraId="1CC3DBF8" w14:textId="77777777" w:rsidTr="00726278">
        <w:trPr>
          <w:trHeight w:val="500"/>
        </w:trPr>
        <w:tc>
          <w:tcPr>
            <w:tcW w:w="279" w:type="dxa"/>
            <w:shd w:val="clear" w:color="auto" w:fill="FFC000"/>
          </w:tcPr>
          <w:p w14:paraId="60F7CBD9" w14:textId="77777777" w:rsidR="00DB33EF" w:rsidRDefault="00DB33EF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3AF424FF" w14:textId="77777777" w:rsidR="00FA5225" w:rsidRPr="00DB2A29" w:rsidRDefault="00FA5225" w:rsidP="00D05D2A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  <w:u w:val="single"/>
              </w:rPr>
            </w:pPr>
            <w:r w:rsidRPr="00DB33EF">
              <w:rPr>
                <w:rFonts w:ascii="Arial" w:eastAsia="Arial" w:hAnsi="Arial" w:cs="Arial"/>
                <w:color w:val="0070C0"/>
                <w:sz w:val="20"/>
                <w:szCs w:val="20"/>
                <w:highlight w:val="yellow"/>
                <w:u w:val="single"/>
              </w:rPr>
              <w:t>6.</w:t>
            </w:r>
            <w:r>
              <w:rPr>
                <w:rFonts w:ascii="Arial" w:eastAsia="Arial" w:hAnsi="Arial" w:cs="Arial"/>
                <w:color w:val="0070C0"/>
                <w:sz w:val="20"/>
                <w:szCs w:val="20"/>
                <w:u w:val="single"/>
              </w:rPr>
              <w:t xml:space="preserve"> </w:t>
            </w:r>
            <w:r w:rsidRPr="00DB2A29">
              <w:rPr>
                <w:rFonts w:ascii="Arial" w:eastAsia="Arial" w:hAnsi="Arial" w:cs="Arial"/>
                <w:color w:val="0070C0"/>
                <w:sz w:val="20"/>
                <w:szCs w:val="20"/>
                <w:u w:val="single"/>
              </w:rPr>
              <w:t>rešen DL Svetlobni žarek/curek</w:t>
            </w:r>
          </w:p>
          <w:p w14:paraId="1D543414" w14:textId="77777777" w:rsidR="00DB33EF" w:rsidRDefault="00DB33EF" w:rsidP="00D05D2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4819" w:type="dxa"/>
          </w:tcPr>
          <w:p w14:paraId="425E9A7D" w14:textId="3A55FFC4" w:rsidR="00DB33EF" w:rsidRDefault="005444A4" w:rsidP="005444A4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/</w:t>
            </w:r>
          </w:p>
        </w:tc>
        <w:tc>
          <w:tcPr>
            <w:tcW w:w="4678" w:type="dxa"/>
          </w:tcPr>
          <w:p w14:paraId="4259823B" w14:textId="106CD5E2" w:rsidR="00DB33EF" w:rsidRPr="005444A4" w:rsidRDefault="005444A4" w:rsidP="005444A4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5444A4">
              <w:rPr>
                <w:rFonts w:ascii="Arial" w:eastAsia="Arial" w:hAnsi="Arial" w:cs="Arial"/>
                <w:bCs/>
                <w:sz w:val="20"/>
                <w:szCs w:val="20"/>
              </w:rPr>
              <w:t>- za POJME: navede primere in skicira: svetilo, osvetljeno telo, svetlobni curek/ žarek, senca, polsenca</w:t>
            </w:r>
          </w:p>
        </w:tc>
        <w:tc>
          <w:tcPr>
            <w:tcW w:w="4819" w:type="dxa"/>
          </w:tcPr>
          <w:p w14:paraId="7EE5DC95" w14:textId="4C5DB1E7" w:rsidR="00DB33EF" w:rsidRDefault="00D1602C" w:rsidP="00D1602C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/</w:t>
            </w:r>
          </w:p>
        </w:tc>
        <w:tc>
          <w:tcPr>
            <w:tcW w:w="5103" w:type="dxa"/>
          </w:tcPr>
          <w:p w14:paraId="31ECD744" w14:textId="77777777" w:rsidR="00DB33EF" w:rsidRPr="00AC41BA" w:rsidRDefault="00AC41BA" w:rsidP="00AC41BA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AC41BA">
              <w:rPr>
                <w:rFonts w:ascii="Arial" w:eastAsia="Arial" w:hAnsi="Arial" w:cs="Arial"/>
                <w:bCs/>
                <w:sz w:val="20"/>
                <w:szCs w:val="20"/>
              </w:rPr>
              <w:t>Priloga</w:t>
            </w:r>
          </w:p>
          <w:p w14:paraId="534C4773" w14:textId="21A1F89E" w:rsidR="00AC41BA" w:rsidRDefault="00AC41BA" w:rsidP="00AC41BA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AC41BA">
              <w:rPr>
                <w:rFonts w:ascii="Arial" w:eastAsia="Arial" w:hAnsi="Arial" w:cs="Arial"/>
                <w:bCs/>
                <w:sz w:val="20"/>
                <w:szCs w:val="20"/>
              </w:rPr>
              <w:t>6_DL_Svetlobni žarek/curek-ucenec</w:t>
            </w:r>
          </w:p>
        </w:tc>
        <w:tc>
          <w:tcPr>
            <w:tcW w:w="284" w:type="dxa"/>
            <w:shd w:val="clear" w:color="auto" w:fill="FFC000"/>
          </w:tcPr>
          <w:p w14:paraId="305DE26A" w14:textId="77777777" w:rsidR="00DB33EF" w:rsidRDefault="00DB33EF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DB33EF" w14:paraId="5292BD80" w14:textId="77777777" w:rsidTr="00726278">
        <w:trPr>
          <w:trHeight w:val="500"/>
        </w:trPr>
        <w:tc>
          <w:tcPr>
            <w:tcW w:w="279" w:type="dxa"/>
            <w:shd w:val="clear" w:color="auto" w:fill="FFC000"/>
          </w:tcPr>
          <w:p w14:paraId="37D8D49B" w14:textId="77777777" w:rsidR="00DB33EF" w:rsidRDefault="00DB33EF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3A00A8EF" w14:textId="77777777" w:rsidR="00DB33EF" w:rsidRDefault="00FA5225" w:rsidP="00D05D2A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  <w:r w:rsidRPr="00DB33EF"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  <w:t>7.</w:t>
            </w:r>
            <w:r>
              <w:rPr>
                <w:rFonts w:ascii="Arial" w:eastAsia="Arial" w:hAnsi="Arial" w:cs="Arial"/>
                <w:color w:val="FF0000"/>
                <w:sz w:val="20"/>
                <w:szCs w:val="20"/>
              </w:rPr>
              <w:t xml:space="preserve">  </w:t>
            </w:r>
            <w:r w:rsidRPr="00DB2A29">
              <w:rPr>
                <w:rFonts w:ascii="Arial" w:eastAsia="Arial" w:hAnsi="Arial" w:cs="Arial"/>
                <w:color w:val="FF0000"/>
                <w:sz w:val="20"/>
                <w:szCs w:val="20"/>
                <w:u w:val="single"/>
              </w:rPr>
              <w:t>rešen DL o beli svetlobi, lomu, odboju,</w:t>
            </w:r>
          </w:p>
          <w:p w14:paraId="146100B3" w14:textId="7CFABBB9" w:rsidR="00D05D2A" w:rsidRPr="00D05D2A" w:rsidRDefault="00D05D2A" w:rsidP="00D05D2A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</w:rPr>
            </w:pPr>
          </w:p>
        </w:tc>
        <w:tc>
          <w:tcPr>
            <w:tcW w:w="4819" w:type="dxa"/>
          </w:tcPr>
          <w:p w14:paraId="686483F4" w14:textId="0EFC8CE6" w:rsidR="00DB33EF" w:rsidRDefault="00E80D45" w:rsidP="00D05D2A">
            <w:p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>- pozna zbiralno lečo in kakšna slika nastane, če jo preslikamo na papir</w:t>
            </w:r>
          </w:p>
        </w:tc>
        <w:tc>
          <w:tcPr>
            <w:tcW w:w="4678" w:type="dxa"/>
          </w:tcPr>
          <w:p w14:paraId="657D98C4" w14:textId="77777777" w:rsidR="00E80D45" w:rsidRPr="00E80D45" w:rsidRDefault="00E80D45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>- za POJME: navede primere in skicira: bela svetloba, osnovne barve svetlobe, barvila, odbojni zakon, lomni zakon, leča</w:t>
            </w:r>
          </w:p>
          <w:p w14:paraId="1E5A7D55" w14:textId="77777777" w:rsidR="00E80D45" w:rsidRPr="00E80D45" w:rsidRDefault="00E80D45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 xml:space="preserve">- na primeru razloži, zakaj vidimo nek predmet </w:t>
            </w:r>
          </w:p>
          <w:p w14:paraId="1086EF76" w14:textId="77777777" w:rsidR="00E80D45" w:rsidRPr="00E80D45" w:rsidRDefault="00E80D45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>- pojasni, kaj je potrebno, da vidimo barve (čutnice čepki in paličice, dovolj svetlobe, zdravo oko)</w:t>
            </w:r>
          </w:p>
          <w:p w14:paraId="239D4395" w14:textId="77777777" w:rsidR="00E80D45" w:rsidRPr="00E80D45" w:rsidRDefault="00E80D45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>- razloži, zakaj vidimo predmete črne, obarvane, bele</w:t>
            </w:r>
          </w:p>
          <w:p w14:paraId="2D618078" w14:textId="77777777" w:rsidR="00DB33EF" w:rsidRPr="000162A7" w:rsidRDefault="00844104" w:rsidP="00E80D45">
            <w:pPr>
              <w:spacing w:after="0"/>
              <w:jc w:val="both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- upošteva vse kriterije za skiciranje (</w:t>
            </w:r>
            <w:r w:rsidR="00BC2CC6"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P</w:t>
            </w:r>
            <w:r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 xml:space="preserve">riloga </w:t>
            </w:r>
            <w:r w:rsidR="00BC2CC6"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2</w:t>
            </w:r>
            <w:r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)</w:t>
            </w:r>
          </w:p>
          <w:p w14:paraId="732718EE" w14:textId="276686F2" w:rsidR="00F156F8" w:rsidRPr="00E80D45" w:rsidRDefault="00F156F8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156F8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 xml:space="preserve">- dosega kriterije IBL </w:t>
            </w:r>
          </w:p>
        </w:tc>
        <w:tc>
          <w:tcPr>
            <w:tcW w:w="4819" w:type="dxa"/>
          </w:tcPr>
          <w:p w14:paraId="0A49CB4B" w14:textId="77777777" w:rsidR="00DB33EF" w:rsidRPr="00E80D45" w:rsidRDefault="00DB33EF" w:rsidP="00E80D45">
            <w:pPr>
              <w:spacing w:after="0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</w:p>
          <w:p w14:paraId="24FFC63A" w14:textId="77777777" w:rsidR="00E80D45" w:rsidRDefault="00E80D45" w:rsidP="00E80D45">
            <w:pPr>
              <w:pStyle w:val="ListParagraph"/>
              <w:numPr>
                <w:ilvl w:val="0"/>
                <w:numId w:val="15"/>
              </w:numPr>
              <w:spacing w:after="0"/>
              <w:ind w:left="160" w:hanging="141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156F8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ne zapiše vedno hipoteze</w:t>
            </w:r>
          </w:p>
          <w:p w14:paraId="3DF454E0" w14:textId="1F2F0336" w:rsidR="00E80D45" w:rsidRPr="00E80D45" w:rsidRDefault="00E80D45" w:rsidP="00E80D45">
            <w:pPr>
              <w:pStyle w:val="ListParagraph"/>
              <w:numPr>
                <w:ilvl w:val="0"/>
                <w:numId w:val="15"/>
              </w:numPr>
              <w:spacing w:after="0"/>
              <w:ind w:left="160" w:hanging="141"/>
              <w:jc w:val="both"/>
              <w:rPr>
                <w:rFonts w:ascii="Arial" w:eastAsia="Arial" w:hAnsi="Arial" w:cs="Arial"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Cs/>
                <w:sz w:val="20"/>
                <w:szCs w:val="20"/>
              </w:rPr>
              <w:t>ni skicirala odbojnega zakona</w:t>
            </w:r>
            <w:r w:rsidR="0060111C">
              <w:rPr>
                <w:rFonts w:ascii="Arial" w:eastAsia="Arial" w:hAnsi="Arial" w:cs="Arial"/>
                <w:bCs/>
                <w:sz w:val="20"/>
                <w:szCs w:val="20"/>
              </w:rPr>
              <w:t xml:space="preserve"> (ga pa razume)</w:t>
            </w:r>
          </w:p>
        </w:tc>
        <w:tc>
          <w:tcPr>
            <w:tcW w:w="5103" w:type="dxa"/>
          </w:tcPr>
          <w:p w14:paraId="7DCEEC09" w14:textId="6F4B68B6" w:rsidR="00DB33EF" w:rsidRPr="00E80D45" w:rsidRDefault="00E80D45" w:rsidP="00E80D45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E80D45">
              <w:rPr>
                <w:rFonts w:ascii="Arial" w:eastAsia="Arial" w:hAnsi="Arial" w:cs="Arial"/>
                <w:bCs/>
                <w:sz w:val="20"/>
                <w:szCs w:val="20"/>
              </w:rPr>
              <w:t>Prilog</w:t>
            </w:r>
            <w:r w:rsidR="00AF7E83">
              <w:rPr>
                <w:rFonts w:ascii="Arial" w:eastAsia="Arial" w:hAnsi="Arial" w:cs="Arial"/>
                <w:bCs/>
                <w:sz w:val="20"/>
                <w:szCs w:val="20"/>
              </w:rPr>
              <w:t>e</w:t>
            </w:r>
          </w:p>
          <w:p w14:paraId="71D0C62D" w14:textId="77777777" w:rsidR="00E80D45" w:rsidRPr="00AF7E83" w:rsidRDefault="00E80D45" w:rsidP="00E80D45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AF7E83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7_DL_Bela svetloba_lom_odboj-ucenec</w:t>
            </w:r>
          </w:p>
          <w:p w14:paraId="17E37740" w14:textId="77777777" w:rsidR="00E80D45" w:rsidRPr="00844104" w:rsidRDefault="00E80D45" w:rsidP="00E80D45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</w:p>
          <w:p w14:paraId="6985B987" w14:textId="77777777" w:rsidR="00E80D45" w:rsidRPr="000162A7" w:rsidRDefault="00844104" w:rsidP="00E80D45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</w:pPr>
            <w:r w:rsidRPr="000162A7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Priloga 2: Kriteriji za skiciranje</w:t>
            </w:r>
          </w:p>
          <w:p w14:paraId="6168FD4C" w14:textId="1FBB857B" w:rsidR="00F156F8" w:rsidRPr="00F156F8" w:rsidRDefault="00F156F8" w:rsidP="00E80D45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F156F8">
              <w:rPr>
                <w:rFonts w:ascii="Arial" w:eastAsia="Arial" w:hAnsi="Arial" w:cs="Arial"/>
                <w:bCs/>
                <w:color w:val="FF0000"/>
                <w:sz w:val="20"/>
                <w:szCs w:val="20"/>
              </w:rPr>
              <w:t>Priloga 1: IBL kriteriji (krajši)</w:t>
            </w:r>
          </w:p>
        </w:tc>
        <w:tc>
          <w:tcPr>
            <w:tcW w:w="284" w:type="dxa"/>
            <w:shd w:val="clear" w:color="auto" w:fill="FFC000"/>
          </w:tcPr>
          <w:p w14:paraId="13CA4A58" w14:textId="77777777" w:rsidR="00DB33EF" w:rsidRDefault="00DB33EF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FA5225" w14:paraId="1D2AE34E" w14:textId="77777777" w:rsidTr="00726278">
        <w:trPr>
          <w:trHeight w:val="500"/>
        </w:trPr>
        <w:tc>
          <w:tcPr>
            <w:tcW w:w="279" w:type="dxa"/>
            <w:shd w:val="clear" w:color="auto" w:fill="FFC000"/>
          </w:tcPr>
          <w:p w14:paraId="1B404449" w14:textId="77777777" w:rsidR="00FA5225" w:rsidRDefault="00FA5225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2530" w:type="dxa"/>
          </w:tcPr>
          <w:p w14:paraId="02220B07" w14:textId="7ABA48E7" w:rsidR="00FA5225" w:rsidRPr="00A8488E" w:rsidRDefault="00FA5225" w:rsidP="00D05D2A">
            <w:pPr>
              <w:spacing w:after="0"/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538135" w:themeColor="accent6" w:themeShade="BF"/>
                <w:sz w:val="20"/>
                <w:szCs w:val="20"/>
                <w:highlight w:val="yellow"/>
              </w:rPr>
              <w:t>8</w:t>
            </w:r>
            <w:r w:rsidRPr="006941B4">
              <w:rPr>
                <w:rFonts w:ascii="Arial" w:eastAsia="Arial" w:hAnsi="Arial" w:cs="Arial"/>
                <w:b/>
                <w:color w:val="538135" w:themeColor="accent6" w:themeShade="BF"/>
                <w:sz w:val="20"/>
                <w:szCs w:val="20"/>
                <w:highlight w:val="yellow"/>
              </w:rPr>
              <w:t>.</w:t>
            </w:r>
            <w:r w:rsidRPr="006941B4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  <w:highlight w:val="yellow"/>
              </w:rPr>
              <w:t xml:space="preserve"> </w:t>
            </w:r>
            <w:r w:rsidRPr="00A8488E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re</w:t>
            </w:r>
            <w:r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>šen izstopni listič: MENTIMETER in uporabljen Science Journal</w:t>
            </w:r>
            <w:r w:rsidRPr="00A8488E">
              <w:rPr>
                <w:rFonts w:ascii="Arial" w:eastAsia="Arial" w:hAnsi="Arial" w:cs="Arial"/>
                <w:color w:val="538135" w:themeColor="accent6" w:themeShade="BF"/>
                <w:sz w:val="20"/>
                <w:szCs w:val="20"/>
              </w:rPr>
              <w:t xml:space="preserve"> </w:t>
            </w:r>
          </w:p>
          <w:p w14:paraId="0B88614A" w14:textId="77777777" w:rsidR="00FA5225" w:rsidRPr="00DB33EF" w:rsidRDefault="00FA5225" w:rsidP="00D05D2A">
            <w:pPr>
              <w:spacing w:after="0"/>
              <w:rPr>
                <w:rFonts w:ascii="Arial" w:eastAsia="Arial" w:hAnsi="Arial" w:cs="Arial"/>
                <w:color w:val="FF0000"/>
                <w:sz w:val="20"/>
                <w:szCs w:val="20"/>
                <w:highlight w:val="yellow"/>
              </w:rPr>
            </w:pPr>
          </w:p>
        </w:tc>
        <w:tc>
          <w:tcPr>
            <w:tcW w:w="4819" w:type="dxa"/>
          </w:tcPr>
          <w:p w14:paraId="0A091347" w14:textId="327F1012" w:rsidR="00FA5225" w:rsidRDefault="00A9019D" w:rsidP="00A9019D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/</w:t>
            </w:r>
          </w:p>
        </w:tc>
        <w:tc>
          <w:tcPr>
            <w:tcW w:w="4678" w:type="dxa"/>
          </w:tcPr>
          <w:p w14:paraId="1A62F5D3" w14:textId="77777777" w:rsidR="00FA5225" w:rsidRPr="00A9019D" w:rsidRDefault="00A9019D" w:rsidP="00A9019D">
            <w:pPr>
              <w:pStyle w:val="ListParagraph"/>
              <w:numPr>
                <w:ilvl w:val="0"/>
                <w:numId w:val="15"/>
              </w:numPr>
              <w:spacing w:after="0" w:line="360" w:lineRule="auto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A9019D">
              <w:rPr>
                <w:rFonts w:ascii="Arial" w:eastAsia="Arial" w:hAnsi="Arial" w:cs="Arial"/>
                <w:bCs/>
                <w:sz w:val="20"/>
                <w:szCs w:val="20"/>
              </w:rPr>
              <w:t xml:space="preserve">rešila pravilno in </w:t>
            </w:r>
          </w:p>
          <w:p w14:paraId="19353189" w14:textId="1595964F" w:rsidR="00A9019D" w:rsidRPr="00A9019D" w:rsidRDefault="00A9019D" w:rsidP="00A9019D">
            <w:pPr>
              <w:pStyle w:val="ListParagraph"/>
              <w:numPr>
                <w:ilvl w:val="0"/>
                <w:numId w:val="15"/>
              </w:num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A9019D">
              <w:rPr>
                <w:rFonts w:ascii="Arial" w:eastAsia="Arial" w:hAnsi="Arial" w:cs="Arial"/>
                <w:bCs/>
                <w:sz w:val="20"/>
                <w:szCs w:val="20"/>
              </w:rPr>
              <w:t>uspešno uporabila aplikacijo Science Journal</w:t>
            </w:r>
          </w:p>
        </w:tc>
        <w:tc>
          <w:tcPr>
            <w:tcW w:w="4819" w:type="dxa"/>
          </w:tcPr>
          <w:p w14:paraId="28BA04BA" w14:textId="677FF24B" w:rsidR="00FA5225" w:rsidRDefault="00A9019D" w:rsidP="00A9019D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/</w:t>
            </w:r>
          </w:p>
        </w:tc>
        <w:tc>
          <w:tcPr>
            <w:tcW w:w="5103" w:type="dxa"/>
          </w:tcPr>
          <w:p w14:paraId="7BF6D405" w14:textId="3A150C47" w:rsidR="00844104" w:rsidRPr="00844104" w:rsidRDefault="00844104" w:rsidP="00844104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844104">
              <w:rPr>
                <w:rFonts w:ascii="Arial" w:eastAsia="Arial" w:hAnsi="Arial" w:cs="Arial"/>
                <w:bCs/>
                <w:sz w:val="20"/>
                <w:szCs w:val="20"/>
              </w:rPr>
              <w:t>Priloga</w:t>
            </w:r>
          </w:p>
          <w:p w14:paraId="2054612B" w14:textId="77777777" w:rsidR="00FA5225" w:rsidRDefault="00844104" w:rsidP="00844104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 w:rsidRPr="00844104">
              <w:rPr>
                <w:rFonts w:ascii="Arial" w:eastAsia="Arial" w:hAnsi="Arial" w:cs="Arial"/>
                <w:bCs/>
                <w:sz w:val="20"/>
                <w:szCs w:val="20"/>
              </w:rPr>
              <w:t>8: Izstopni listič_MENTIMETER-prazen</w:t>
            </w:r>
          </w:p>
          <w:p w14:paraId="035410A4" w14:textId="33F59356" w:rsidR="00A9019D" w:rsidRPr="00844104" w:rsidRDefault="00A9019D" w:rsidP="00844104">
            <w:pPr>
              <w:spacing w:after="0" w:line="360" w:lineRule="auto"/>
              <w:jc w:val="center"/>
              <w:rPr>
                <w:rFonts w:ascii="Arial" w:eastAsia="Arial" w:hAnsi="Arial" w:cs="Arial"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bCs/>
                <w:sz w:val="20"/>
                <w:szCs w:val="20"/>
              </w:rPr>
              <w:t xml:space="preserve">(trenutno dostopen na: </w:t>
            </w:r>
            <w:r w:rsidRPr="00A9019D">
              <w:rPr>
                <w:rFonts w:ascii="Arial" w:eastAsia="Arial" w:hAnsi="Arial" w:cs="Arial"/>
                <w:bCs/>
                <w:sz w:val="20"/>
                <w:szCs w:val="20"/>
              </w:rPr>
              <w:t>907499, 333603)</w:t>
            </w:r>
          </w:p>
        </w:tc>
        <w:tc>
          <w:tcPr>
            <w:tcW w:w="284" w:type="dxa"/>
            <w:shd w:val="clear" w:color="auto" w:fill="FFC000"/>
          </w:tcPr>
          <w:p w14:paraId="4B0F187A" w14:textId="77777777" w:rsidR="00FA5225" w:rsidRDefault="00FA5225" w:rsidP="00D05D2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685AF815" w14:textId="77777777" w:rsidR="0019408C" w:rsidRDefault="0019408C">
      <w:pPr>
        <w:rPr>
          <w:rFonts w:ascii="Arial" w:eastAsia="Arial" w:hAnsi="Arial" w:cs="Arial"/>
          <w:b/>
          <w:sz w:val="20"/>
          <w:szCs w:val="20"/>
        </w:rPr>
      </w:pPr>
    </w:p>
    <w:p w14:paraId="04EC3CA3" w14:textId="77777777" w:rsidR="0019408C" w:rsidRDefault="0019408C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75DEE81E" w14:textId="77777777" w:rsidR="0019408C" w:rsidRPr="0037624E" w:rsidRDefault="0019408C">
      <w:pPr>
        <w:spacing w:after="0"/>
        <w:rPr>
          <w:rFonts w:ascii="Arial" w:eastAsia="Arial" w:hAnsi="Arial" w:cs="Arial"/>
          <w:b/>
          <w:sz w:val="20"/>
          <w:szCs w:val="20"/>
        </w:rPr>
      </w:pPr>
      <w:r w:rsidRPr="0037624E">
        <w:rPr>
          <w:rFonts w:ascii="Arial" w:eastAsia="Arial" w:hAnsi="Arial" w:cs="Arial"/>
          <w:b/>
          <w:sz w:val="20"/>
          <w:szCs w:val="20"/>
        </w:rPr>
        <w:t>REFLEKSIJA TIMA UČITELJEV, KI SO IZVAJALI UČNI SKLOP:</w:t>
      </w:r>
    </w:p>
    <w:p w14:paraId="037BBBDE" w14:textId="77777777" w:rsidR="0019408C" w:rsidRDefault="0019408C">
      <w:pPr>
        <w:spacing w:after="0"/>
        <w:rPr>
          <w:rFonts w:ascii="Arial" w:eastAsia="Arial" w:hAnsi="Arial" w:cs="Arial"/>
          <w:sz w:val="20"/>
          <w:szCs w:val="20"/>
        </w:rPr>
      </w:pPr>
      <w:r w:rsidRPr="0037624E">
        <w:rPr>
          <w:rFonts w:ascii="Arial" w:eastAsia="Arial" w:hAnsi="Arial" w:cs="Arial"/>
          <w:sz w:val="20"/>
          <w:szCs w:val="20"/>
        </w:rPr>
        <w:t>Kaj nam je dobro uspelo? Kaj smo dobro načrtovali in kaj ne? Kje so se pojavile težave? Kaj bi naslednjič izvedli drugače? …</w:t>
      </w:r>
    </w:p>
    <w:p w14:paraId="6F0405C3" w14:textId="623AE268" w:rsidR="00826524" w:rsidRDefault="00826524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Namen sklopa je bil </w:t>
      </w:r>
      <w:r w:rsidR="00A95AA6">
        <w:rPr>
          <w:rFonts w:ascii="Arial" w:eastAsia="Arial" w:hAnsi="Arial" w:cs="Arial"/>
          <w:sz w:val="20"/>
          <w:szCs w:val="20"/>
        </w:rPr>
        <w:t xml:space="preserve">tudi </w:t>
      </w:r>
      <w:r>
        <w:rPr>
          <w:rFonts w:ascii="Arial" w:eastAsia="Arial" w:hAnsi="Arial" w:cs="Arial"/>
          <w:sz w:val="20"/>
          <w:szCs w:val="20"/>
        </w:rPr>
        <w:t xml:space="preserve">razvijanje veščine učenja z raziskovanjem. </w:t>
      </w:r>
      <w:r w:rsidR="00D84F5B">
        <w:rPr>
          <w:rFonts w:ascii="Arial" w:eastAsia="Arial" w:hAnsi="Arial" w:cs="Arial"/>
          <w:sz w:val="20"/>
          <w:szCs w:val="20"/>
        </w:rPr>
        <w:t xml:space="preserve">Pri 5. koraku (DL o sencah) se je pokazalo, da imajo težave z oblikovanjem raziskovalnih vprašanj. Tukaj sva porabili 2 uri, da sem jim razložila, kaje dobro raziskovalno vprašanje in kako zapisati hipotezo. Ko so učenci razumeli pomen spremelnjivk v raziskovalnem vprašanju, je bilo lažje načrtovati poskus. Navdušeno so uporabljali </w:t>
      </w:r>
      <w:r w:rsidR="00D84F5B" w:rsidRPr="00D84F5B">
        <w:rPr>
          <w:rFonts w:ascii="Arial" w:eastAsia="Arial" w:hAnsi="Arial" w:cs="Arial"/>
          <w:sz w:val="20"/>
          <w:szCs w:val="20"/>
        </w:rPr>
        <w:t>Science Journal</w:t>
      </w:r>
      <w:r w:rsidR="00D84F5B">
        <w:rPr>
          <w:rFonts w:ascii="Arial" w:eastAsia="Arial" w:hAnsi="Arial" w:cs="Arial"/>
          <w:sz w:val="20"/>
          <w:szCs w:val="20"/>
        </w:rPr>
        <w:t xml:space="preserve"> (merjenje osvetljenosti) in prav tako prvič Mentimeter. Želeli sva, da spoznajo ta orodja. </w:t>
      </w:r>
      <w:r>
        <w:rPr>
          <w:rFonts w:ascii="Arial" w:eastAsia="Arial" w:hAnsi="Arial" w:cs="Arial"/>
          <w:sz w:val="20"/>
          <w:szCs w:val="20"/>
        </w:rPr>
        <w:t xml:space="preserve">Ker so učenci imeli še težave z </w:t>
      </w:r>
      <w:r w:rsidR="00D84F5B">
        <w:rPr>
          <w:rFonts w:ascii="Arial" w:eastAsia="Arial" w:hAnsi="Arial" w:cs="Arial"/>
          <w:sz w:val="20"/>
          <w:szCs w:val="20"/>
        </w:rPr>
        <w:t>zapisom</w:t>
      </w:r>
      <w:r>
        <w:rPr>
          <w:rFonts w:ascii="Arial" w:eastAsia="Arial" w:hAnsi="Arial" w:cs="Arial"/>
          <w:sz w:val="20"/>
          <w:szCs w:val="20"/>
        </w:rPr>
        <w:t xml:space="preserve"> hipotez, zaključkov, sva se odločili, da DL za eksperimentiranje prilagodiva, ga narediva bolj vodeno, Tako so učenci pri določenih nalogah samo iskali podatke ali po navodilih izvajali poskus ali zapisali hipotezo, spreme</w:t>
      </w:r>
      <w:r w:rsidR="00D84F5B">
        <w:rPr>
          <w:rFonts w:ascii="Arial" w:eastAsia="Arial" w:hAnsi="Arial" w:cs="Arial"/>
          <w:sz w:val="20"/>
          <w:szCs w:val="20"/>
        </w:rPr>
        <w:t>nljivke, skicirali, zapisali ugotovitve in oblikovali zaključke.</w:t>
      </w:r>
      <w:r>
        <w:rPr>
          <w:rFonts w:ascii="Arial" w:eastAsia="Arial" w:hAnsi="Arial" w:cs="Arial"/>
          <w:sz w:val="20"/>
          <w:szCs w:val="20"/>
        </w:rPr>
        <w:t xml:space="preserve"> </w:t>
      </w:r>
      <w:r w:rsidR="00D84F5B">
        <w:rPr>
          <w:rFonts w:ascii="Arial" w:eastAsia="Arial" w:hAnsi="Arial" w:cs="Arial"/>
          <w:sz w:val="20"/>
          <w:szCs w:val="20"/>
        </w:rPr>
        <w:t>Ker so bile skupine učencev skrbno izbrane, so učenci dobro reševali DL in sodelovali.</w:t>
      </w:r>
      <w:r w:rsidR="00124597">
        <w:rPr>
          <w:rFonts w:ascii="Arial" w:eastAsia="Arial" w:hAnsi="Arial" w:cs="Arial"/>
          <w:sz w:val="20"/>
          <w:szCs w:val="20"/>
        </w:rPr>
        <w:t xml:space="preserve"> </w:t>
      </w:r>
      <w:r w:rsidR="0032256E">
        <w:rPr>
          <w:rFonts w:ascii="Arial" w:eastAsia="Arial" w:hAnsi="Arial" w:cs="Arial"/>
          <w:sz w:val="20"/>
          <w:szCs w:val="20"/>
        </w:rPr>
        <w:t>Pri DL o beli svetlobi, odboju in lomu je vsaki</w:t>
      </w:r>
      <w:r w:rsidR="00124597">
        <w:rPr>
          <w:rFonts w:ascii="Arial" w:eastAsia="Arial" w:hAnsi="Arial" w:cs="Arial"/>
          <w:sz w:val="20"/>
          <w:szCs w:val="20"/>
        </w:rPr>
        <w:t xml:space="preserve"> skupini zmanjkalo časa za eno nalogo, kar smo kasneje nadoknadili pri utrjevanju.</w:t>
      </w:r>
      <w:r w:rsidR="00D84F5B">
        <w:rPr>
          <w:rFonts w:ascii="Arial" w:eastAsia="Arial" w:hAnsi="Arial" w:cs="Arial"/>
          <w:sz w:val="20"/>
          <w:szCs w:val="20"/>
        </w:rPr>
        <w:t xml:space="preserve"> </w:t>
      </w:r>
      <w:r w:rsidR="00826E34">
        <w:rPr>
          <w:rFonts w:ascii="Arial" w:eastAsia="Arial" w:hAnsi="Arial" w:cs="Arial"/>
          <w:sz w:val="20"/>
          <w:szCs w:val="20"/>
        </w:rPr>
        <w:t xml:space="preserve">Učenci so še površni pri zapisu in ne uporabljajo strokovnih besed. Naslednjič bi jim še enkrat dali rešiti preverjalni list o svetlobi, da bi učenci sami ovrednotili svoj napredek. </w:t>
      </w:r>
      <w:r w:rsidR="00A95AA6">
        <w:rPr>
          <w:rFonts w:ascii="Arial" w:eastAsia="Arial" w:hAnsi="Arial" w:cs="Arial"/>
          <w:sz w:val="20"/>
          <w:szCs w:val="20"/>
        </w:rPr>
        <w:t xml:space="preserve">Učenci so snov usvojili, tudi veščina IBL jim gre veliko bolje, jo pa bomo še urili. </w:t>
      </w:r>
      <w:r w:rsidR="00826E34">
        <w:rPr>
          <w:rFonts w:ascii="Arial" w:eastAsia="Arial" w:hAnsi="Arial" w:cs="Arial"/>
          <w:sz w:val="20"/>
          <w:szCs w:val="20"/>
        </w:rPr>
        <w:t xml:space="preserve">Prav tako se je izkazalo, da ne znajo prebrati učiteljeve povratne informacije, kar moram izboljšati. </w:t>
      </w:r>
      <w:r w:rsidR="00124597">
        <w:rPr>
          <w:rFonts w:ascii="Arial" w:eastAsia="Arial" w:hAnsi="Arial" w:cs="Arial"/>
          <w:sz w:val="20"/>
          <w:szCs w:val="20"/>
        </w:rPr>
        <w:t xml:space="preserve">Nalednjič bom mogoče medpredmetno načrtovala </w:t>
      </w:r>
      <w:r w:rsidR="00630A26">
        <w:rPr>
          <w:rFonts w:ascii="Arial" w:eastAsia="Arial" w:hAnsi="Arial" w:cs="Arial"/>
          <w:sz w:val="20"/>
          <w:szCs w:val="20"/>
        </w:rPr>
        <w:t xml:space="preserve"> s tehniko in tehnologijo </w:t>
      </w:r>
      <w:r w:rsidR="00124597">
        <w:rPr>
          <w:rFonts w:ascii="Arial" w:eastAsia="Arial" w:hAnsi="Arial" w:cs="Arial"/>
          <w:sz w:val="20"/>
          <w:szCs w:val="20"/>
        </w:rPr>
        <w:t>(</w:t>
      </w:r>
      <w:r w:rsidR="00630A26">
        <w:rPr>
          <w:rFonts w:ascii="Arial" w:eastAsia="Arial" w:hAnsi="Arial" w:cs="Arial"/>
          <w:sz w:val="20"/>
          <w:szCs w:val="20"/>
        </w:rPr>
        <w:t>alternativni viri energije</w:t>
      </w:r>
      <w:r w:rsidR="00061A7F">
        <w:rPr>
          <w:rFonts w:ascii="Arial" w:eastAsia="Arial" w:hAnsi="Arial" w:cs="Arial"/>
          <w:sz w:val="20"/>
          <w:szCs w:val="20"/>
        </w:rPr>
        <w:t>,</w:t>
      </w:r>
      <w:r w:rsidR="00061A7F" w:rsidRPr="00061A7F">
        <w:t xml:space="preserve"> </w:t>
      </w:r>
      <w:r w:rsidR="00061A7F">
        <w:t xml:space="preserve">sklop </w:t>
      </w:r>
      <w:r w:rsidR="00061A7F" w:rsidRPr="00061A7F">
        <w:rPr>
          <w:rFonts w:ascii="Arial" w:eastAsia="Arial" w:hAnsi="Arial" w:cs="Arial"/>
          <w:sz w:val="20"/>
          <w:szCs w:val="20"/>
        </w:rPr>
        <w:t>“Affordable and Clean Energy”</w:t>
      </w:r>
      <w:r w:rsidR="00630A26">
        <w:rPr>
          <w:rFonts w:ascii="Arial" w:eastAsia="Arial" w:hAnsi="Arial" w:cs="Arial"/>
          <w:sz w:val="20"/>
          <w:szCs w:val="20"/>
        </w:rPr>
        <w:t>).</w:t>
      </w:r>
    </w:p>
    <w:p w14:paraId="080C9876" w14:textId="664190D3" w:rsidR="00904E99" w:rsidRDefault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7C5DE410" w14:textId="1085B7EB" w:rsidR="00904E99" w:rsidRDefault="00904E99">
      <w:pPr>
        <w:spacing w:after="0"/>
        <w:rPr>
          <w:rFonts w:ascii="Arial" w:eastAsia="Arial" w:hAnsi="Arial" w:cs="Arial"/>
          <w:color w:val="FF000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Dokaz 1: </w:t>
      </w:r>
      <w:r w:rsidRPr="00561E55">
        <w:rPr>
          <w:rFonts w:ascii="Arial" w:eastAsia="Arial" w:hAnsi="Arial" w:cs="Arial"/>
          <w:color w:val="FF0000"/>
          <w:sz w:val="20"/>
          <w:szCs w:val="20"/>
        </w:rPr>
        <w:t>rešeno samopreverjanje veščine IBL učencev</w:t>
      </w:r>
      <w:r>
        <w:rPr>
          <w:rFonts w:ascii="Arial" w:eastAsia="Arial" w:hAnsi="Arial" w:cs="Arial"/>
          <w:color w:val="FF0000"/>
          <w:sz w:val="20"/>
          <w:szCs w:val="20"/>
        </w:rPr>
        <w:t xml:space="preserve"> (Kako dober sem v raziskovanju?)</w:t>
      </w:r>
    </w:p>
    <w:p w14:paraId="74ED7282" w14:textId="7D1E2BA7" w:rsidR="00904E99" w:rsidRDefault="00904E99">
      <w:pPr>
        <w:spacing w:after="0"/>
        <w:rPr>
          <w:rFonts w:ascii="Arial" w:eastAsia="Arial" w:hAnsi="Arial" w:cs="Arial"/>
          <w:sz w:val="20"/>
          <w:szCs w:val="20"/>
        </w:rPr>
      </w:pPr>
      <w:r w:rsidRPr="00904E99">
        <w:rPr>
          <w:rFonts w:ascii="Arial" w:eastAsia="Arial" w:hAnsi="Arial" w:cs="Arial"/>
          <w:noProof/>
          <w:sz w:val="20"/>
          <w:szCs w:val="20"/>
        </w:rPr>
        <w:lastRenderedPageBreak/>
        <w:drawing>
          <wp:inline distT="0" distB="0" distL="0" distR="0" wp14:anchorId="68335B42" wp14:editId="568B16B6">
            <wp:extent cx="6922135" cy="97783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135" cy="977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D8F19" w14:textId="255202C9" w:rsidR="00904E99" w:rsidRDefault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2A546968" w14:textId="30CAE58F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Dokaz 2: </w:t>
      </w:r>
      <w:r w:rsidRPr="00561E55">
        <w:rPr>
          <w:rFonts w:ascii="Arial" w:eastAsia="Arial" w:hAnsi="Arial" w:cs="Arial"/>
          <w:sz w:val="20"/>
          <w:szCs w:val="20"/>
        </w:rPr>
        <w:t>rešen preverjalni list o svetlobi</w:t>
      </w:r>
      <w:r>
        <w:rPr>
          <w:rFonts w:ascii="Arial" w:eastAsia="Arial" w:hAnsi="Arial" w:cs="Arial"/>
          <w:sz w:val="20"/>
          <w:szCs w:val="20"/>
        </w:rPr>
        <w:t xml:space="preserve"> (predznanje)</w:t>
      </w:r>
    </w:p>
    <w:p w14:paraId="0378B7CE" w14:textId="77777777" w:rsidR="00904E99" w:rsidRDefault="00904E99" w:rsidP="00904E99">
      <w:pPr>
        <w:spacing w:after="0"/>
        <w:rPr>
          <w:rFonts w:ascii="Arial" w:eastAsia="Arial" w:hAnsi="Arial" w:cs="Arial"/>
          <w:noProof/>
          <w:sz w:val="20"/>
          <w:szCs w:val="20"/>
        </w:rPr>
      </w:pPr>
    </w:p>
    <w:p w14:paraId="72D5654E" w14:textId="34919F4F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 w:rsidRPr="00904E99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07B8B2A5" wp14:editId="2CD9A4BD">
            <wp:extent cx="6227379" cy="7195148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 t="5968" r="11217" b="30250"/>
                    <a:stretch/>
                  </pic:blipFill>
                  <pic:spPr bwMode="auto">
                    <a:xfrm>
                      <a:off x="0" y="0"/>
                      <a:ext cx="6231415" cy="719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95976" w14:textId="1FB37AF5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19494A55" w14:textId="77777777" w:rsidR="00904E99" w:rsidRDefault="00904E99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br w:type="page"/>
      </w:r>
    </w:p>
    <w:p w14:paraId="22AE6693" w14:textId="77777777" w:rsidR="00904E99" w:rsidRDefault="00904E99" w:rsidP="00904E99">
      <w:pPr>
        <w:spacing w:after="0"/>
        <w:rPr>
          <w:rFonts w:ascii="Arial" w:eastAsia="Arial" w:hAnsi="Arial" w:cs="Arial"/>
          <w:noProof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 xml:space="preserve">Dokaz 3: </w:t>
      </w:r>
      <w:r>
        <w:rPr>
          <w:rFonts w:ascii="Arial" w:eastAsia="Arial" w:hAnsi="Arial" w:cs="Arial"/>
          <w:sz w:val="20"/>
          <w:szCs w:val="20"/>
        </w:rPr>
        <w:t>M</w:t>
      </w:r>
      <w:r w:rsidRPr="00FC2F20">
        <w:rPr>
          <w:rFonts w:ascii="Arial" w:eastAsia="Arial" w:hAnsi="Arial" w:cs="Arial"/>
          <w:sz w:val="20"/>
          <w:szCs w:val="20"/>
        </w:rPr>
        <w:t>iselni vzorec o svetlobni energiji</w:t>
      </w:r>
    </w:p>
    <w:p w14:paraId="313BC813" w14:textId="396F8C69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 w:rsidRPr="00904E99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9EB3A29" wp14:editId="3BC99596">
            <wp:extent cx="6053455" cy="8292662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0" t="8124" b="4667"/>
                    <a:stretch/>
                  </pic:blipFill>
                  <pic:spPr bwMode="auto">
                    <a:xfrm>
                      <a:off x="0" y="0"/>
                      <a:ext cx="6055132" cy="829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A7B5A" w14:textId="1C20EA8F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35D3369C" w14:textId="2EBE0208" w:rsidR="00904E99" w:rsidRDefault="00904E99" w:rsidP="00904E99">
      <w:pPr>
        <w:spacing w:after="0"/>
        <w:rPr>
          <w:rFonts w:ascii="Arial" w:eastAsia="Arial" w:hAnsi="Arial" w:cs="Arial"/>
          <w:color w:val="0070C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Dokaz 4: </w:t>
      </w:r>
      <w:r w:rsidRPr="00FF5CFD">
        <w:rPr>
          <w:rFonts w:ascii="Arial" w:eastAsia="Arial" w:hAnsi="Arial" w:cs="Arial"/>
          <w:color w:val="0070C0"/>
          <w:sz w:val="20"/>
          <w:szCs w:val="20"/>
        </w:rPr>
        <w:t>Studija primera Žarnica-ucenec</w:t>
      </w:r>
    </w:p>
    <w:p w14:paraId="4A60AC85" w14:textId="28A56B7A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lastRenderedPageBreak/>
        <w:drawing>
          <wp:inline distT="0" distB="0" distL="0" distR="0" wp14:anchorId="0973B6FE" wp14:editId="6F5B3D6F">
            <wp:extent cx="4966335" cy="3279140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32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90248" w14:textId="248BA878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4FAEF7B5" w14:textId="77777777" w:rsidR="00904E99" w:rsidRDefault="00904E99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br w:type="page"/>
      </w:r>
    </w:p>
    <w:p w14:paraId="1CCAC9A7" w14:textId="47FCFE27" w:rsidR="00904E99" w:rsidRDefault="00904E99" w:rsidP="00904E99">
      <w:pPr>
        <w:spacing w:after="0"/>
        <w:rPr>
          <w:rFonts w:ascii="Arial" w:eastAsia="Arial" w:hAnsi="Arial" w:cs="Arial"/>
          <w:color w:val="FF000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 xml:space="preserve">Dokaz 5: </w:t>
      </w:r>
      <w:r w:rsidRPr="00561E55">
        <w:rPr>
          <w:rFonts w:ascii="Arial" w:eastAsia="Arial" w:hAnsi="Arial" w:cs="Arial"/>
          <w:color w:val="FF0000"/>
          <w:sz w:val="20"/>
          <w:szCs w:val="20"/>
        </w:rPr>
        <w:t>rešen DL</w:t>
      </w:r>
      <w:r>
        <w:rPr>
          <w:rFonts w:ascii="Arial" w:eastAsia="Arial" w:hAnsi="Arial" w:cs="Arial"/>
          <w:color w:val="FF0000"/>
          <w:sz w:val="20"/>
          <w:szCs w:val="20"/>
        </w:rPr>
        <w:t xml:space="preserve"> IBL </w:t>
      </w:r>
      <w:r w:rsidRPr="00561E55">
        <w:rPr>
          <w:rFonts w:ascii="Arial" w:eastAsia="Arial" w:hAnsi="Arial" w:cs="Arial"/>
          <w:color w:val="FF0000"/>
          <w:sz w:val="20"/>
          <w:szCs w:val="20"/>
        </w:rPr>
        <w:t xml:space="preserve"> (eksperimentalnega dela)</w:t>
      </w:r>
      <w:r>
        <w:rPr>
          <w:rFonts w:ascii="Arial" w:eastAsia="Arial" w:hAnsi="Arial" w:cs="Arial"/>
          <w:color w:val="FF0000"/>
          <w:sz w:val="20"/>
          <w:szCs w:val="20"/>
        </w:rPr>
        <w:t xml:space="preserve"> o senca</w:t>
      </w:r>
      <w:r>
        <w:rPr>
          <w:rFonts w:ascii="Arial" w:eastAsia="Arial" w:hAnsi="Arial" w:cs="Arial"/>
          <w:color w:val="FF0000"/>
          <w:sz w:val="20"/>
          <w:szCs w:val="20"/>
        </w:rPr>
        <w:t>h</w:t>
      </w:r>
    </w:p>
    <w:p w14:paraId="7B6F3939" w14:textId="0661B6EB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 w:rsidRPr="00904E99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6A4D00BE" wp14:editId="2B5CAD95">
            <wp:extent cx="6521549" cy="8375059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245" cy="837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318E1" w14:textId="0C335BBF" w:rsidR="00904E99" w:rsidRDefault="00904E99" w:rsidP="00904E99">
      <w:pPr>
        <w:spacing w:after="0"/>
        <w:rPr>
          <w:rFonts w:ascii="Arial" w:eastAsia="Arial" w:hAnsi="Arial" w:cs="Arial"/>
          <w:sz w:val="20"/>
          <w:szCs w:val="20"/>
        </w:rPr>
      </w:pPr>
      <w:r w:rsidRPr="00904E99">
        <w:rPr>
          <w:rFonts w:ascii="Arial" w:eastAsia="Arial" w:hAnsi="Arial" w:cs="Arial"/>
          <w:noProof/>
          <w:sz w:val="20"/>
          <w:szCs w:val="20"/>
        </w:rPr>
        <w:lastRenderedPageBreak/>
        <w:drawing>
          <wp:inline distT="0" distB="0" distL="0" distR="0" wp14:anchorId="05F56BC1" wp14:editId="2DAEBB13">
            <wp:extent cx="6558455" cy="9043127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310" cy="904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1AC44" w14:textId="234B8D96" w:rsidR="00904E99" w:rsidRDefault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24838A7C" w14:textId="1D7BEF71" w:rsidR="00904E99" w:rsidRDefault="00904E99">
      <w:pPr>
        <w:spacing w:after="0"/>
        <w:rPr>
          <w:rFonts w:ascii="Arial" w:eastAsia="Arial" w:hAnsi="Arial" w:cs="Arial"/>
          <w:sz w:val="20"/>
          <w:szCs w:val="20"/>
        </w:rPr>
      </w:pPr>
    </w:p>
    <w:p w14:paraId="369D9260" w14:textId="55DF7176" w:rsidR="00904E99" w:rsidRDefault="00904E99">
      <w:pPr>
        <w:spacing w:after="0"/>
        <w:rPr>
          <w:rFonts w:ascii="Arial" w:eastAsia="Arial" w:hAnsi="Arial" w:cs="Arial"/>
          <w:color w:val="0070C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 xml:space="preserve">Dokaz 6: </w:t>
      </w:r>
      <w:r w:rsidR="00E526A9" w:rsidRPr="00B61079">
        <w:rPr>
          <w:rFonts w:ascii="Arial" w:eastAsia="Arial" w:hAnsi="Arial" w:cs="Arial"/>
          <w:color w:val="0070C0"/>
          <w:sz w:val="20"/>
          <w:szCs w:val="20"/>
        </w:rPr>
        <w:t>rešen DL Svetlobni žarek/curek</w:t>
      </w:r>
      <w:r w:rsidR="00E526A9">
        <w:rPr>
          <w:rFonts w:ascii="Arial" w:eastAsia="Arial" w:hAnsi="Arial" w:cs="Arial"/>
          <w:color w:val="0070C0"/>
          <w:sz w:val="20"/>
          <w:szCs w:val="20"/>
        </w:rPr>
        <w:t xml:space="preserve"> (DN, utrjevanje)</w:t>
      </w:r>
    </w:p>
    <w:p w14:paraId="7810A42A" w14:textId="3C0DDD41" w:rsidR="00E526A9" w:rsidRDefault="00E526A9">
      <w:pPr>
        <w:spacing w:after="0"/>
        <w:rPr>
          <w:rFonts w:ascii="Arial" w:eastAsia="Arial" w:hAnsi="Arial" w:cs="Arial"/>
          <w:sz w:val="20"/>
          <w:szCs w:val="20"/>
        </w:rPr>
      </w:pPr>
      <w:r w:rsidRPr="00E526A9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48C32293" wp14:editId="6F055EAC">
            <wp:extent cx="6780898" cy="9053152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341" cy="905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DC852" w14:textId="35D44022" w:rsidR="00E526A9" w:rsidRDefault="00E526A9">
      <w:pPr>
        <w:spacing w:after="0"/>
        <w:rPr>
          <w:rFonts w:ascii="Arial" w:eastAsia="Arial" w:hAnsi="Arial" w:cs="Arial"/>
          <w:sz w:val="20"/>
          <w:szCs w:val="20"/>
        </w:rPr>
      </w:pPr>
    </w:p>
    <w:p w14:paraId="2AAD1BA4" w14:textId="09C6B111" w:rsidR="00234297" w:rsidRDefault="00234297">
      <w:pPr>
        <w:spacing w:after="0"/>
        <w:rPr>
          <w:rFonts w:ascii="Arial" w:eastAsia="Arial" w:hAnsi="Arial" w:cs="Arial"/>
          <w:color w:val="FF0000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 xml:space="preserve">Dokaz 7: </w:t>
      </w:r>
      <w:r w:rsidRPr="00B61079">
        <w:rPr>
          <w:rFonts w:ascii="Arial" w:eastAsia="Arial" w:hAnsi="Arial" w:cs="Arial"/>
          <w:color w:val="FF0000"/>
          <w:sz w:val="20"/>
          <w:szCs w:val="20"/>
        </w:rPr>
        <w:t>rešen DL o beli svetlobi, lomu, odboj</w:t>
      </w:r>
      <w:r>
        <w:rPr>
          <w:rFonts w:ascii="Arial" w:eastAsia="Arial" w:hAnsi="Arial" w:cs="Arial"/>
          <w:color w:val="FF0000"/>
          <w:sz w:val="20"/>
          <w:szCs w:val="20"/>
        </w:rPr>
        <w:t>u  (PRILOGA)</w:t>
      </w:r>
    </w:p>
    <w:p w14:paraId="4C86F6C4" w14:textId="79F8350C" w:rsidR="00234297" w:rsidRDefault="00234297">
      <w:pPr>
        <w:spacing w:after="0"/>
        <w:rPr>
          <w:rFonts w:ascii="Arial" w:eastAsia="Arial" w:hAnsi="Arial" w:cs="Arial"/>
          <w:sz w:val="20"/>
          <w:szCs w:val="20"/>
        </w:rPr>
      </w:pPr>
      <w:r w:rsidRPr="00234297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5978DDD9" wp14:editId="58C4337D">
            <wp:extent cx="6922135" cy="81034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28"/>
                    <a:stretch/>
                  </pic:blipFill>
                  <pic:spPr bwMode="auto">
                    <a:xfrm>
                      <a:off x="0" y="0"/>
                      <a:ext cx="6922135" cy="81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80A1D" w14:textId="0FD1EE7E" w:rsidR="00234297" w:rsidRDefault="00234297">
      <w:pPr>
        <w:spacing w:after="0"/>
        <w:rPr>
          <w:rFonts w:ascii="Arial" w:eastAsia="Arial" w:hAnsi="Arial" w:cs="Arial"/>
          <w:sz w:val="20"/>
          <w:szCs w:val="20"/>
        </w:rPr>
      </w:pPr>
    </w:p>
    <w:p w14:paraId="3A215B81" w14:textId="77777777" w:rsidR="00F86381" w:rsidRDefault="00F86381">
      <w:pPr>
        <w:spacing w:after="0"/>
        <w:rPr>
          <w:rFonts w:ascii="Arial" w:eastAsia="Arial" w:hAnsi="Arial" w:cs="Arial"/>
          <w:noProof/>
          <w:sz w:val="20"/>
          <w:szCs w:val="20"/>
        </w:rPr>
      </w:pPr>
    </w:p>
    <w:p w14:paraId="64B023B5" w14:textId="77777777" w:rsidR="00F86381" w:rsidRDefault="00F86381">
      <w:pPr>
        <w:spacing w:after="0"/>
        <w:rPr>
          <w:rFonts w:ascii="Arial" w:eastAsia="Arial" w:hAnsi="Arial" w:cs="Arial"/>
          <w:noProof/>
          <w:sz w:val="20"/>
          <w:szCs w:val="20"/>
        </w:rPr>
      </w:pPr>
    </w:p>
    <w:p w14:paraId="03B714FE" w14:textId="5456D66E" w:rsidR="00234297" w:rsidRDefault="00F86381">
      <w:pPr>
        <w:spacing w:after="0"/>
        <w:rPr>
          <w:rFonts w:ascii="Arial" w:eastAsia="Arial" w:hAnsi="Arial" w:cs="Arial"/>
          <w:sz w:val="20"/>
          <w:szCs w:val="20"/>
        </w:rPr>
      </w:pPr>
      <w:r w:rsidRPr="00F86381">
        <w:rPr>
          <w:rFonts w:ascii="Arial" w:eastAsia="Arial" w:hAnsi="Arial" w:cs="Arial"/>
          <w:noProof/>
          <w:sz w:val="20"/>
          <w:szCs w:val="20"/>
        </w:rPr>
        <w:lastRenderedPageBreak/>
        <w:drawing>
          <wp:inline distT="0" distB="0" distL="0" distR="0" wp14:anchorId="3E138964" wp14:editId="175CDFCE">
            <wp:extent cx="6921785" cy="9175531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" b="3580"/>
                    <a:stretch/>
                  </pic:blipFill>
                  <pic:spPr bwMode="auto">
                    <a:xfrm>
                      <a:off x="0" y="0"/>
                      <a:ext cx="6922135" cy="91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D2795" w14:textId="50944F00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64A7A4F7" w14:textId="77777777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1D99F18C" w14:textId="0076A004" w:rsidR="00234297" w:rsidRDefault="00F86381">
      <w:pPr>
        <w:spacing w:after="0"/>
        <w:rPr>
          <w:rFonts w:ascii="Arial" w:eastAsia="Arial" w:hAnsi="Arial" w:cs="Arial"/>
          <w:sz w:val="20"/>
          <w:szCs w:val="20"/>
        </w:rPr>
      </w:pPr>
      <w:r w:rsidRPr="00F86381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3B77B00B" wp14:editId="4347F9C7">
            <wp:extent cx="6921864" cy="903364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8" b="5194"/>
                    <a:stretch/>
                  </pic:blipFill>
                  <pic:spPr bwMode="auto">
                    <a:xfrm>
                      <a:off x="0" y="0"/>
                      <a:ext cx="6922135" cy="903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57385" w14:textId="3A8DACC1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3B2F1F97" w14:textId="77777777" w:rsidR="00F86381" w:rsidRDefault="00F86381">
      <w:pPr>
        <w:spacing w:after="0"/>
        <w:rPr>
          <w:rFonts w:ascii="Arial" w:eastAsia="Arial" w:hAnsi="Arial" w:cs="Arial"/>
          <w:noProof/>
          <w:sz w:val="20"/>
          <w:szCs w:val="20"/>
        </w:rPr>
      </w:pPr>
    </w:p>
    <w:p w14:paraId="68293B95" w14:textId="19DBA62B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  <w:r w:rsidRPr="00F86381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28A4D09D" wp14:editId="68D1300F">
            <wp:extent cx="6921785" cy="8891751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" b="6483"/>
                    <a:stretch/>
                  </pic:blipFill>
                  <pic:spPr bwMode="auto">
                    <a:xfrm>
                      <a:off x="0" y="0"/>
                      <a:ext cx="6922135" cy="889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28FF2" w14:textId="00A73A2D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2A6F7E21" w14:textId="77777777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0D0A402C" w14:textId="5D4C96C6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5E410C02" w14:textId="72DF6604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  <w:r w:rsidRPr="00F86381"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6C16118" wp14:editId="6CC59483">
            <wp:extent cx="6921864" cy="8812924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8" b="7451"/>
                    <a:stretch/>
                  </pic:blipFill>
                  <pic:spPr bwMode="auto">
                    <a:xfrm>
                      <a:off x="0" y="0"/>
                      <a:ext cx="6922135" cy="881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98E2D" w14:textId="221C8111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3A9029B1" w14:textId="43CD8DEB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  <w:r w:rsidRPr="00F86381">
        <w:rPr>
          <w:rFonts w:ascii="Arial" w:eastAsia="Arial" w:hAnsi="Arial" w:cs="Arial"/>
          <w:noProof/>
          <w:sz w:val="20"/>
          <w:szCs w:val="20"/>
        </w:rPr>
        <w:lastRenderedPageBreak/>
        <w:drawing>
          <wp:inline distT="0" distB="0" distL="0" distR="0" wp14:anchorId="7D35463D" wp14:editId="29EEA8C6">
            <wp:extent cx="6921945" cy="938048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" b="1808"/>
                    <a:stretch/>
                  </pic:blipFill>
                  <pic:spPr bwMode="auto">
                    <a:xfrm>
                      <a:off x="0" y="0"/>
                      <a:ext cx="6922135" cy="9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A4FFB" w14:textId="08776633" w:rsidR="00F86381" w:rsidRDefault="00F86381">
      <w:pPr>
        <w:spacing w:after="0"/>
        <w:rPr>
          <w:rFonts w:ascii="Arial" w:eastAsia="Arial" w:hAnsi="Arial" w:cs="Arial"/>
          <w:sz w:val="20"/>
          <w:szCs w:val="20"/>
        </w:rPr>
      </w:pPr>
    </w:p>
    <w:p w14:paraId="26852A07" w14:textId="77777777" w:rsidR="00F86381" w:rsidRPr="00A8488E" w:rsidRDefault="00F86381" w:rsidP="00F86381">
      <w:pPr>
        <w:spacing w:after="0"/>
        <w:rPr>
          <w:rFonts w:ascii="Arial" w:eastAsia="Arial" w:hAnsi="Arial" w:cs="Arial"/>
          <w:color w:val="538135" w:themeColor="accent6" w:themeShade="BF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Dokaz 8: </w:t>
      </w:r>
      <w:r w:rsidRPr="00A8488E">
        <w:rPr>
          <w:rFonts w:ascii="Arial" w:eastAsia="Arial" w:hAnsi="Arial" w:cs="Arial"/>
          <w:color w:val="538135" w:themeColor="accent6" w:themeShade="BF"/>
          <w:sz w:val="20"/>
          <w:szCs w:val="20"/>
        </w:rPr>
        <w:t xml:space="preserve">rešen izstopni listič: MENTIMETER: </w:t>
      </w:r>
    </w:p>
    <w:p w14:paraId="4548ACF4" w14:textId="77777777" w:rsidR="00F86381" w:rsidRPr="00D50E30" w:rsidRDefault="00F86381" w:rsidP="00F86381">
      <w:pPr>
        <w:rPr>
          <w:rFonts w:ascii="Arial" w:hAnsi="Arial" w:cs="Arial"/>
          <w:b/>
          <w:bCs/>
          <w:sz w:val="28"/>
          <w:szCs w:val="28"/>
        </w:rPr>
      </w:pPr>
      <w:r w:rsidRPr="00C62C5D">
        <w:rPr>
          <w:rFonts w:ascii="Arial" w:hAnsi="Arial" w:cs="Arial"/>
          <w:b/>
          <w:bCs/>
          <w:color w:val="FF0000"/>
          <w:sz w:val="28"/>
          <w:szCs w:val="28"/>
        </w:rPr>
        <w:t xml:space="preserve">Izstopni listič </w:t>
      </w:r>
      <w:r w:rsidRPr="00C62C5D">
        <w:rPr>
          <w:rFonts w:ascii="Arial" w:hAnsi="Arial" w:cs="Arial"/>
          <w:b/>
          <w:bCs/>
          <w:sz w:val="28"/>
          <w:szCs w:val="28"/>
        </w:rPr>
        <w:t>(telefoni, računalniki</w:t>
      </w:r>
      <w:r w:rsidRPr="00C62C5D">
        <w:rPr>
          <w:rFonts w:ascii="Arial" w:hAnsi="Arial" w:cs="Arial"/>
          <w:b/>
          <w:bCs/>
          <w:color w:val="FF0000"/>
          <w:sz w:val="28"/>
          <w:szCs w:val="28"/>
        </w:rPr>
        <w:t>): MENTIMETER</w:t>
      </w:r>
      <w:r>
        <w:rPr>
          <w:rFonts w:ascii="Arial" w:hAnsi="Arial" w:cs="Arial"/>
          <w:b/>
          <w:bCs/>
          <w:sz w:val="28"/>
          <w:szCs w:val="28"/>
        </w:rPr>
        <w:t>: 137057</w:t>
      </w:r>
    </w:p>
    <w:p w14:paraId="101FF445" w14:textId="77777777" w:rsidR="00F86381" w:rsidRPr="00F858AC" w:rsidRDefault="00F86381" w:rsidP="00F86381">
      <w:pPr>
        <w:pStyle w:val="ListParagraph"/>
        <w:numPr>
          <w:ilvl w:val="0"/>
          <w:numId w:val="17"/>
        </w:numPr>
        <w:spacing w:after="160" w:line="259" w:lineRule="auto"/>
        <w:rPr>
          <w:rFonts w:ascii="Arial" w:hAnsi="Arial" w:cs="Arial"/>
          <w:sz w:val="28"/>
          <w:szCs w:val="28"/>
        </w:rPr>
      </w:pPr>
      <w:r w:rsidRPr="00F858AC">
        <w:rPr>
          <w:rFonts w:ascii="Arial" w:hAnsi="Arial" w:cs="Arial"/>
          <w:sz w:val="28"/>
          <w:szCs w:val="28"/>
        </w:rPr>
        <w:t>Kaj je prikazano na fotografiji?</w:t>
      </w:r>
    </w:p>
    <w:p w14:paraId="34EAB68F" w14:textId="77777777" w:rsidR="00F86381" w:rsidRDefault="00F86381" w:rsidP="00F86381">
      <w:pPr>
        <w:rPr>
          <w:rFonts w:ascii="Arial" w:hAnsi="Arial" w:cs="Arial"/>
          <w:sz w:val="28"/>
          <w:szCs w:val="28"/>
        </w:rPr>
      </w:pPr>
      <w:r w:rsidRPr="0021701C">
        <w:rPr>
          <w:noProof/>
        </w:rPr>
        <w:drawing>
          <wp:inline distT="0" distB="0" distL="0" distR="0" wp14:anchorId="71A77E9D" wp14:editId="41B13C27">
            <wp:extent cx="3240405" cy="2305685"/>
            <wp:effectExtent l="19050" t="19050" r="17145" b="184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31" t="24734" r="12045" b="36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3056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B6A6E55" w14:textId="77777777" w:rsidR="00F86381" w:rsidRPr="00D50E30" w:rsidRDefault="00F86381" w:rsidP="00F86381">
      <w:pPr>
        <w:pStyle w:val="ListParagraph"/>
        <w:numPr>
          <w:ilvl w:val="0"/>
          <w:numId w:val="17"/>
        </w:numPr>
        <w:spacing w:after="160" w:line="259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Kateri zakon prikazuje fotografija?</w:t>
      </w:r>
    </w:p>
    <w:p w14:paraId="2D177950" w14:textId="77777777" w:rsidR="00F86381" w:rsidRDefault="00F86381" w:rsidP="00F8638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>
        <w:rPr>
          <w:noProof/>
          <w:lang w:eastAsia="sl-SI"/>
        </w:rPr>
        <w:drawing>
          <wp:inline distT="0" distB="0" distL="0" distR="0" wp14:anchorId="475D8C65" wp14:editId="6ADFCB91">
            <wp:extent cx="3383838" cy="1692126"/>
            <wp:effectExtent l="0" t="0" r="7620" b="3810"/>
            <wp:docPr id="23" name="Picture 23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61" cy="172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5C202" w14:textId="77777777" w:rsidR="00F86381" w:rsidRPr="008E7D4E" w:rsidRDefault="00F86381" w:rsidP="00F86381">
      <w:pPr>
        <w:rPr>
          <w:rFonts w:ascii="Arial" w:hAnsi="Arial" w:cs="Arial"/>
          <w:b/>
          <w:bCs/>
          <w:sz w:val="28"/>
          <w:szCs w:val="28"/>
        </w:rPr>
      </w:pPr>
      <w:r w:rsidRPr="008E7D4E">
        <w:rPr>
          <w:rFonts w:ascii="Arial" w:hAnsi="Arial" w:cs="Arial"/>
          <w:b/>
          <w:bCs/>
          <w:sz w:val="28"/>
          <w:szCs w:val="28"/>
        </w:rPr>
        <w:t>MENTIMETER 132864</w:t>
      </w:r>
    </w:p>
    <w:p w14:paraId="2440BFAA" w14:textId="77777777" w:rsidR="00F86381" w:rsidRDefault="00F86381" w:rsidP="00F8638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3) Kateri skici pravilno kažeta potek žarkov od slamice v kozarcu do Mojce? </w:t>
      </w:r>
    </w:p>
    <w:p w14:paraId="630596D3" w14:textId="77777777" w:rsidR="00F86381" w:rsidRDefault="00F86381" w:rsidP="00F8638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6916174" wp14:editId="26260FD9">
            <wp:extent cx="4566986" cy="2503401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97" cy="250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1416" w14:textId="77777777" w:rsidR="00F86381" w:rsidRPr="00D50E30" w:rsidRDefault="00F86381" w:rsidP="00F86381">
      <w:pPr>
        <w:rPr>
          <w:rFonts w:ascii="Arial" w:hAnsi="Arial" w:cs="Arial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Arial" w:hAnsi="Arial" w:cs="Arial"/>
          <w:sz w:val="28"/>
          <w:szCs w:val="28"/>
        </w:rPr>
        <w:t xml:space="preserve">4) </w:t>
      </w:r>
      <w:r w:rsidRPr="00D50E30">
        <w:rPr>
          <w:rFonts w:ascii="Arial" w:hAnsi="Arial" w:cs="Arial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BI LAHKO Z LUPO (OČALI) POVZROČILI POŽAR ALI STALILI MASLO? POJASNI ZAKAJ? </w:t>
      </w:r>
    </w:p>
    <w:p w14:paraId="7766120F" w14:textId="7290C6A5" w:rsidR="00BD1F08" w:rsidRPr="00BD1F08" w:rsidRDefault="00BD1F08" w:rsidP="00BD1F08">
      <w:pPr>
        <w:pStyle w:val="ListParagraph"/>
        <w:numPr>
          <w:ilvl w:val="0"/>
          <w:numId w:val="19"/>
        </w:numPr>
        <w:spacing w:after="160" w:line="259" w:lineRule="auto"/>
        <w:ind w:left="426" w:hanging="426"/>
        <w:rPr>
          <w:b/>
          <w:bCs/>
          <w:sz w:val="40"/>
          <w:szCs w:val="40"/>
        </w:rPr>
      </w:pPr>
      <w:r>
        <w:lastRenderedPageBreak/>
        <w:t>Priloga 1: IBL kriteriji</w:t>
      </w:r>
    </w:p>
    <w:p w14:paraId="70BAD0BD" w14:textId="77777777" w:rsidR="00BD1F08" w:rsidRDefault="00BD1F08" w:rsidP="00BD1F08">
      <w:pPr>
        <w:spacing w:after="160" w:line="259" w:lineRule="auto"/>
        <w:rPr>
          <w:b/>
          <w:bCs/>
          <w:sz w:val="32"/>
          <w:szCs w:val="32"/>
        </w:rPr>
        <w:sectPr w:rsidR="00BD1F08" w:rsidSect="00DB33EF">
          <w:headerReference w:type="default" r:id="rId29"/>
          <w:footerReference w:type="even" r:id="rId30"/>
          <w:footerReference w:type="default" r:id="rId31"/>
          <w:pgSz w:w="23814" w:h="16839" w:orient="landscape" w:code="8"/>
          <w:pgMar w:top="720" w:right="720" w:bottom="720" w:left="720" w:header="708" w:footer="0" w:gutter="0"/>
          <w:pgNumType w:start="1"/>
          <w:cols w:space="708"/>
          <w:docGrid w:linePitch="299"/>
        </w:sectPr>
      </w:pPr>
    </w:p>
    <w:p w14:paraId="0D7644A6" w14:textId="5C9C3C1B" w:rsidR="00BD1F08" w:rsidRPr="00BD1F08" w:rsidRDefault="00BD1F08" w:rsidP="00BD1F08">
      <w:pPr>
        <w:spacing w:after="160" w:line="259" w:lineRule="auto"/>
        <w:rPr>
          <w:b/>
          <w:bCs/>
          <w:sz w:val="32"/>
          <w:szCs w:val="32"/>
        </w:rPr>
      </w:pPr>
      <w:r w:rsidRPr="00BD1F08">
        <w:rPr>
          <w:b/>
          <w:bCs/>
          <w:sz w:val="32"/>
          <w:szCs w:val="32"/>
        </w:rPr>
        <w:t xml:space="preserve">KAJ SO ZNAČILNOSTI </w:t>
      </w:r>
      <w:r w:rsidRPr="00BD1F08">
        <w:rPr>
          <w:b/>
          <w:bCs/>
        </w:rPr>
        <w:t xml:space="preserve">(KRITERIJI) </w:t>
      </w:r>
      <w:r w:rsidRPr="00BD1F08">
        <w:rPr>
          <w:b/>
          <w:bCs/>
          <w:sz w:val="32"/>
          <w:szCs w:val="32"/>
        </w:rPr>
        <w:t xml:space="preserve">DOBREGA RAZISKOVALNEGA VPRAŠANJA? </w:t>
      </w:r>
    </w:p>
    <w:p w14:paraId="0D344DC7" w14:textId="77777777" w:rsidR="00BD1F08" w:rsidRPr="00BD1F08" w:rsidRDefault="00BD1F08" w:rsidP="00BD1F08">
      <w:pPr>
        <w:pStyle w:val="ListParagraph"/>
        <w:numPr>
          <w:ilvl w:val="0"/>
          <w:numId w:val="18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 xml:space="preserve">RV je pomembno za raziskovano področje oz. raziskovani problem. </w:t>
      </w:r>
    </w:p>
    <w:p w14:paraId="2A988AFC" w14:textId="77777777" w:rsidR="00BD1F08" w:rsidRPr="00BD1F08" w:rsidRDefault="00BD1F08" w:rsidP="00BD1F08">
      <w:pPr>
        <w:pStyle w:val="ListParagraph"/>
        <w:numPr>
          <w:ilvl w:val="0"/>
          <w:numId w:val="18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V RV prepoznam spremenljivki.</w:t>
      </w:r>
    </w:p>
    <w:p w14:paraId="3918A829" w14:textId="77777777" w:rsidR="00BD1F08" w:rsidRPr="00BD1F08" w:rsidRDefault="00BD1F08" w:rsidP="00BD1F08">
      <w:pPr>
        <w:pStyle w:val="ListParagraph"/>
        <w:numPr>
          <w:ilvl w:val="0"/>
          <w:numId w:val="18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Lahko izvedem poskus v pogojih, ki jih imam.</w:t>
      </w:r>
    </w:p>
    <w:p w14:paraId="01F7F2BB" w14:textId="77777777" w:rsidR="00BD1F08" w:rsidRPr="00BD1F08" w:rsidRDefault="00BD1F08" w:rsidP="00BD1F08">
      <w:pPr>
        <w:pStyle w:val="ListParagraph"/>
        <w:numPr>
          <w:ilvl w:val="0"/>
          <w:numId w:val="18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RV je razumljivo, konkretno.</w:t>
      </w:r>
    </w:p>
    <w:p w14:paraId="2027AE80" w14:textId="77777777" w:rsidR="00BD1F08" w:rsidRPr="00BD1F08" w:rsidRDefault="00BD1F08" w:rsidP="00BD1F08">
      <w:pPr>
        <w:pStyle w:val="ListParagraph"/>
        <w:numPr>
          <w:ilvl w:val="0"/>
          <w:numId w:val="18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Omogoča postavitev vsaj ene hipoteze.</w:t>
      </w:r>
    </w:p>
    <w:p w14:paraId="11A4AE24" w14:textId="77777777" w:rsidR="00BD1F08" w:rsidRPr="00BD1F08" w:rsidRDefault="00BD1F08" w:rsidP="00BD1F08">
      <w:pPr>
        <w:ind w:left="426" w:hanging="426"/>
        <w:rPr>
          <w:sz w:val="24"/>
          <w:szCs w:val="24"/>
        </w:rPr>
      </w:pPr>
    </w:p>
    <w:p w14:paraId="75B94AF4" w14:textId="77777777" w:rsidR="00BD1F08" w:rsidRPr="00BD1F08" w:rsidRDefault="00BD1F08" w:rsidP="00BD1F08">
      <w:pPr>
        <w:ind w:left="426" w:hanging="426"/>
        <w:rPr>
          <w:b/>
          <w:bCs/>
          <w:sz w:val="32"/>
          <w:szCs w:val="32"/>
        </w:rPr>
      </w:pPr>
      <w:r w:rsidRPr="00BD1F08">
        <w:rPr>
          <w:b/>
          <w:bCs/>
          <w:sz w:val="32"/>
          <w:szCs w:val="32"/>
        </w:rPr>
        <w:t>2. KAJ SO ZNAČILNOSTI DOBRE HIPOTEZE?</w:t>
      </w:r>
    </w:p>
    <w:p w14:paraId="607D7577" w14:textId="77777777" w:rsidR="00BD1F08" w:rsidRPr="00BD1F08" w:rsidRDefault="00BD1F08" w:rsidP="00BD1F08">
      <w:pPr>
        <w:ind w:left="426" w:hanging="426"/>
        <w:rPr>
          <w:b/>
          <w:bCs/>
          <w:sz w:val="28"/>
          <w:szCs w:val="28"/>
        </w:rPr>
      </w:pPr>
      <w:r w:rsidRPr="00BD1F08">
        <w:rPr>
          <w:b/>
          <w:bCs/>
          <w:sz w:val="28"/>
          <w:szCs w:val="28"/>
        </w:rPr>
        <w:t>HIPOTEZA =/= UGIBANJE</w:t>
      </w:r>
    </w:p>
    <w:p w14:paraId="481035C4" w14:textId="77777777" w:rsidR="00BD1F08" w:rsidRPr="00BD1F08" w:rsidRDefault="00BD1F08" w:rsidP="00BD1F08">
      <w:pPr>
        <w:pStyle w:val="ListParagraph"/>
        <w:numPr>
          <w:ilvl w:val="0"/>
          <w:numId w:val="20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Izhaja iz  raziskovalnega vprašanja (</w:t>
      </w:r>
      <w:r w:rsidRPr="00BD1F08">
        <w:t>iz hipoteze je mogoče sklepati  na raziskovalno vprašanje</w:t>
      </w:r>
      <w:r w:rsidRPr="00BD1F08">
        <w:rPr>
          <w:sz w:val="28"/>
          <w:szCs w:val="28"/>
        </w:rPr>
        <w:t>).</w:t>
      </w:r>
    </w:p>
    <w:p w14:paraId="30EB6A62" w14:textId="77777777" w:rsidR="00BD1F08" w:rsidRPr="00BD1F08" w:rsidRDefault="00BD1F08" w:rsidP="00BD1F08">
      <w:pPr>
        <w:pStyle w:val="ListParagraph"/>
        <w:numPr>
          <w:ilvl w:val="0"/>
          <w:numId w:val="20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Temelji na določenih predhodnih izkušnjah, opazovanjih, dokazih… in ne le na ugibanju.</w:t>
      </w:r>
    </w:p>
    <w:p w14:paraId="525D04B2" w14:textId="77777777" w:rsidR="00BD1F08" w:rsidRPr="00BD1F08" w:rsidRDefault="00BD1F08" w:rsidP="00BD1F08">
      <w:pPr>
        <w:pStyle w:val="ListParagraph"/>
        <w:numPr>
          <w:ilvl w:val="0"/>
          <w:numId w:val="20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Vključuje neodvisne in odvisne spremenljivke.</w:t>
      </w:r>
    </w:p>
    <w:p w14:paraId="558A0B5C" w14:textId="77777777" w:rsidR="00BD1F08" w:rsidRPr="00BD1F08" w:rsidRDefault="00BD1F08" w:rsidP="00BD1F08">
      <w:pPr>
        <w:pStyle w:val="ListParagraph"/>
        <w:numPr>
          <w:ilvl w:val="0"/>
          <w:numId w:val="20"/>
        </w:numPr>
        <w:spacing w:after="160" w:line="259" w:lineRule="auto"/>
        <w:ind w:left="426" w:hanging="426"/>
        <w:rPr>
          <w:sz w:val="24"/>
          <w:szCs w:val="24"/>
        </w:rPr>
      </w:pPr>
      <w:r w:rsidRPr="00BD1F08">
        <w:rPr>
          <w:sz w:val="28"/>
          <w:szCs w:val="28"/>
        </w:rPr>
        <w:t xml:space="preserve">Jo je mogoče preveriti z izvedbo poskusa. </w:t>
      </w:r>
    </w:p>
    <w:p w14:paraId="2BE2BB70" w14:textId="77777777" w:rsidR="00BD1F08" w:rsidRPr="00BD1F08" w:rsidRDefault="00BD1F08" w:rsidP="00BD1F08">
      <w:pPr>
        <w:spacing w:after="0"/>
        <w:rPr>
          <w:b/>
          <w:bCs/>
          <w:sz w:val="32"/>
          <w:szCs w:val="32"/>
        </w:rPr>
      </w:pPr>
      <w:r w:rsidRPr="00BD1F08">
        <w:rPr>
          <w:b/>
          <w:bCs/>
          <w:sz w:val="32"/>
          <w:szCs w:val="32"/>
        </w:rPr>
        <w:t>3. 1 KDAJ SO SPREMENLJIVKE PRAVILNO DOLOČENE?</w:t>
      </w:r>
    </w:p>
    <w:p w14:paraId="343D8A8F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  <w:r w:rsidRPr="00BD1F08">
        <w:rPr>
          <w:rFonts w:ascii="Calibri" w:eastAsia="+mn-ea" w:hAnsi="Calibri" w:cs="+mn-cs"/>
          <w:color w:val="FF0000"/>
          <w:kern w:val="24"/>
          <w:sz w:val="28"/>
          <w:szCs w:val="42"/>
          <w:u w:val="single"/>
        </w:rPr>
        <w:t>NEODVISNA</w:t>
      </w:r>
      <w:r w:rsidRPr="00BD1F08">
        <w:rPr>
          <w:rFonts w:ascii="Calibri" w:eastAsia="+mn-ea" w:hAnsi="Calibri" w:cs="+mn-cs"/>
          <w:color w:val="000000"/>
          <w:kern w:val="24"/>
          <w:sz w:val="28"/>
          <w:szCs w:val="42"/>
          <w:u w:val="single"/>
        </w:rPr>
        <w:t xml:space="preserve"> SPREMENLJIVKA</w:t>
      </w:r>
    </w:p>
    <w:p w14:paraId="37F965BE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rFonts w:ascii="Calibri" w:eastAsia="+mn-ea" w:hAnsi="Calibri" w:cs="+mn-cs"/>
          <w:color w:val="000000"/>
          <w:kern w:val="24"/>
          <w:sz w:val="28"/>
          <w:szCs w:val="42"/>
        </w:rPr>
      </w:pPr>
      <w:r w:rsidRPr="00BD1F08">
        <w:rPr>
          <w:rFonts w:ascii="Calibri" w:eastAsia="+mn-ea" w:hAnsi="Calibri" w:cs="+mn-cs"/>
          <w:color w:val="000000"/>
          <w:kern w:val="24"/>
          <w:sz w:val="28"/>
          <w:szCs w:val="42"/>
        </w:rPr>
        <w:t xml:space="preserve">             kar spreminjam</w:t>
      </w:r>
    </w:p>
    <w:p w14:paraId="75C10309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</w:p>
    <w:p w14:paraId="089E6862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  <w:r w:rsidRPr="00BD1F08">
        <w:rPr>
          <w:rFonts w:ascii="Calibri" w:eastAsia="+mn-ea" w:hAnsi="Calibri" w:cs="+mn-cs"/>
          <w:color w:val="FF0000"/>
          <w:kern w:val="24"/>
          <w:sz w:val="28"/>
          <w:szCs w:val="42"/>
          <w:u w:val="single"/>
        </w:rPr>
        <w:t>ODVISNA</w:t>
      </w:r>
      <w:r w:rsidRPr="00BD1F08">
        <w:rPr>
          <w:rFonts w:ascii="Calibri" w:eastAsia="+mn-ea" w:hAnsi="Calibri" w:cs="+mn-cs"/>
          <w:color w:val="000000"/>
          <w:kern w:val="24"/>
          <w:sz w:val="28"/>
          <w:szCs w:val="42"/>
          <w:u w:val="single"/>
        </w:rPr>
        <w:t xml:space="preserve"> SPREMENLJIVKA</w:t>
      </w:r>
    </w:p>
    <w:p w14:paraId="401731AC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rFonts w:ascii="Calibri" w:eastAsia="+mn-ea" w:hAnsi="Calibri" w:cs="+mn-cs"/>
          <w:color w:val="000000"/>
          <w:kern w:val="24"/>
          <w:sz w:val="28"/>
          <w:szCs w:val="42"/>
        </w:rPr>
      </w:pPr>
      <w:r w:rsidRPr="00BD1F08">
        <w:rPr>
          <w:rFonts w:ascii="Calibri" w:eastAsia="+mn-ea" w:hAnsi="Calibri" w:cs="+mn-cs"/>
          <w:color w:val="000000"/>
          <w:kern w:val="24"/>
          <w:sz w:val="28"/>
          <w:szCs w:val="42"/>
        </w:rPr>
        <w:t xml:space="preserve">            kar opazujem, merim</w:t>
      </w:r>
    </w:p>
    <w:p w14:paraId="54D9648E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</w:p>
    <w:p w14:paraId="32F389F5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  <w:r w:rsidRPr="00BD1F08">
        <w:rPr>
          <w:rFonts w:ascii="Calibri" w:eastAsia="+mn-ea" w:hAnsi="Calibri" w:cs="+mn-cs"/>
          <w:color w:val="FF0000"/>
          <w:kern w:val="24"/>
          <w:sz w:val="28"/>
          <w:szCs w:val="42"/>
          <w:u w:val="single"/>
        </w:rPr>
        <w:t>KONTROLIRANE</w:t>
      </w:r>
      <w:r w:rsidRPr="00BD1F08">
        <w:rPr>
          <w:rFonts w:ascii="Calibri" w:eastAsia="+mn-ea" w:hAnsi="Calibri" w:cs="+mn-cs"/>
          <w:color w:val="000000"/>
          <w:kern w:val="24"/>
          <w:sz w:val="28"/>
          <w:szCs w:val="42"/>
          <w:u w:val="single"/>
        </w:rPr>
        <w:t xml:space="preserve"> SPREMENLJIVKE</w:t>
      </w:r>
    </w:p>
    <w:p w14:paraId="440044D6" w14:textId="77777777" w:rsidR="00BD1F08" w:rsidRPr="00BD1F08" w:rsidRDefault="00BD1F08" w:rsidP="00BD1F08">
      <w:pPr>
        <w:pStyle w:val="NormalWeb"/>
        <w:spacing w:before="0" w:beforeAutospacing="0" w:after="0" w:afterAutospacing="0"/>
        <w:rPr>
          <w:sz w:val="10"/>
          <w:szCs w:val="10"/>
        </w:rPr>
      </w:pPr>
      <w:r w:rsidRPr="00BD1F08">
        <w:rPr>
          <w:rFonts w:ascii="Calibri" w:eastAsia="+mn-ea" w:hAnsi="Calibri" w:cs="+mn-cs"/>
          <w:color w:val="000000"/>
          <w:kern w:val="24"/>
          <w:sz w:val="28"/>
          <w:szCs w:val="42"/>
        </w:rPr>
        <w:t xml:space="preserve">           kar ohranjam konstantno</w:t>
      </w:r>
    </w:p>
    <w:p w14:paraId="595D8E7F" w14:textId="77777777" w:rsidR="00BD1F08" w:rsidRPr="00BD1F08" w:rsidRDefault="00BD1F08" w:rsidP="00BD1F08">
      <w:pPr>
        <w:rPr>
          <w:b/>
          <w:bCs/>
          <w:sz w:val="32"/>
          <w:szCs w:val="32"/>
        </w:rPr>
      </w:pPr>
    </w:p>
    <w:p w14:paraId="75308649" w14:textId="77777777" w:rsidR="00BD1F08" w:rsidRPr="00BD1F08" w:rsidRDefault="00BD1F08" w:rsidP="00BD1F08">
      <w:pPr>
        <w:rPr>
          <w:b/>
          <w:bCs/>
          <w:sz w:val="28"/>
          <w:szCs w:val="28"/>
        </w:rPr>
      </w:pPr>
      <w:r w:rsidRPr="00BD1F08">
        <w:rPr>
          <w:b/>
          <w:bCs/>
          <w:sz w:val="32"/>
          <w:szCs w:val="32"/>
        </w:rPr>
        <w:t>3.2 KAJ JE ZNAČILNOST DOBREGA NAČRTA RAZISKAVE?</w:t>
      </w:r>
    </w:p>
    <w:p w14:paraId="619C8ACA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>Načrt je razumljiv in pregledno zapisan (skica z navodilom).</w:t>
      </w:r>
    </w:p>
    <w:p w14:paraId="4D85535B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>Izbrani so izvedljivi načini zbiranja podatkov/ rezultatov in način beleženja le-teh (tabela ...).</w:t>
      </w:r>
    </w:p>
    <w:p w14:paraId="0EDB9A16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 xml:space="preserve">Zapisan natančen seznam materiala (snovi in pripomočkov). </w:t>
      </w:r>
    </w:p>
    <w:p w14:paraId="19B2F12C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>Zapisano število meritev oz. opazovanj.</w:t>
      </w:r>
    </w:p>
    <w:p w14:paraId="00DADAC9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>Izbran dovolj velik vzorec.</w:t>
      </w:r>
    </w:p>
    <w:p w14:paraId="67081487" w14:textId="77777777" w:rsidR="00BD1F08" w:rsidRPr="00BD1F08" w:rsidRDefault="00BD1F08" w:rsidP="00BD1F08">
      <w:pPr>
        <w:pStyle w:val="ListParagraph"/>
        <w:numPr>
          <w:ilvl w:val="0"/>
          <w:numId w:val="21"/>
        </w:numPr>
        <w:spacing w:after="160" w:line="259" w:lineRule="auto"/>
        <w:ind w:left="284" w:hanging="426"/>
        <w:rPr>
          <w:sz w:val="28"/>
          <w:szCs w:val="28"/>
        </w:rPr>
      </w:pPr>
      <w:r w:rsidRPr="00BD1F08">
        <w:rPr>
          <w:sz w:val="28"/>
          <w:szCs w:val="28"/>
        </w:rPr>
        <w:t>Zapisana varnostna navodila in ustrezna zaščita.</w:t>
      </w:r>
    </w:p>
    <w:p w14:paraId="3C087222" w14:textId="77777777" w:rsidR="00BD1F08" w:rsidRPr="00BD1F08" w:rsidRDefault="00BD1F08" w:rsidP="00BD1F08">
      <w:pPr>
        <w:pStyle w:val="ListParagraph"/>
        <w:numPr>
          <w:ilvl w:val="0"/>
          <w:numId w:val="23"/>
        </w:numPr>
        <w:spacing w:after="160" w:line="259" w:lineRule="auto"/>
        <w:ind w:left="426" w:hanging="426"/>
        <w:rPr>
          <w:b/>
          <w:bCs/>
          <w:sz w:val="32"/>
          <w:szCs w:val="32"/>
        </w:rPr>
      </w:pPr>
      <w:r w:rsidRPr="00BD1F08">
        <w:rPr>
          <w:b/>
          <w:bCs/>
          <w:sz w:val="32"/>
          <w:szCs w:val="32"/>
        </w:rPr>
        <w:t>KRITERIJI USPEŠNOSTI PRI IZVAJANJU RAZISKAVE/POSKUSOV in BELEŽENJU PODATKOV:</w:t>
      </w:r>
    </w:p>
    <w:p w14:paraId="2B0F67A8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Natančno opazuje in izvaja meritve pri zbiranju podatkov.</w:t>
      </w:r>
    </w:p>
    <w:p w14:paraId="090861B0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Sistematično  izvaja poskus in ureja podatke (sproti beleži…).</w:t>
      </w:r>
    </w:p>
    <w:p w14:paraId="2198659F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Uporaba različnih virov podatkov in preverjanje njihove verodostojnosti.</w:t>
      </w:r>
    </w:p>
    <w:p w14:paraId="6E7F3F94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Varno rokovanje s pripomočki in tehnologijo.</w:t>
      </w:r>
    </w:p>
    <w:p w14:paraId="22B70129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Dosledno upoštevanje načrta raziskave.</w:t>
      </w:r>
    </w:p>
    <w:p w14:paraId="61B4470D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Upoštevanje varnostnih navodil.</w:t>
      </w:r>
    </w:p>
    <w:p w14:paraId="5C16B0A9" w14:textId="77777777" w:rsidR="00BD1F08" w:rsidRPr="00BD1F08" w:rsidRDefault="00BD1F08" w:rsidP="00BD1F08">
      <w:pPr>
        <w:pStyle w:val="ListParagraph"/>
        <w:numPr>
          <w:ilvl w:val="0"/>
          <w:numId w:val="22"/>
        </w:numPr>
        <w:spacing w:after="160" w:line="259" w:lineRule="auto"/>
        <w:ind w:left="426" w:hanging="426"/>
        <w:rPr>
          <w:sz w:val="28"/>
          <w:szCs w:val="28"/>
        </w:rPr>
      </w:pPr>
      <w:r w:rsidRPr="00BD1F08">
        <w:rPr>
          <w:sz w:val="28"/>
          <w:szCs w:val="28"/>
        </w:rPr>
        <w:t>Urejen delovni prostor.</w:t>
      </w:r>
    </w:p>
    <w:p w14:paraId="6D8435A8" w14:textId="77777777" w:rsidR="00BD1F08" w:rsidRPr="00BD1F08" w:rsidRDefault="00BD1F08" w:rsidP="00BD1F08">
      <w:pPr>
        <w:ind w:left="426" w:hanging="426"/>
      </w:pPr>
    </w:p>
    <w:p w14:paraId="1324490E" w14:textId="77777777" w:rsidR="00BD1F08" w:rsidRPr="00BD1F08" w:rsidRDefault="00BD1F08" w:rsidP="00BD1F08">
      <w:pPr>
        <w:pStyle w:val="ListParagraph"/>
        <w:numPr>
          <w:ilvl w:val="0"/>
          <w:numId w:val="23"/>
        </w:numPr>
        <w:spacing w:after="160" w:line="259" w:lineRule="auto"/>
        <w:ind w:left="426" w:hanging="426"/>
        <w:rPr>
          <w:b/>
          <w:bCs/>
          <w:sz w:val="32"/>
          <w:szCs w:val="32"/>
        </w:rPr>
      </w:pPr>
      <w:r w:rsidRPr="00BD1F08">
        <w:rPr>
          <w:b/>
          <w:bCs/>
          <w:sz w:val="32"/>
          <w:szCs w:val="32"/>
        </w:rPr>
        <w:t>KRITERIJI USPEŠNOSTI PRI ANALIZIRANJU REZULTATOV IN OBLIKOVANJU ZAKLJUČKOV:</w:t>
      </w:r>
    </w:p>
    <w:p w14:paraId="72135575" w14:textId="77777777" w:rsidR="00BD1F08" w:rsidRPr="00BD1F08" w:rsidRDefault="00BD1F08" w:rsidP="00BD1F08">
      <w:pPr>
        <w:numPr>
          <w:ilvl w:val="0"/>
          <w:numId w:val="24"/>
        </w:numPr>
        <w:spacing w:after="160" w:line="259" w:lineRule="auto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Podatki so v preglednici, grafu …</w:t>
      </w:r>
    </w:p>
    <w:p w14:paraId="6AC24C42" w14:textId="77777777" w:rsidR="00BD1F08" w:rsidRPr="00BD1F08" w:rsidRDefault="00BD1F08" w:rsidP="00BD1F08">
      <w:pPr>
        <w:numPr>
          <w:ilvl w:val="0"/>
          <w:numId w:val="24"/>
        </w:numPr>
        <w:spacing w:after="160" w:line="259" w:lineRule="auto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Na osnovi analize pridobljenih podatkov in z uporabo teoretičnega znanja so oblikovani  zaključki raziskave.</w:t>
      </w:r>
    </w:p>
    <w:p w14:paraId="3AF46967" w14:textId="77777777" w:rsidR="00BD1F08" w:rsidRPr="00BD1F08" w:rsidRDefault="00BD1F08" w:rsidP="00BD1F08">
      <w:pPr>
        <w:numPr>
          <w:ilvl w:val="0"/>
          <w:numId w:val="24"/>
        </w:numPr>
        <w:spacing w:after="160" w:line="259" w:lineRule="auto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Zaključek odgovori na raziskovalno vprašanje.</w:t>
      </w:r>
    </w:p>
    <w:p w14:paraId="4D7C5DB3" w14:textId="77777777" w:rsidR="00BD1F08" w:rsidRPr="00BD1F08" w:rsidRDefault="00BD1F08" w:rsidP="00BD1F08">
      <w:pPr>
        <w:numPr>
          <w:ilvl w:val="0"/>
          <w:numId w:val="24"/>
        </w:numPr>
        <w:spacing w:after="160" w:line="259" w:lineRule="auto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 xml:space="preserve">Razloži ali je hipoteza potrjena/ ovržena. </w:t>
      </w:r>
    </w:p>
    <w:p w14:paraId="3723683B" w14:textId="77777777" w:rsidR="00BD1F08" w:rsidRPr="00BD1F08" w:rsidRDefault="00BD1F08" w:rsidP="00BD1F08">
      <w:pPr>
        <w:ind w:left="426" w:hanging="426"/>
      </w:pPr>
    </w:p>
    <w:p w14:paraId="64626EDB" w14:textId="77777777" w:rsidR="00BD1F08" w:rsidRPr="00BD1F08" w:rsidRDefault="00BD1F08" w:rsidP="00BD1F08">
      <w:pPr>
        <w:spacing w:after="0"/>
        <w:ind w:left="426" w:hanging="426"/>
        <w:rPr>
          <w:b/>
          <w:bCs/>
          <w:sz w:val="28"/>
          <w:szCs w:val="28"/>
        </w:rPr>
      </w:pPr>
      <w:r w:rsidRPr="00BD1F08">
        <w:rPr>
          <w:b/>
          <w:bCs/>
          <w:sz w:val="32"/>
          <w:szCs w:val="32"/>
        </w:rPr>
        <w:t>6. KRITERIJI USPEŠNOSTI (SAMO)EVALVACIJE:</w:t>
      </w:r>
    </w:p>
    <w:p w14:paraId="2F43B614" w14:textId="77777777" w:rsidR="00BD1F08" w:rsidRPr="00BD1F08" w:rsidRDefault="00BD1F08" w:rsidP="00BD1F08">
      <w:pPr>
        <w:numPr>
          <w:ilvl w:val="0"/>
          <w:numId w:val="25"/>
        </w:numPr>
        <w:spacing w:after="0"/>
        <w:ind w:left="426" w:hanging="426"/>
        <w:contextualSpacing/>
        <w:rPr>
          <w:sz w:val="24"/>
          <w:szCs w:val="24"/>
        </w:rPr>
      </w:pPr>
      <w:r w:rsidRPr="00BD1F08">
        <w:rPr>
          <w:sz w:val="28"/>
          <w:szCs w:val="28"/>
        </w:rPr>
        <w:t>Predstavi, kaj se je novega naučil/a pri izvajanju raziskave.</w:t>
      </w:r>
    </w:p>
    <w:p w14:paraId="53ACF408" w14:textId="77777777" w:rsidR="00BD1F08" w:rsidRPr="00BD1F08" w:rsidRDefault="00BD1F08" w:rsidP="00BD1F08">
      <w:pPr>
        <w:numPr>
          <w:ilvl w:val="0"/>
          <w:numId w:val="25"/>
        </w:numPr>
        <w:spacing w:after="0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Primerja svoje rezultate z ostalimi in ugotavlja možne vzroke za odstopanja.</w:t>
      </w:r>
    </w:p>
    <w:p w14:paraId="2D1ABDC9" w14:textId="77777777" w:rsidR="00BD1F08" w:rsidRPr="00BD1F08" w:rsidRDefault="00BD1F08" w:rsidP="00BD1F08">
      <w:pPr>
        <w:numPr>
          <w:ilvl w:val="0"/>
          <w:numId w:val="25"/>
        </w:numPr>
        <w:spacing w:after="0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Oceni svoje delo in delo drugih ter zapiše katere omejitve pri delu so vplivale na rezultat.</w:t>
      </w:r>
    </w:p>
    <w:p w14:paraId="75EF8A8E" w14:textId="77777777" w:rsidR="00BD1F08" w:rsidRPr="00BD1F08" w:rsidRDefault="00BD1F08" w:rsidP="00BD1F08">
      <w:pPr>
        <w:numPr>
          <w:ilvl w:val="0"/>
          <w:numId w:val="25"/>
        </w:numPr>
        <w:spacing w:after="0"/>
        <w:ind w:left="426" w:hanging="426"/>
        <w:contextualSpacing/>
        <w:rPr>
          <w:sz w:val="28"/>
          <w:szCs w:val="28"/>
        </w:rPr>
      </w:pPr>
      <w:r w:rsidRPr="00BD1F08">
        <w:rPr>
          <w:sz w:val="28"/>
          <w:szCs w:val="28"/>
        </w:rPr>
        <w:t>Predstavi vprašanja, ki so se porajala med in po raziskavi.</w:t>
      </w:r>
    </w:p>
    <w:p w14:paraId="3A913EE9" w14:textId="77777777" w:rsidR="00BD1F08" w:rsidRDefault="00BD1F08" w:rsidP="00F86381">
      <w:pPr>
        <w:sectPr w:rsidR="00BD1F08" w:rsidSect="00BD1F08">
          <w:type w:val="continuous"/>
          <w:pgSz w:w="23814" w:h="16839" w:orient="landscape" w:code="8"/>
          <w:pgMar w:top="720" w:right="720" w:bottom="720" w:left="720" w:header="708" w:footer="0" w:gutter="0"/>
          <w:pgNumType w:start="1"/>
          <w:cols w:num="2" w:space="708"/>
          <w:docGrid w:linePitch="299"/>
        </w:sectPr>
      </w:pPr>
    </w:p>
    <w:p w14:paraId="61A77E5C" w14:textId="49E6E94E" w:rsidR="00F86381" w:rsidRDefault="00F86381" w:rsidP="00F86381"/>
    <w:p w14:paraId="4FAD9611" w14:textId="5162E1D7" w:rsidR="008E7EE9" w:rsidRDefault="008E7EE9">
      <w:pPr>
        <w:spacing w:after="0"/>
        <w:rPr>
          <w:rFonts w:ascii="Arial" w:eastAsia="Arial" w:hAnsi="Arial" w:cs="Arial"/>
          <w:sz w:val="20"/>
          <w:szCs w:val="20"/>
        </w:rPr>
      </w:pPr>
    </w:p>
    <w:p w14:paraId="597EE2E0" w14:textId="3AB07A0C" w:rsidR="008E7EE9" w:rsidRDefault="008E7EE9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Priloga 2: Kriteriji za skiciranje</w:t>
      </w:r>
    </w:p>
    <w:p w14:paraId="7E6DA810" w14:textId="00FEF41B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rPr>
          <w:rFonts w:ascii="Helvetica" w:hAnsi="Helvetica" w:cs="Helvetica"/>
          <w:b/>
          <w:bCs/>
          <w:color w:val="26282A"/>
          <w:sz w:val="22"/>
          <w:szCs w:val="8"/>
        </w:rPr>
      </w:pPr>
      <w:r w:rsidRPr="008E7EE9">
        <w:rPr>
          <w:noProof/>
          <w:sz w:val="10"/>
          <w:szCs w:val="2"/>
        </w:rPr>
        <w:drawing>
          <wp:anchor distT="0" distB="0" distL="114300" distR="114300" simplePos="0" relativeHeight="251659264" behindDoc="0" locked="0" layoutInCell="1" allowOverlap="1" wp14:anchorId="75F2981F" wp14:editId="7C7E4C18">
            <wp:simplePos x="0" y="0"/>
            <wp:positionH relativeFrom="margin">
              <wp:posOffset>4366063</wp:posOffset>
            </wp:positionH>
            <wp:positionV relativeFrom="margin">
              <wp:posOffset>8349242</wp:posOffset>
            </wp:positionV>
            <wp:extent cx="1280795" cy="763905"/>
            <wp:effectExtent l="0" t="0" r="0" b="0"/>
            <wp:wrapSquare wrapText="bothSides"/>
            <wp:docPr id="17" name="Slika 2" descr="Rezultat iskanja slik za SVINČN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zultat iskanja slik za SVINČNIK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7EE9">
        <w:rPr>
          <w:rFonts w:ascii="Helvetica" w:hAnsi="Helvetica" w:cs="Helvetica"/>
          <w:b/>
          <w:bCs/>
          <w:color w:val="26282A"/>
          <w:sz w:val="22"/>
          <w:szCs w:val="8"/>
        </w:rPr>
        <w:t>KRITERIJI ZA SKICIRANJE</w:t>
      </w:r>
    </w:p>
    <w:p w14:paraId="62616E88" w14:textId="77777777" w:rsid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  <w:sectPr w:rsidR="008E7EE9" w:rsidSect="00BD1F08">
          <w:type w:val="continuous"/>
          <w:pgSz w:w="23814" w:h="16839" w:orient="landscape" w:code="8"/>
          <w:pgMar w:top="720" w:right="720" w:bottom="720" w:left="720" w:header="708" w:footer="0" w:gutter="0"/>
          <w:pgNumType w:start="1"/>
          <w:cols w:space="708"/>
          <w:docGrid w:linePitch="299"/>
        </w:sectPr>
      </w:pPr>
    </w:p>
    <w:p w14:paraId="46E2441E" w14:textId="598FE988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napisan je naslov skice</w:t>
      </w:r>
    </w:p>
    <w:p w14:paraId="715C1367" w14:textId="7A111B2F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skica narisana med opazovanjem</w:t>
      </w:r>
    </w:p>
    <w:p w14:paraId="746154D2" w14:textId="7D89D404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skicirano s svinčnikom</w:t>
      </w:r>
    </w:p>
    <w:p w14:paraId="54FFE69D" w14:textId="44A49C03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upoštevana velikostna razmerja</w:t>
      </w:r>
    </w:p>
    <w:p w14:paraId="783EE548" w14:textId="204BA9A1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skicirani so vsi bistveni deli</w:t>
      </w:r>
    </w:p>
    <w:p w14:paraId="1FEEE99A" w14:textId="734BA7C0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22"/>
          <w:szCs w:val="8"/>
        </w:rPr>
      </w:pPr>
      <w:r w:rsidRPr="008E7EE9">
        <w:rPr>
          <w:rFonts w:ascii="Helvetica" w:hAnsi="Helvetica" w:cs="Helvetica"/>
          <w:color w:val="26282A"/>
          <w:sz w:val="22"/>
          <w:szCs w:val="8"/>
        </w:rPr>
        <w:t>-</w:t>
      </w:r>
      <w:r w:rsidRPr="008E7EE9">
        <w:rPr>
          <w:rFonts w:ascii="Helvetica" w:hAnsi="Helvetica" w:cs="Helvetica"/>
          <w:color w:val="26282A"/>
          <w:sz w:val="10"/>
          <w:szCs w:val="8"/>
        </w:rPr>
        <w:t>        </w:t>
      </w:r>
      <w:r w:rsidRPr="008E7EE9">
        <w:rPr>
          <w:rFonts w:ascii="Helvetica" w:hAnsi="Helvetica" w:cs="Helvetica"/>
          <w:color w:val="26282A"/>
          <w:sz w:val="22"/>
          <w:szCs w:val="8"/>
        </w:rPr>
        <w:t>skica označena strokovno pravilno</w:t>
      </w:r>
    </w:p>
    <w:p w14:paraId="2903D17C" w14:textId="77777777" w:rsid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8"/>
          <w:szCs w:val="8"/>
        </w:rPr>
        <w:sectPr w:rsidR="008E7EE9" w:rsidSect="008E7EE9">
          <w:type w:val="continuous"/>
          <w:pgSz w:w="23814" w:h="16839" w:orient="landscape" w:code="8"/>
          <w:pgMar w:top="720" w:right="720" w:bottom="720" w:left="720" w:header="708" w:footer="0" w:gutter="0"/>
          <w:pgNumType w:start="1"/>
          <w:cols w:num="2" w:space="708"/>
          <w:docGrid w:linePitch="299"/>
        </w:sectPr>
      </w:pPr>
    </w:p>
    <w:p w14:paraId="2B8488E5" w14:textId="4EDA5536" w:rsidR="008E7EE9" w:rsidRPr="008E7EE9" w:rsidRDefault="008E7EE9" w:rsidP="008E7EE9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8"/>
          <w:szCs w:val="8"/>
        </w:rPr>
      </w:pPr>
      <w:r w:rsidRPr="008E7EE9">
        <w:rPr>
          <w:rFonts w:ascii="Helvetica" w:hAnsi="Helvetica" w:cs="Helvetica"/>
          <w:color w:val="26282A"/>
          <w:sz w:val="8"/>
          <w:szCs w:val="8"/>
        </w:rPr>
        <w:lastRenderedPageBreak/>
        <w:t>  </w:t>
      </w:r>
    </w:p>
    <w:p w14:paraId="16848BC4" w14:textId="77777777" w:rsidR="008E7EE9" w:rsidRPr="008E7EE9" w:rsidRDefault="008E7EE9" w:rsidP="003839C7">
      <w:pPr>
        <w:pStyle w:val="yiv3913341069ydp2b0080camsonormal"/>
        <w:shd w:val="clear" w:color="auto" w:fill="FFFFFF"/>
        <w:spacing w:after="0" w:afterAutospacing="0"/>
        <w:ind w:left="720" w:hanging="720"/>
        <w:rPr>
          <w:rFonts w:ascii="Helvetica" w:hAnsi="Helvetica" w:cs="Helvetica"/>
          <w:color w:val="26282A"/>
          <w:sz w:val="8"/>
          <w:szCs w:val="8"/>
        </w:rPr>
      </w:pPr>
    </w:p>
    <w:p w14:paraId="1F46E937" w14:textId="3C3A7E33" w:rsidR="008E7EE9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  <w:r>
        <w:rPr>
          <w:rFonts w:ascii="Arial" w:eastAsia="Arial" w:hAnsi="Arial" w:cs="Arial"/>
          <w:smallCaps/>
          <w:sz w:val="20"/>
          <w:szCs w:val="20"/>
        </w:rPr>
        <w:t xml:space="preserve">Priloga 3: </w:t>
      </w:r>
      <w:r>
        <w:rPr>
          <w:rFonts w:ascii="Arial" w:eastAsia="Arial" w:hAnsi="Arial" w:cs="Arial"/>
          <w:color w:val="0070C0"/>
          <w:sz w:val="20"/>
          <w:szCs w:val="20"/>
        </w:rPr>
        <w:t>Z</w:t>
      </w:r>
      <w:r w:rsidRPr="00332B6D">
        <w:rPr>
          <w:rFonts w:ascii="Arial" w:eastAsia="Arial" w:hAnsi="Arial" w:cs="Arial"/>
          <w:color w:val="0070C0"/>
          <w:sz w:val="20"/>
          <w:szCs w:val="20"/>
        </w:rPr>
        <w:t xml:space="preserve">apisana PI sošolcu,  </w:t>
      </w:r>
      <w:r w:rsidRPr="00332B6D">
        <w:rPr>
          <w:rFonts w:ascii="Arial" w:eastAsia="Arial" w:hAnsi="Arial" w:cs="Arial"/>
          <w:color w:val="FF0000"/>
          <w:sz w:val="20"/>
          <w:szCs w:val="20"/>
        </w:rPr>
        <w:t xml:space="preserve">zapisana učiteljeve PI, </w:t>
      </w:r>
      <w:r w:rsidRPr="00015B09">
        <w:rPr>
          <w:rFonts w:ascii="Arial" w:eastAsia="Arial" w:hAnsi="Arial" w:cs="Arial"/>
          <w:color w:val="0070C0"/>
          <w:sz w:val="20"/>
          <w:szCs w:val="20"/>
        </w:rPr>
        <w:t>zapisana samoevalvacija</w:t>
      </w:r>
    </w:p>
    <w:p w14:paraId="5E456DED" w14:textId="77777777" w:rsidR="003839C7" w:rsidRDefault="003839C7">
      <w:pPr>
        <w:spacing w:after="0"/>
        <w:rPr>
          <w:rFonts w:ascii="Arial" w:eastAsia="Arial" w:hAnsi="Arial" w:cs="Arial"/>
          <w:smallCaps/>
          <w:noProof/>
          <w:sz w:val="20"/>
          <w:szCs w:val="20"/>
        </w:rPr>
      </w:pPr>
    </w:p>
    <w:p w14:paraId="3812444B" w14:textId="2896F657" w:rsidR="003839C7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  <w:r w:rsidRPr="003839C7">
        <w:rPr>
          <w:rFonts w:ascii="Arial" w:eastAsia="Arial" w:hAnsi="Arial" w:cs="Arial"/>
          <w:smallCaps/>
          <w:noProof/>
          <w:sz w:val="20"/>
          <w:szCs w:val="20"/>
        </w:rPr>
        <w:drawing>
          <wp:inline distT="0" distB="0" distL="0" distR="0" wp14:anchorId="396731BE" wp14:editId="0C91F066">
            <wp:extent cx="8797159" cy="8355002"/>
            <wp:effectExtent l="0" t="0" r="444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768"/>
                    <a:stretch/>
                  </pic:blipFill>
                  <pic:spPr bwMode="auto">
                    <a:xfrm>
                      <a:off x="0" y="0"/>
                      <a:ext cx="8799103" cy="835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CEA110" w14:textId="77777777" w:rsidR="003839C7" w:rsidRDefault="003839C7">
      <w:pPr>
        <w:spacing w:after="0"/>
        <w:rPr>
          <w:rFonts w:ascii="Arial" w:eastAsia="Arial" w:hAnsi="Arial" w:cs="Arial"/>
          <w:smallCaps/>
          <w:noProof/>
          <w:sz w:val="20"/>
          <w:szCs w:val="20"/>
        </w:rPr>
      </w:pPr>
    </w:p>
    <w:p w14:paraId="2B5328AB" w14:textId="77777777" w:rsidR="003839C7" w:rsidRDefault="003839C7">
      <w:pPr>
        <w:spacing w:after="0"/>
        <w:rPr>
          <w:rFonts w:ascii="Arial" w:eastAsia="Arial" w:hAnsi="Arial" w:cs="Arial"/>
          <w:smallCaps/>
          <w:noProof/>
          <w:sz w:val="20"/>
          <w:szCs w:val="20"/>
        </w:rPr>
      </w:pPr>
    </w:p>
    <w:p w14:paraId="427527E5" w14:textId="37A50848" w:rsidR="003839C7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  <w:r w:rsidRPr="003839C7">
        <w:rPr>
          <w:rFonts w:ascii="Arial" w:eastAsia="Arial" w:hAnsi="Arial" w:cs="Arial"/>
          <w:smallCaps/>
          <w:noProof/>
          <w:sz w:val="20"/>
          <w:szCs w:val="20"/>
        </w:rPr>
        <w:drawing>
          <wp:inline distT="0" distB="0" distL="0" distR="0" wp14:anchorId="7BDF62FA" wp14:editId="4BDCEC4C">
            <wp:extent cx="8355724" cy="3520791"/>
            <wp:effectExtent l="0" t="0" r="762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18" b="36153"/>
                    <a:stretch/>
                  </pic:blipFill>
                  <pic:spPr bwMode="auto">
                    <a:xfrm>
                      <a:off x="0" y="0"/>
                      <a:ext cx="8358741" cy="352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B90CA" w14:textId="76DDEA5D" w:rsidR="003839C7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</w:p>
    <w:p w14:paraId="3A74F7FB" w14:textId="68A7E549" w:rsidR="003839C7" w:rsidRDefault="003839C7">
      <w:pPr>
        <w:spacing w:after="0"/>
        <w:rPr>
          <w:rFonts w:ascii="Arial" w:eastAsia="Arial" w:hAnsi="Arial" w:cs="Arial"/>
          <w:color w:val="0070C0"/>
          <w:sz w:val="20"/>
          <w:szCs w:val="20"/>
        </w:rPr>
      </w:pPr>
      <w:r>
        <w:rPr>
          <w:rFonts w:ascii="Arial" w:eastAsia="Arial" w:hAnsi="Arial" w:cs="Arial"/>
          <w:smallCaps/>
          <w:sz w:val="20"/>
          <w:szCs w:val="20"/>
        </w:rPr>
        <w:t xml:space="preserve">Priloga 4: </w:t>
      </w:r>
      <w:r>
        <w:rPr>
          <w:rFonts w:ascii="Arial" w:eastAsia="Arial" w:hAnsi="Arial" w:cs="Arial"/>
          <w:color w:val="0070C0"/>
          <w:sz w:val="20"/>
          <w:szCs w:val="20"/>
        </w:rPr>
        <w:t xml:space="preserve">Zapisani kriteriji, </w:t>
      </w:r>
      <w:r w:rsidRPr="00191CF1">
        <w:rPr>
          <w:rFonts w:ascii="Arial" w:eastAsia="Arial" w:hAnsi="Arial" w:cs="Arial"/>
          <w:color w:val="0070C0"/>
          <w:sz w:val="20"/>
          <w:szCs w:val="20"/>
        </w:rPr>
        <w:t xml:space="preserve">nameni učenja </w:t>
      </w:r>
      <w:r>
        <w:rPr>
          <w:rFonts w:ascii="Arial" w:eastAsia="Arial" w:hAnsi="Arial" w:cs="Arial"/>
          <w:color w:val="0070C0"/>
          <w:sz w:val="20"/>
          <w:szCs w:val="20"/>
        </w:rPr>
        <w:t>–</w:t>
      </w:r>
      <w:r>
        <w:rPr>
          <w:rFonts w:ascii="Arial" w:eastAsia="Arial" w:hAnsi="Arial" w:cs="Arial"/>
          <w:color w:val="0070C0"/>
          <w:sz w:val="20"/>
          <w:szCs w:val="20"/>
        </w:rPr>
        <w:t xml:space="preserve"> ucenec</w:t>
      </w:r>
    </w:p>
    <w:p w14:paraId="62D9644F" w14:textId="77777777" w:rsidR="003839C7" w:rsidRDefault="003839C7">
      <w:pPr>
        <w:spacing w:after="0"/>
        <w:rPr>
          <w:rFonts w:ascii="Arial" w:eastAsia="Arial" w:hAnsi="Arial" w:cs="Arial"/>
          <w:smallCaps/>
          <w:noProof/>
          <w:sz w:val="20"/>
          <w:szCs w:val="20"/>
        </w:rPr>
      </w:pPr>
    </w:p>
    <w:p w14:paraId="320EFF14" w14:textId="48EA1985" w:rsidR="003839C7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  <w:r w:rsidRPr="003839C7">
        <w:rPr>
          <w:rFonts w:ascii="Arial" w:eastAsia="Arial" w:hAnsi="Arial" w:cs="Arial"/>
          <w:smallCaps/>
          <w:noProof/>
          <w:sz w:val="20"/>
          <w:szCs w:val="20"/>
        </w:rPr>
        <w:drawing>
          <wp:inline distT="0" distB="0" distL="0" distR="0" wp14:anchorId="39967D1E" wp14:editId="39538760">
            <wp:extent cx="6922102" cy="3121572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0" b="61466"/>
                    <a:stretch/>
                  </pic:blipFill>
                  <pic:spPr bwMode="auto">
                    <a:xfrm>
                      <a:off x="0" y="0"/>
                      <a:ext cx="6922135" cy="312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1CF98" w14:textId="5F9AF5CF" w:rsidR="003839C7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  <w:r w:rsidRPr="003839C7">
        <w:rPr>
          <w:rFonts w:ascii="Arial" w:eastAsia="Arial" w:hAnsi="Arial" w:cs="Arial"/>
          <w:smallCaps/>
          <w:noProof/>
          <w:sz w:val="20"/>
          <w:szCs w:val="20"/>
        </w:rPr>
        <w:lastRenderedPageBreak/>
        <w:drawing>
          <wp:inline distT="0" distB="0" distL="0" distR="0" wp14:anchorId="2CA1669B" wp14:editId="73F380A3">
            <wp:extent cx="6921908" cy="337382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2" b="61304"/>
                    <a:stretch/>
                  </pic:blipFill>
                  <pic:spPr bwMode="auto">
                    <a:xfrm>
                      <a:off x="0" y="0"/>
                      <a:ext cx="6922135" cy="337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D4E522" w14:textId="77777777" w:rsidR="003839C7" w:rsidRPr="008E7EE9" w:rsidRDefault="003839C7">
      <w:pPr>
        <w:spacing w:after="0"/>
        <w:rPr>
          <w:rFonts w:ascii="Arial" w:eastAsia="Arial" w:hAnsi="Arial" w:cs="Arial"/>
          <w:smallCaps/>
          <w:sz w:val="20"/>
          <w:szCs w:val="20"/>
        </w:rPr>
      </w:pPr>
    </w:p>
    <w:sectPr w:rsidR="003839C7" w:rsidRPr="008E7EE9" w:rsidSect="00BD1F08">
      <w:type w:val="continuous"/>
      <w:pgSz w:w="23814" w:h="16839" w:orient="landscape" w:code="8"/>
      <w:pgMar w:top="720" w:right="720" w:bottom="720" w:left="720" w:header="708" w:footer="0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13922B" w14:textId="77777777" w:rsidR="002C3C4C" w:rsidRDefault="002C3C4C">
      <w:pPr>
        <w:spacing w:after="0" w:line="240" w:lineRule="auto"/>
      </w:pPr>
      <w:r>
        <w:separator/>
      </w:r>
    </w:p>
  </w:endnote>
  <w:endnote w:type="continuationSeparator" w:id="0">
    <w:p w14:paraId="7FF24080" w14:textId="77777777" w:rsidR="002C3C4C" w:rsidRDefault="002C3C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174">
    <w:charset w:val="00"/>
    <w:family w:val="auto"/>
    <w:pitch w:val="default"/>
  </w:font>
  <w:font w:name="f182">
    <w:charset w:val="00"/>
    <w:family w:val="auto"/>
    <w:pitch w:val="default"/>
  </w:font>
  <w:font w:name="f190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yriad Pro">
    <w:charset w:val="00"/>
    <w:family w:val="auto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570B4" w14:textId="77777777" w:rsidR="008858DB" w:rsidRDefault="00063ADF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233183E8" w14:textId="77777777" w:rsidR="008858DB" w:rsidRDefault="008858D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15DE36" w14:textId="77777777" w:rsidR="0019408C" w:rsidRPr="0019408C" w:rsidRDefault="0019408C" w:rsidP="0019408C">
    <w:pPr>
      <w:pStyle w:val="Footer"/>
      <w:jc w:val="center"/>
      <w:rPr>
        <w:sz w:val="20"/>
      </w:rPr>
    </w:pPr>
    <w:r w:rsidRPr="0019408C">
      <w:rPr>
        <w:sz w:val="20"/>
      </w:rPr>
      <w:t>Sprotna priprava je delovno gradivo. Tekom projekta jo bomo po potrebi dopolnjevali in nadgrajevali.</w:t>
    </w:r>
  </w:p>
  <w:p w14:paraId="3FFAB594" w14:textId="77777777" w:rsidR="008858DB" w:rsidRDefault="008858DB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4235E" w14:textId="77777777" w:rsidR="002C3C4C" w:rsidRDefault="002C3C4C">
      <w:pPr>
        <w:spacing w:after="0" w:line="240" w:lineRule="auto"/>
      </w:pPr>
      <w:r>
        <w:separator/>
      </w:r>
    </w:p>
  </w:footnote>
  <w:footnote w:type="continuationSeparator" w:id="0">
    <w:p w14:paraId="70658B52" w14:textId="77777777" w:rsidR="002C3C4C" w:rsidRDefault="002C3C4C">
      <w:pPr>
        <w:spacing w:after="0" w:line="240" w:lineRule="auto"/>
      </w:pPr>
      <w:r>
        <w:continuationSeparator/>
      </w:r>
    </w:p>
  </w:footnote>
  <w:footnote w:id="1">
    <w:p w14:paraId="43B2C92F" w14:textId="77777777" w:rsidR="00E33E6E" w:rsidRDefault="00E33E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Iz modela in </w:t>
      </w:r>
      <w:r w:rsidR="0019408C">
        <w:rPr>
          <w:color w:val="000000"/>
          <w:sz w:val="20"/>
          <w:szCs w:val="20"/>
        </w:rPr>
        <w:t>nabora</w:t>
      </w:r>
      <w:r>
        <w:rPr>
          <w:color w:val="000000"/>
          <w:sz w:val="20"/>
          <w:szCs w:val="20"/>
        </w:rPr>
        <w:t xml:space="preserve"> prečnih veščin izberemo tisto/-e, ki jih bomo razvijali in spremljali. </w:t>
      </w:r>
    </w:p>
  </w:footnote>
  <w:footnote w:id="2">
    <w:p w14:paraId="3CDCD622" w14:textId="77777777" w:rsidR="00E33E6E" w:rsidRDefault="00E33E6E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Za vpis digitalnih kompetenc uporabljamo tabelo 1: Ravni digitalnih kompetenc učencev in otrok. Vpišemo številko in naslov (npr. 2.5. Spletni bonton)</w:t>
      </w:r>
    </w:p>
  </w:footnote>
  <w:footnote w:id="3">
    <w:p w14:paraId="7F0FA9D1" w14:textId="77777777" w:rsidR="009D3E4F" w:rsidRDefault="009D3E4F" w:rsidP="009D3E4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Pri timskem načrtovanju uporabljamo različne barve za cilje/standarde iz UN posameznih predmetov. Cilje praviloma operacionaliziramo.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1BEF3" w14:textId="77777777" w:rsidR="008858DB" w:rsidRDefault="00A1559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  <w:lang w:eastAsia="sl-SI"/>
      </w:rPr>
      <w:drawing>
        <wp:anchor distT="0" distB="0" distL="114300" distR="114300" simplePos="0" relativeHeight="251658240" behindDoc="0" locked="0" layoutInCell="1" hidden="0" allowOverlap="1" wp14:anchorId="49F0F44A" wp14:editId="3BD88AC2">
          <wp:simplePos x="0" y="0"/>
          <wp:positionH relativeFrom="column">
            <wp:posOffset>8358505</wp:posOffset>
          </wp:positionH>
          <wp:positionV relativeFrom="paragraph">
            <wp:posOffset>-287020</wp:posOffset>
          </wp:positionV>
          <wp:extent cx="604520" cy="805815"/>
          <wp:effectExtent l="0" t="0" r="0" b="0"/>
          <wp:wrapSquare wrapText="bothSides" distT="0" distB="0" distL="114300" distR="114300"/>
          <wp:docPr id="14349" name="image5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185014">
      <w:rPr>
        <w:noProof/>
        <w:color w:val="000000"/>
        <w:lang w:eastAsia="sl-SI"/>
      </w:rPr>
      <w:drawing>
        <wp:anchor distT="0" distB="0" distL="114300" distR="114300" simplePos="0" relativeHeight="251659264" behindDoc="0" locked="0" layoutInCell="1" allowOverlap="1" wp14:anchorId="7D500013" wp14:editId="011FE3AC">
          <wp:simplePos x="0" y="0"/>
          <wp:positionH relativeFrom="margin">
            <wp:align>center</wp:align>
          </wp:positionH>
          <wp:positionV relativeFrom="paragraph">
            <wp:posOffset>-63500</wp:posOffset>
          </wp:positionV>
          <wp:extent cx="1102360" cy="461010"/>
          <wp:effectExtent l="0" t="0" r="2540" b="0"/>
          <wp:wrapNone/>
          <wp:docPr id="1435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02360" cy="4610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063ADF">
      <w:rPr>
        <w:noProof/>
        <w:color w:val="000000"/>
        <w:lang w:eastAsia="sl-SI"/>
      </w:rPr>
      <w:drawing>
        <wp:inline distT="0" distB="0" distL="0" distR="0" wp14:anchorId="3F6E003F" wp14:editId="7A0C44A8">
          <wp:extent cx="1386840" cy="396240"/>
          <wp:effectExtent l="0" t="0" r="0" b="0"/>
          <wp:docPr id="14353" name="image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 w:rsidR="00063ADF">
      <w:rPr>
        <w:color w:val="000000"/>
      </w:rPr>
      <w:t xml:space="preserve">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7712FA6"/>
    <w:multiLevelType w:val="hybridMultilevel"/>
    <w:tmpl w:val="8E2008B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970459"/>
    <w:multiLevelType w:val="hybridMultilevel"/>
    <w:tmpl w:val="DA2A2BC4"/>
    <w:lvl w:ilvl="0" w:tplc="B9FEDC80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245C23"/>
    <w:multiLevelType w:val="hybridMultilevel"/>
    <w:tmpl w:val="64045B06"/>
    <w:lvl w:ilvl="0" w:tplc="0424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A75EDC"/>
    <w:multiLevelType w:val="hybridMultilevel"/>
    <w:tmpl w:val="C7F0DB10"/>
    <w:lvl w:ilvl="0" w:tplc="0424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trike w:val="0"/>
      </w:rPr>
    </w:lvl>
    <w:lvl w:ilvl="1" w:tplc="04240003" w:tentative="1">
      <w:start w:val="1"/>
      <w:numFmt w:val="bullet"/>
      <w:lvlText w:val="o"/>
      <w:lvlJc w:val="left"/>
      <w:pPr>
        <w:tabs>
          <w:tab w:val="num" w:pos="43"/>
        </w:tabs>
        <w:ind w:left="4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763"/>
        </w:tabs>
        <w:ind w:left="76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1483"/>
        </w:tabs>
        <w:ind w:left="148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2203"/>
        </w:tabs>
        <w:ind w:left="220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2923"/>
        </w:tabs>
        <w:ind w:left="292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3643"/>
        </w:tabs>
        <w:ind w:left="364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4363"/>
        </w:tabs>
        <w:ind w:left="436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5083"/>
        </w:tabs>
        <w:ind w:left="5083" w:hanging="360"/>
      </w:pPr>
      <w:rPr>
        <w:rFonts w:ascii="Wingdings" w:hAnsi="Wingdings" w:hint="default"/>
      </w:rPr>
    </w:lvl>
  </w:abstractNum>
  <w:abstractNum w:abstractNumId="5" w15:restartNumberingAfterBreak="0">
    <w:nsid w:val="286F69CB"/>
    <w:multiLevelType w:val="hybridMultilevel"/>
    <w:tmpl w:val="C5FA84E8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AC75C0"/>
    <w:multiLevelType w:val="hybridMultilevel"/>
    <w:tmpl w:val="374814EC"/>
    <w:lvl w:ilvl="0" w:tplc="FE7A5752">
      <w:start w:val="4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5D1D74"/>
    <w:multiLevelType w:val="multilevel"/>
    <w:tmpl w:val="3B0C9A8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98" w:hanging="359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1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45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7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9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1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338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35303987"/>
    <w:multiLevelType w:val="hybridMultilevel"/>
    <w:tmpl w:val="13D63E6C"/>
    <w:lvl w:ilvl="0" w:tplc="2794A07A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374F50"/>
    <w:multiLevelType w:val="hybridMultilevel"/>
    <w:tmpl w:val="B5BC64DC"/>
    <w:lvl w:ilvl="0" w:tplc="211C9E4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09235A"/>
    <w:multiLevelType w:val="hybridMultilevel"/>
    <w:tmpl w:val="D5B2A3EA"/>
    <w:lvl w:ilvl="0" w:tplc="968612A6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AF7951"/>
    <w:multiLevelType w:val="hybridMultilevel"/>
    <w:tmpl w:val="F9B4056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A01828"/>
    <w:multiLevelType w:val="hybridMultilevel"/>
    <w:tmpl w:val="8452B350"/>
    <w:lvl w:ilvl="0" w:tplc="61A8F76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2E74B5"/>
        <w:sz w:val="2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C07724"/>
    <w:multiLevelType w:val="hybridMultilevel"/>
    <w:tmpl w:val="A9EAEFA6"/>
    <w:lvl w:ilvl="0" w:tplc="12EA0742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0E2E96"/>
    <w:multiLevelType w:val="hybridMultilevel"/>
    <w:tmpl w:val="9492375A"/>
    <w:lvl w:ilvl="0" w:tplc="8C7CFA36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116FF5"/>
    <w:multiLevelType w:val="hybridMultilevel"/>
    <w:tmpl w:val="98E4F7AE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252A3E"/>
    <w:multiLevelType w:val="hybridMultilevel"/>
    <w:tmpl w:val="897CC68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930BE8"/>
    <w:multiLevelType w:val="hybridMultilevel"/>
    <w:tmpl w:val="C714CDF4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030BF4"/>
    <w:multiLevelType w:val="hybridMultilevel"/>
    <w:tmpl w:val="63308B42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D60D47"/>
    <w:multiLevelType w:val="hybridMultilevel"/>
    <w:tmpl w:val="8A288A94"/>
    <w:lvl w:ilvl="0" w:tplc="C0A056C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2E74B5"/>
        <w:sz w:val="2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F650D8"/>
    <w:multiLevelType w:val="hybridMultilevel"/>
    <w:tmpl w:val="8C3C8520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466BA2"/>
    <w:multiLevelType w:val="hybridMultilevel"/>
    <w:tmpl w:val="8A14C1B0"/>
    <w:lvl w:ilvl="0" w:tplc="335CA2D6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014CCA"/>
    <w:multiLevelType w:val="hybridMultilevel"/>
    <w:tmpl w:val="28DE4418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F96F29"/>
    <w:multiLevelType w:val="hybridMultilevel"/>
    <w:tmpl w:val="ECD41E5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9993D29"/>
    <w:multiLevelType w:val="hybridMultilevel"/>
    <w:tmpl w:val="30CC4AC0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19"/>
  </w:num>
  <w:num w:numId="4">
    <w:abstractNumId w:val="12"/>
  </w:num>
  <w:num w:numId="5">
    <w:abstractNumId w:val="14"/>
  </w:num>
  <w:num w:numId="6">
    <w:abstractNumId w:val="13"/>
  </w:num>
  <w:num w:numId="7">
    <w:abstractNumId w:val="2"/>
  </w:num>
  <w:num w:numId="8">
    <w:abstractNumId w:val="8"/>
  </w:num>
  <w:num w:numId="9">
    <w:abstractNumId w:val="17"/>
  </w:num>
  <w:num w:numId="10">
    <w:abstractNumId w:val="4"/>
  </w:num>
  <w:num w:numId="11">
    <w:abstractNumId w:val="0"/>
    <w:lvlOverride w:ilvl="0">
      <w:lvl w:ilvl="0">
        <w:numFmt w:val="bullet"/>
        <w:lvlText w:val=""/>
        <w:legacy w:legacy="1" w:legacySpace="0" w:legacyIndent="284"/>
        <w:lvlJc w:val="left"/>
        <w:rPr>
          <w:rFonts w:ascii="Symbol" w:hAnsi="Symbol" w:hint="default"/>
        </w:rPr>
      </w:lvl>
    </w:lvlOverride>
  </w:num>
  <w:num w:numId="12">
    <w:abstractNumId w:val="16"/>
  </w:num>
  <w:num w:numId="13">
    <w:abstractNumId w:val="23"/>
  </w:num>
  <w:num w:numId="14">
    <w:abstractNumId w:val="10"/>
  </w:num>
  <w:num w:numId="15">
    <w:abstractNumId w:val="6"/>
  </w:num>
  <w:num w:numId="16">
    <w:abstractNumId w:val="21"/>
  </w:num>
  <w:num w:numId="17">
    <w:abstractNumId w:val="9"/>
  </w:num>
  <w:num w:numId="18">
    <w:abstractNumId w:val="15"/>
  </w:num>
  <w:num w:numId="19">
    <w:abstractNumId w:val="1"/>
  </w:num>
  <w:num w:numId="20">
    <w:abstractNumId w:val="24"/>
  </w:num>
  <w:num w:numId="21">
    <w:abstractNumId w:val="20"/>
  </w:num>
  <w:num w:numId="22">
    <w:abstractNumId w:val="22"/>
  </w:num>
  <w:num w:numId="23">
    <w:abstractNumId w:val="3"/>
  </w:num>
  <w:num w:numId="24">
    <w:abstractNumId w:val="5"/>
  </w:num>
  <w:num w:numId="2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8DB"/>
    <w:rsid w:val="00013CE2"/>
    <w:rsid w:val="00015B09"/>
    <w:rsid w:val="000162A7"/>
    <w:rsid w:val="000212CB"/>
    <w:rsid w:val="000235C1"/>
    <w:rsid w:val="000358D7"/>
    <w:rsid w:val="000522A7"/>
    <w:rsid w:val="00061785"/>
    <w:rsid w:val="00061A7F"/>
    <w:rsid w:val="00063ADF"/>
    <w:rsid w:val="000659BE"/>
    <w:rsid w:val="00082C19"/>
    <w:rsid w:val="000A1DAF"/>
    <w:rsid w:val="000B3868"/>
    <w:rsid w:val="000B44DD"/>
    <w:rsid w:val="000C7AB6"/>
    <w:rsid w:val="000D3B00"/>
    <w:rsid w:val="000E210B"/>
    <w:rsid w:val="00111176"/>
    <w:rsid w:val="00124597"/>
    <w:rsid w:val="001427F5"/>
    <w:rsid w:val="00185014"/>
    <w:rsid w:val="00191CF1"/>
    <w:rsid w:val="0019408C"/>
    <w:rsid w:val="001B1AF4"/>
    <w:rsid w:val="001C6D76"/>
    <w:rsid w:val="00213E0B"/>
    <w:rsid w:val="00234297"/>
    <w:rsid w:val="002345D8"/>
    <w:rsid w:val="00253852"/>
    <w:rsid w:val="002A4181"/>
    <w:rsid w:val="002C3C4C"/>
    <w:rsid w:val="00310509"/>
    <w:rsid w:val="00320C20"/>
    <w:rsid w:val="0032256E"/>
    <w:rsid w:val="00332B6D"/>
    <w:rsid w:val="0034686F"/>
    <w:rsid w:val="003539C6"/>
    <w:rsid w:val="003606DA"/>
    <w:rsid w:val="00370D53"/>
    <w:rsid w:val="0037624E"/>
    <w:rsid w:val="003839C7"/>
    <w:rsid w:val="003840DF"/>
    <w:rsid w:val="003D19C4"/>
    <w:rsid w:val="00425EDB"/>
    <w:rsid w:val="00446526"/>
    <w:rsid w:val="00472A3B"/>
    <w:rsid w:val="004773E6"/>
    <w:rsid w:val="004B2B33"/>
    <w:rsid w:val="004C4BAB"/>
    <w:rsid w:val="004D0EDB"/>
    <w:rsid w:val="004E0429"/>
    <w:rsid w:val="005444A4"/>
    <w:rsid w:val="0055722A"/>
    <w:rsid w:val="00561E55"/>
    <w:rsid w:val="0056406C"/>
    <w:rsid w:val="0058391D"/>
    <w:rsid w:val="005B104F"/>
    <w:rsid w:val="005D5287"/>
    <w:rsid w:val="0060111C"/>
    <w:rsid w:val="00627FDA"/>
    <w:rsid w:val="00630A26"/>
    <w:rsid w:val="0063527B"/>
    <w:rsid w:val="00642DC0"/>
    <w:rsid w:val="0065069C"/>
    <w:rsid w:val="0066389B"/>
    <w:rsid w:val="006715BD"/>
    <w:rsid w:val="0068420A"/>
    <w:rsid w:val="006941B4"/>
    <w:rsid w:val="006C0177"/>
    <w:rsid w:val="007075F1"/>
    <w:rsid w:val="00725A90"/>
    <w:rsid w:val="00726278"/>
    <w:rsid w:val="007275CA"/>
    <w:rsid w:val="007276B6"/>
    <w:rsid w:val="007A0D04"/>
    <w:rsid w:val="007A54C1"/>
    <w:rsid w:val="007E0822"/>
    <w:rsid w:val="00805B49"/>
    <w:rsid w:val="008166B5"/>
    <w:rsid w:val="0082484A"/>
    <w:rsid w:val="00826524"/>
    <w:rsid w:val="00826E34"/>
    <w:rsid w:val="00844104"/>
    <w:rsid w:val="0086034D"/>
    <w:rsid w:val="008858DB"/>
    <w:rsid w:val="008C19CD"/>
    <w:rsid w:val="008C379D"/>
    <w:rsid w:val="008D2F62"/>
    <w:rsid w:val="008E7EE9"/>
    <w:rsid w:val="008F0F8F"/>
    <w:rsid w:val="008F4B9B"/>
    <w:rsid w:val="00904E99"/>
    <w:rsid w:val="009165D7"/>
    <w:rsid w:val="00943831"/>
    <w:rsid w:val="00944865"/>
    <w:rsid w:val="009A7211"/>
    <w:rsid w:val="009D1E22"/>
    <w:rsid w:val="009D3E4F"/>
    <w:rsid w:val="009E7514"/>
    <w:rsid w:val="009F371D"/>
    <w:rsid w:val="009F64E1"/>
    <w:rsid w:val="00A15594"/>
    <w:rsid w:val="00A30C37"/>
    <w:rsid w:val="00A32BE1"/>
    <w:rsid w:val="00A54F60"/>
    <w:rsid w:val="00A8488E"/>
    <w:rsid w:val="00A9019D"/>
    <w:rsid w:val="00A95AA6"/>
    <w:rsid w:val="00A97F00"/>
    <w:rsid w:val="00AA224D"/>
    <w:rsid w:val="00AB7D7D"/>
    <w:rsid w:val="00AC41BA"/>
    <w:rsid w:val="00AE0326"/>
    <w:rsid w:val="00AF7E83"/>
    <w:rsid w:val="00B028A4"/>
    <w:rsid w:val="00B300F8"/>
    <w:rsid w:val="00B3395A"/>
    <w:rsid w:val="00B36830"/>
    <w:rsid w:val="00B4185A"/>
    <w:rsid w:val="00B61079"/>
    <w:rsid w:val="00B72C2B"/>
    <w:rsid w:val="00B76493"/>
    <w:rsid w:val="00BA5FB3"/>
    <w:rsid w:val="00BC2CC6"/>
    <w:rsid w:val="00BD09BF"/>
    <w:rsid w:val="00BD1F08"/>
    <w:rsid w:val="00BE5D9A"/>
    <w:rsid w:val="00BF74D2"/>
    <w:rsid w:val="00C146D4"/>
    <w:rsid w:val="00C628EC"/>
    <w:rsid w:val="00C8509D"/>
    <w:rsid w:val="00CD5CD7"/>
    <w:rsid w:val="00CF51F0"/>
    <w:rsid w:val="00D05D2A"/>
    <w:rsid w:val="00D0624E"/>
    <w:rsid w:val="00D12907"/>
    <w:rsid w:val="00D1602C"/>
    <w:rsid w:val="00D2399D"/>
    <w:rsid w:val="00D47A6B"/>
    <w:rsid w:val="00D53779"/>
    <w:rsid w:val="00D84F5B"/>
    <w:rsid w:val="00D87239"/>
    <w:rsid w:val="00DA1E17"/>
    <w:rsid w:val="00DB12F3"/>
    <w:rsid w:val="00DB2A29"/>
    <w:rsid w:val="00DB33EF"/>
    <w:rsid w:val="00DC2517"/>
    <w:rsid w:val="00DC72DE"/>
    <w:rsid w:val="00E07AC0"/>
    <w:rsid w:val="00E202C8"/>
    <w:rsid w:val="00E33E6E"/>
    <w:rsid w:val="00E41BBF"/>
    <w:rsid w:val="00E526A9"/>
    <w:rsid w:val="00E80D45"/>
    <w:rsid w:val="00E966D9"/>
    <w:rsid w:val="00EE1070"/>
    <w:rsid w:val="00EF3D5F"/>
    <w:rsid w:val="00F00D3E"/>
    <w:rsid w:val="00F156F8"/>
    <w:rsid w:val="00F45CC2"/>
    <w:rsid w:val="00F475AF"/>
    <w:rsid w:val="00F55242"/>
    <w:rsid w:val="00F61376"/>
    <w:rsid w:val="00F621BB"/>
    <w:rsid w:val="00F66F3A"/>
    <w:rsid w:val="00F82C29"/>
    <w:rsid w:val="00F86381"/>
    <w:rsid w:val="00FA5225"/>
    <w:rsid w:val="00FC1676"/>
    <w:rsid w:val="00FC2F20"/>
    <w:rsid w:val="00FE3E01"/>
    <w:rsid w:val="00FF5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313330"/>
  <w15:docId w15:val="{3074FB8B-5D75-4780-B138-5A4557F7B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IE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0F8F"/>
    <w:rPr>
      <w:lang w:val="sl-SI" w:eastAsia="en-US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9876B3"/>
    <w:pPr>
      <w:keepNext/>
      <w:keepLines/>
      <w:spacing w:before="200" w:after="0" w:line="240" w:lineRule="auto"/>
      <w:outlineLvl w:val="4"/>
    </w:pPr>
    <w:rPr>
      <w:rFonts w:ascii="Cambria" w:eastAsia="Times New Roman" w:hAnsi="Cambria"/>
      <w:color w:val="243F60"/>
      <w:lang w:val="en-GB" w:eastAsia="en-GB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9145A3"/>
    <w:pPr>
      <w:spacing w:before="240" w:after="60"/>
      <w:outlineLvl w:val="5"/>
    </w:pPr>
    <w:rPr>
      <w:rFonts w:eastAsia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429"/>
  </w:style>
  <w:style w:type="paragraph" w:styleId="Footer">
    <w:name w:val="footer"/>
    <w:basedOn w:val="Normal"/>
    <w:link w:val="FooterChar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429"/>
  </w:style>
  <w:style w:type="table" w:styleId="TableGrid">
    <w:name w:val="Table Grid"/>
    <w:basedOn w:val="TableNormal"/>
    <w:uiPriority w:val="59"/>
    <w:rsid w:val="00BC1B4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03FD2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275E55"/>
  </w:style>
  <w:style w:type="table" w:customStyle="1" w:styleId="TableGrid1">
    <w:name w:val="Table Grid1"/>
    <w:basedOn w:val="TableNormal"/>
    <w:next w:val="TableGrid"/>
    <w:uiPriority w:val="59"/>
    <w:rsid w:val="00822BE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36FB6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F36FB6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AC4727"/>
    <w:rPr>
      <w:color w:val="0000FF"/>
      <w:u w:val="single"/>
    </w:rPr>
  </w:style>
  <w:style w:type="character" w:styleId="PageNumber">
    <w:name w:val="page number"/>
    <w:basedOn w:val="DefaultParagraphFont"/>
    <w:rsid w:val="004C79E4"/>
  </w:style>
  <w:style w:type="character" w:customStyle="1" w:styleId="Heading5Char">
    <w:name w:val="Heading 5 Char"/>
    <w:link w:val="Heading5"/>
    <w:uiPriority w:val="9"/>
    <w:rsid w:val="009876B3"/>
    <w:rPr>
      <w:rFonts w:ascii="Cambria" w:eastAsia="Times New Roman" w:hAnsi="Cambria"/>
      <w:color w:val="243F60"/>
      <w:sz w:val="22"/>
      <w:szCs w:val="22"/>
      <w:lang w:val="en-GB" w:eastAsia="en-GB"/>
    </w:rPr>
  </w:style>
  <w:style w:type="paragraph" w:styleId="NormalWeb">
    <w:name w:val="Normal (Web)"/>
    <w:basedOn w:val="Normal"/>
    <w:uiPriority w:val="99"/>
    <w:unhideWhenUsed/>
    <w:rsid w:val="00D243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styleId="HTMLTypewriter">
    <w:name w:val="HTML Typewriter"/>
    <w:uiPriority w:val="99"/>
    <w:semiHidden/>
    <w:unhideWhenUsed/>
    <w:rsid w:val="00FD3AAC"/>
    <w:rPr>
      <w:rFonts w:ascii="Courier New" w:eastAsia="Calibri" w:hAnsi="Courier New" w:cs="Courier New" w:hint="default"/>
      <w:sz w:val="20"/>
      <w:szCs w:val="20"/>
    </w:rPr>
  </w:style>
  <w:style w:type="character" w:customStyle="1" w:styleId="f1741">
    <w:name w:val="f1741"/>
    <w:rsid w:val="000B1AFC"/>
    <w:rPr>
      <w:rFonts w:ascii="f174" w:hAnsi="f174" w:hint="default"/>
    </w:rPr>
  </w:style>
  <w:style w:type="character" w:customStyle="1" w:styleId="f1821">
    <w:name w:val="f1821"/>
    <w:rsid w:val="000B1AFC"/>
    <w:rPr>
      <w:rFonts w:ascii="f182" w:hAnsi="f182" w:hint="default"/>
    </w:rPr>
  </w:style>
  <w:style w:type="character" w:customStyle="1" w:styleId="sp">
    <w:name w:val="sp"/>
    <w:rsid w:val="000B1AFC"/>
  </w:style>
  <w:style w:type="character" w:customStyle="1" w:styleId="f1901">
    <w:name w:val="f1901"/>
    <w:rsid w:val="009A21F5"/>
    <w:rPr>
      <w:rFonts w:ascii="f190" w:hAnsi="f190" w:hint="default"/>
    </w:rPr>
  </w:style>
  <w:style w:type="character" w:styleId="Strong">
    <w:name w:val="Strong"/>
    <w:uiPriority w:val="22"/>
    <w:qFormat/>
    <w:rsid w:val="00F44CFD"/>
    <w:rPr>
      <w:b/>
      <w:bCs/>
    </w:rPr>
  </w:style>
  <w:style w:type="table" w:customStyle="1" w:styleId="GridTable4-Accent11">
    <w:name w:val="Grid Table 4 - Accent 11"/>
    <w:basedOn w:val="TableNormal"/>
    <w:uiPriority w:val="49"/>
    <w:rsid w:val="00ED6659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customStyle="1" w:styleId="normaltextrun">
    <w:name w:val="normaltextrun"/>
    <w:rsid w:val="007E1775"/>
  </w:style>
  <w:style w:type="character" w:customStyle="1" w:styleId="eop">
    <w:name w:val="eop"/>
    <w:rsid w:val="007E1775"/>
  </w:style>
  <w:style w:type="character" w:customStyle="1" w:styleId="Heading6Char">
    <w:name w:val="Heading 6 Char"/>
    <w:link w:val="Heading6"/>
    <w:uiPriority w:val="9"/>
    <w:rsid w:val="009145A3"/>
    <w:rPr>
      <w:rFonts w:ascii="Calibri" w:eastAsia="Times New Roman" w:hAnsi="Calibri" w:cs="Times New Roman"/>
      <w:b/>
      <w:bCs/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sid w:val="00653F13"/>
    <w:rPr>
      <w:color w:val="954F72"/>
      <w:u w:val="single"/>
    </w:rPr>
  </w:style>
  <w:style w:type="character" w:styleId="CommentReference">
    <w:name w:val="annotation reference"/>
    <w:uiPriority w:val="99"/>
    <w:semiHidden/>
    <w:unhideWhenUsed/>
    <w:rsid w:val="009725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7254F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97254F"/>
    <w:rPr>
      <w:lang w:val="en-I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254F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7254F"/>
    <w:rPr>
      <w:b/>
      <w:bCs/>
      <w:lang w:val="en-IE"/>
    </w:rPr>
  </w:style>
  <w:style w:type="paragraph" w:customStyle="1" w:styleId="paragraph">
    <w:name w:val="paragraph"/>
    <w:basedOn w:val="Normal"/>
    <w:rsid w:val="0006025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IE"/>
    </w:rPr>
  </w:style>
  <w:style w:type="character" w:customStyle="1" w:styleId="spellingerror">
    <w:name w:val="spellingerror"/>
    <w:rsid w:val="00060255"/>
  </w:style>
  <w:style w:type="table" w:customStyle="1" w:styleId="PlainTable41">
    <w:name w:val="Plain Table 41"/>
    <w:basedOn w:val="TableNormal"/>
    <w:uiPriority w:val="44"/>
    <w:rsid w:val="0006025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1Light-Accent11">
    <w:name w:val="Grid Table 1 Light - Accent 11"/>
    <w:basedOn w:val="TableNormal"/>
    <w:uiPriority w:val="46"/>
    <w:rsid w:val="00060255"/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5Dark-Accent11">
    <w:name w:val="Grid Table 5 Dark - Accent 11"/>
    <w:basedOn w:val="TableNormal"/>
    <w:uiPriority w:val="50"/>
    <w:rsid w:val="00060255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customStyle="1" w:styleId="GridTable6Colorful-Accent11">
    <w:name w:val="Grid Table 6 Colorful - Accent 11"/>
    <w:basedOn w:val="TableNormal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ListTable4-Accent11">
    <w:name w:val="List Table 4 - Accent 11"/>
    <w:basedOn w:val="TableNormal"/>
    <w:uiPriority w:val="49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ListTable7Colorful-Accent11">
    <w:name w:val="List Table 7 Colorful - Accent 11"/>
    <w:basedOn w:val="TableNormal"/>
    <w:uiPriority w:val="52"/>
    <w:rsid w:val="00060255"/>
    <w:rPr>
      <w:color w:val="2E74B5"/>
    </w:rPr>
    <w:tblPr>
      <w:tblStyleRowBandSize w:val="1"/>
      <w:tblStyleColBandSize w:val="1"/>
    </w:tblPr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5B9BD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5B9BD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5B9BD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5B9BD5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6Colorful-Accent11">
    <w:name w:val="List Table 6 Colorful - Accent 11"/>
    <w:basedOn w:val="TableNormal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bCs/>
      </w:rPr>
      <w:tblPr/>
      <w:tcPr>
        <w:tcBorders>
          <w:bottom w:val="single" w:sz="4" w:space="0" w:color="5B9BD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MediumShading2-Accent1">
    <w:name w:val="Medium Shading 2 Accent 1"/>
    <w:basedOn w:val="TableNormal"/>
    <w:uiPriority w:val="64"/>
    <w:rsid w:val="0006025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customStyle="1" w:styleId="GridTable3-Accent11">
    <w:name w:val="Grid Table 3 - Accent 11"/>
    <w:basedOn w:val="TableNormal"/>
    <w:uiPriority w:val="48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character" w:customStyle="1" w:styleId="UnresolvedMention1">
    <w:name w:val="Unresolved Mention1"/>
    <w:uiPriority w:val="99"/>
    <w:semiHidden/>
    <w:unhideWhenUsed/>
    <w:rsid w:val="00A16599"/>
    <w:rPr>
      <w:color w:val="605E5C"/>
      <w:shd w:val="clear" w:color="auto" w:fill="E1DFDD"/>
    </w:rPr>
  </w:style>
  <w:style w:type="paragraph" w:customStyle="1" w:styleId="HIT7Normal">
    <w:name w:val="HIT 7 Normal"/>
    <w:basedOn w:val="Normal"/>
    <w:rsid w:val="006864D9"/>
    <w:pPr>
      <w:spacing w:after="240" w:line="240" w:lineRule="auto"/>
    </w:pPr>
    <w:rPr>
      <w:rFonts w:ascii="Myriad Pro" w:eastAsiaTheme="minorHAnsi" w:hAnsi="Myriad Pro"/>
      <w:sz w:val="14"/>
      <w:szCs w:val="14"/>
      <w:lang w:eastAsia="sl-SI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73DF4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73DF4"/>
    <w:rPr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073DF4"/>
    <w:rPr>
      <w:vertAlign w:val="superscript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0">
    <w:basedOn w:val="TableNormal1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1">
    <w:basedOn w:val="TableNormal1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2">
    <w:basedOn w:val="TableNormal1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3">
    <w:basedOn w:val="TableNormal1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paragraph" w:customStyle="1" w:styleId="yiv3913341069ydp2b0080camsonormal">
    <w:name w:val="yiv3913341069ydp2b0080camsonormal"/>
    <w:basedOn w:val="Normal"/>
    <w:rsid w:val="008E7E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emf"/><Relationship Id="rId34" Type="http://schemas.openxmlformats.org/officeDocument/2006/relationships/image" Target="media/image25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4.em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emf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7.emf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31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jpeg"/><Relationship Id="rId30" Type="http://schemas.openxmlformats.org/officeDocument/2006/relationships/footer" Target="footer1.xml"/><Relationship Id="rId35" Type="http://schemas.openxmlformats.org/officeDocument/2006/relationships/image" Target="media/image26.e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2.jpg"/><Relationship Id="rId2" Type="http://schemas.openxmlformats.org/officeDocument/2006/relationships/image" Target="media/image4.png"/><Relationship Id="rId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xzI3lKKwfKQu94EjsUBQNFRvYLA==">AMUW2mUhP4CGdkqqLkS7422zGuSX6yJF+zUw1aqUGEJ+UiG9a7lHy6jR2kQ6EyqpW/NH4rG4qB758ZSZZWfzmSMWqI/NFT760odfT0DiOJ/Wv0uO+wK25+VkkvMYZ9vs2hWVq0PSNQKV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DCAEA3C7-9A0C-458B-A31A-380923AFDC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22</Pages>
  <Words>2849</Words>
  <Characters>16241</Characters>
  <Application>Microsoft Office Word</Application>
  <DocSecurity>0</DocSecurity>
  <Lines>135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Zavod RS za šolstvo</Company>
  <LinksUpToDate>false</LinksUpToDate>
  <CharactersWithSpaces>19052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jhurleyH2</dc:creator>
  <cp:lastModifiedBy>Barbara</cp:lastModifiedBy>
  <cp:revision>8</cp:revision>
  <dcterms:created xsi:type="dcterms:W3CDTF">2021-05-30T10:11:00Z</dcterms:created>
  <dcterms:modified xsi:type="dcterms:W3CDTF">2021-05-30T10:33:00Z</dcterms:modified>
</cp:coreProperties>
</file>