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F5D28C" w14:textId="77777777" w:rsidR="00B17469" w:rsidRPr="003200CF" w:rsidRDefault="005F76FB">
      <w:pPr>
        <w:jc w:val="center"/>
        <w:rPr>
          <w:rFonts w:ascii="Times New Roman" w:hAnsi="Times New Roman" w:cs="Times New Roman"/>
          <w:b/>
        </w:rPr>
      </w:pPr>
      <w:r w:rsidRPr="003200CF">
        <w:rPr>
          <w:rFonts w:ascii="Times New Roman" w:hAnsi="Times New Roman" w:cs="Times New Roman"/>
          <w:b/>
        </w:rPr>
        <w:t>Vzorčni učni scenarij</w:t>
      </w:r>
    </w:p>
    <w:p w14:paraId="619B1987" w14:textId="77777777" w:rsidR="00B17469" w:rsidRPr="003200CF" w:rsidRDefault="005F76FB">
      <w:pPr>
        <w:jc w:val="center"/>
        <w:rPr>
          <w:rFonts w:ascii="Times New Roman" w:hAnsi="Times New Roman" w:cs="Times New Roman"/>
        </w:rPr>
      </w:pPr>
      <w:r w:rsidRPr="003200CF">
        <w:rPr>
          <w:rFonts w:ascii="Times New Roman" w:hAnsi="Times New Roman" w:cs="Times New Roman"/>
        </w:rPr>
        <w:t>-Uvajanje temeljnih vsebin računalništva in informatike (RIN)-</w:t>
      </w:r>
    </w:p>
    <w:tbl>
      <w:tblPr>
        <w:tblStyle w:val="a"/>
        <w:tblW w:w="9345"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2"/>
        <w:gridCol w:w="992"/>
        <w:gridCol w:w="52"/>
        <w:gridCol w:w="1791"/>
        <w:gridCol w:w="283"/>
        <w:gridCol w:w="284"/>
        <w:gridCol w:w="425"/>
        <w:gridCol w:w="3816"/>
      </w:tblGrid>
      <w:tr w:rsidR="00B17469" w:rsidRPr="003200CF" w14:paraId="3C280F1B" w14:textId="77777777" w:rsidTr="5C16AC71">
        <w:tc>
          <w:tcPr>
            <w:tcW w:w="2746" w:type="dxa"/>
            <w:gridSpan w:val="3"/>
          </w:tcPr>
          <w:p w14:paraId="162F33A0" w14:textId="77777777" w:rsidR="00B17469" w:rsidRPr="003200CF" w:rsidRDefault="005F76FB" w:rsidP="003200CF">
            <w:pPr>
              <w:spacing w:line="276" w:lineRule="auto"/>
              <w:rPr>
                <w:rFonts w:ascii="Times New Roman" w:eastAsia="Times New Roman" w:hAnsi="Times New Roman" w:cs="Times New Roman"/>
              </w:rPr>
            </w:pPr>
            <w:r w:rsidRPr="003200CF">
              <w:rPr>
                <w:rFonts w:ascii="Times New Roman" w:eastAsia="Times New Roman" w:hAnsi="Times New Roman" w:cs="Times New Roman"/>
              </w:rPr>
              <w:t>Tema:</w:t>
            </w:r>
          </w:p>
        </w:tc>
        <w:tc>
          <w:tcPr>
            <w:tcW w:w="6599" w:type="dxa"/>
            <w:gridSpan w:val="5"/>
          </w:tcPr>
          <w:p w14:paraId="2BDC43F6" w14:textId="54F85B2E" w:rsidR="00B17469" w:rsidRPr="003200CF" w:rsidRDefault="00222FBA" w:rsidP="003200CF">
            <w:pPr>
              <w:spacing w:line="276" w:lineRule="auto"/>
              <w:rPr>
                <w:rFonts w:ascii="Times New Roman" w:eastAsia="Times New Roman" w:hAnsi="Times New Roman" w:cs="Times New Roman"/>
              </w:rPr>
            </w:pPr>
            <w:r>
              <w:rPr>
                <w:rFonts w:ascii="Times New Roman" w:eastAsia="Times New Roman" w:hAnsi="Times New Roman" w:cs="Times New Roman"/>
              </w:rPr>
              <w:t>Orientacija na Geodrevesu (utrjevanje matematike)</w:t>
            </w:r>
          </w:p>
        </w:tc>
      </w:tr>
      <w:tr w:rsidR="00B17469" w:rsidRPr="003200CF" w14:paraId="7AB12AF2" w14:textId="77777777" w:rsidTr="5C16AC71">
        <w:tc>
          <w:tcPr>
            <w:tcW w:w="2746" w:type="dxa"/>
            <w:gridSpan w:val="3"/>
          </w:tcPr>
          <w:p w14:paraId="67D8575F" w14:textId="5296A0AB" w:rsidR="00B17469" w:rsidRPr="003200CF" w:rsidRDefault="00044A5E" w:rsidP="003200CF">
            <w:pPr>
              <w:spacing w:line="276" w:lineRule="auto"/>
              <w:rPr>
                <w:rFonts w:ascii="Times New Roman" w:eastAsia="Times New Roman" w:hAnsi="Times New Roman" w:cs="Times New Roman"/>
              </w:rPr>
            </w:pPr>
            <w:r w:rsidRPr="003200CF">
              <w:rPr>
                <w:rFonts w:ascii="Times New Roman" w:eastAsia="Times New Roman" w:hAnsi="Times New Roman" w:cs="Times New Roman"/>
                <w:color w:val="000000" w:themeColor="text1"/>
              </w:rPr>
              <w:t>Avtor-ji:</w:t>
            </w:r>
          </w:p>
        </w:tc>
        <w:tc>
          <w:tcPr>
            <w:tcW w:w="2074" w:type="dxa"/>
            <w:gridSpan w:val="2"/>
          </w:tcPr>
          <w:p w14:paraId="719CCC2C" w14:textId="51E4B33F" w:rsidR="00B17469" w:rsidRPr="003200CF" w:rsidRDefault="003200CF" w:rsidP="003200CF">
            <w:pPr>
              <w:spacing w:line="276" w:lineRule="auto"/>
              <w:rPr>
                <w:rFonts w:ascii="Times New Roman" w:eastAsia="Times New Roman" w:hAnsi="Times New Roman" w:cs="Times New Roman"/>
              </w:rPr>
            </w:pPr>
            <w:r w:rsidRPr="003200CF">
              <w:rPr>
                <w:rFonts w:ascii="Times New Roman" w:eastAsia="Times New Roman" w:hAnsi="Times New Roman" w:cs="Times New Roman"/>
              </w:rPr>
              <w:t>Maja Gregorn</w:t>
            </w:r>
          </w:p>
        </w:tc>
        <w:tc>
          <w:tcPr>
            <w:tcW w:w="709" w:type="dxa"/>
            <w:gridSpan w:val="2"/>
          </w:tcPr>
          <w:p w14:paraId="2751AD12" w14:textId="77777777" w:rsidR="00B17469" w:rsidRPr="003200CF" w:rsidRDefault="005F76FB" w:rsidP="003200CF">
            <w:pPr>
              <w:spacing w:line="276" w:lineRule="auto"/>
              <w:rPr>
                <w:rFonts w:ascii="Times New Roman" w:eastAsia="Times New Roman" w:hAnsi="Times New Roman" w:cs="Times New Roman"/>
              </w:rPr>
            </w:pPr>
            <w:r w:rsidRPr="003200CF">
              <w:rPr>
                <w:rFonts w:ascii="Times New Roman" w:eastAsia="Times New Roman" w:hAnsi="Times New Roman" w:cs="Times New Roman"/>
              </w:rPr>
              <w:t>VIZ:</w:t>
            </w:r>
          </w:p>
        </w:tc>
        <w:tc>
          <w:tcPr>
            <w:tcW w:w="3816" w:type="dxa"/>
          </w:tcPr>
          <w:p w14:paraId="03695366" w14:textId="3907EF30" w:rsidR="00B17469" w:rsidRPr="003200CF" w:rsidRDefault="00244DC0" w:rsidP="003200CF">
            <w:pPr>
              <w:spacing w:line="276" w:lineRule="auto"/>
              <w:rPr>
                <w:rFonts w:ascii="Times New Roman" w:eastAsia="Times New Roman" w:hAnsi="Times New Roman" w:cs="Times New Roman"/>
              </w:rPr>
            </w:pPr>
            <w:r w:rsidRPr="003200CF">
              <w:rPr>
                <w:rFonts w:ascii="Times New Roman" w:eastAsia="Times New Roman" w:hAnsi="Times New Roman" w:cs="Times New Roman"/>
              </w:rPr>
              <w:t>OŠ Franca Rozmana – Staneta Maribor</w:t>
            </w:r>
          </w:p>
        </w:tc>
      </w:tr>
      <w:tr w:rsidR="00B17469" w:rsidRPr="003200CF" w14:paraId="0F031147" w14:textId="77777777" w:rsidTr="5C16AC71">
        <w:trPr>
          <w:trHeight w:val="220"/>
        </w:trPr>
        <w:tc>
          <w:tcPr>
            <w:tcW w:w="2746" w:type="dxa"/>
            <w:gridSpan w:val="3"/>
          </w:tcPr>
          <w:p w14:paraId="79C97D46" w14:textId="77777777" w:rsidR="00B17469" w:rsidRPr="003200CF" w:rsidRDefault="005F76FB" w:rsidP="003200CF">
            <w:pPr>
              <w:spacing w:line="276" w:lineRule="auto"/>
              <w:rPr>
                <w:rFonts w:ascii="Times New Roman" w:eastAsia="Times New Roman" w:hAnsi="Times New Roman" w:cs="Times New Roman"/>
              </w:rPr>
            </w:pPr>
            <w:r w:rsidRPr="003200CF">
              <w:rPr>
                <w:rFonts w:ascii="Times New Roman" w:eastAsia="Times New Roman" w:hAnsi="Times New Roman" w:cs="Times New Roman"/>
              </w:rPr>
              <w:t>Morebitni zunanji izvajalec:</w:t>
            </w:r>
          </w:p>
        </w:tc>
        <w:tc>
          <w:tcPr>
            <w:tcW w:w="6599" w:type="dxa"/>
            <w:gridSpan w:val="5"/>
          </w:tcPr>
          <w:p w14:paraId="41D7CDE8" w14:textId="006FE6D3" w:rsidR="00B17469" w:rsidRPr="003200CF" w:rsidRDefault="00244DC0" w:rsidP="003200CF">
            <w:pPr>
              <w:spacing w:line="276" w:lineRule="auto"/>
              <w:rPr>
                <w:rFonts w:ascii="Times New Roman" w:eastAsia="Times New Roman" w:hAnsi="Times New Roman" w:cs="Times New Roman"/>
              </w:rPr>
            </w:pPr>
            <w:r w:rsidRPr="003200CF">
              <w:rPr>
                <w:rFonts w:ascii="Times New Roman" w:eastAsia="Times New Roman" w:hAnsi="Times New Roman" w:cs="Times New Roman"/>
              </w:rPr>
              <w:t>/</w:t>
            </w:r>
          </w:p>
        </w:tc>
      </w:tr>
      <w:tr w:rsidR="00B17469" w:rsidRPr="003200CF" w14:paraId="0C997765" w14:textId="77777777" w:rsidTr="5C16AC71">
        <w:tc>
          <w:tcPr>
            <w:tcW w:w="4537" w:type="dxa"/>
            <w:gridSpan w:val="4"/>
          </w:tcPr>
          <w:p w14:paraId="03BA9C06" w14:textId="3F868058" w:rsidR="00B17469" w:rsidRPr="003200CF" w:rsidRDefault="005F76FB" w:rsidP="003200CF">
            <w:pPr>
              <w:spacing w:line="276" w:lineRule="auto"/>
              <w:rPr>
                <w:rFonts w:ascii="Times New Roman" w:eastAsia="Times New Roman" w:hAnsi="Times New Roman" w:cs="Times New Roman"/>
              </w:rPr>
            </w:pPr>
            <w:r w:rsidRPr="003200CF">
              <w:rPr>
                <w:rFonts w:ascii="Times New Roman" w:eastAsia="Times New Roman" w:hAnsi="Times New Roman" w:cs="Times New Roman"/>
              </w:rPr>
              <w:t xml:space="preserve">Razred oz. starost otrok </w:t>
            </w:r>
          </w:p>
        </w:tc>
        <w:tc>
          <w:tcPr>
            <w:tcW w:w="4808" w:type="dxa"/>
            <w:gridSpan w:val="4"/>
          </w:tcPr>
          <w:p w14:paraId="290053BE" w14:textId="6DFD25A3" w:rsidR="00B17469" w:rsidRPr="003200CF" w:rsidRDefault="003200CF" w:rsidP="003200CF">
            <w:pPr>
              <w:spacing w:line="276" w:lineRule="auto"/>
              <w:rPr>
                <w:rFonts w:ascii="Times New Roman" w:eastAsia="Times New Roman" w:hAnsi="Times New Roman" w:cs="Times New Roman"/>
              </w:rPr>
            </w:pPr>
            <w:r w:rsidRPr="003200CF">
              <w:rPr>
                <w:rFonts w:ascii="Times New Roman" w:eastAsia="Times New Roman" w:hAnsi="Times New Roman" w:cs="Times New Roman"/>
              </w:rPr>
              <w:t>3. a</w:t>
            </w:r>
            <w:r w:rsidR="00244DC0" w:rsidRPr="003200CF">
              <w:rPr>
                <w:rFonts w:ascii="Times New Roman" w:eastAsia="Times New Roman" w:hAnsi="Times New Roman" w:cs="Times New Roman"/>
              </w:rPr>
              <w:t xml:space="preserve"> razred</w:t>
            </w:r>
            <w:r w:rsidR="00222FBA">
              <w:rPr>
                <w:rFonts w:ascii="Times New Roman" w:eastAsia="Times New Roman" w:hAnsi="Times New Roman" w:cs="Times New Roman"/>
              </w:rPr>
              <w:t xml:space="preserve"> (8-9 let)</w:t>
            </w:r>
          </w:p>
        </w:tc>
      </w:tr>
      <w:tr w:rsidR="00B17469" w:rsidRPr="003200CF" w14:paraId="5CB1EE39" w14:textId="77777777" w:rsidTr="5C16AC71">
        <w:tc>
          <w:tcPr>
            <w:tcW w:w="4537" w:type="dxa"/>
            <w:gridSpan w:val="4"/>
          </w:tcPr>
          <w:p w14:paraId="76860939" w14:textId="54CF01CD" w:rsidR="00B17469" w:rsidRPr="003200CF" w:rsidRDefault="005F76FB" w:rsidP="003200CF">
            <w:pPr>
              <w:spacing w:line="276" w:lineRule="auto"/>
              <w:rPr>
                <w:rFonts w:ascii="Times New Roman" w:eastAsia="Times New Roman" w:hAnsi="Times New Roman" w:cs="Times New Roman"/>
              </w:rPr>
            </w:pPr>
            <w:r w:rsidRPr="003200CF">
              <w:rPr>
                <w:rFonts w:ascii="Times New Roman" w:eastAsia="Times New Roman" w:hAnsi="Times New Roman" w:cs="Times New Roman"/>
              </w:rPr>
              <w:t xml:space="preserve">Trajanje izvedbe </w:t>
            </w:r>
          </w:p>
        </w:tc>
        <w:tc>
          <w:tcPr>
            <w:tcW w:w="4808" w:type="dxa"/>
            <w:gridSpan w:val="4"/>
          </w:tcPr>
          <w:p w14:paraId="0F1CBE01" w14:textId="4E127365" w:rsidR="00B17469" w:rsidRPr="003200CF" w:rsidRDefault="003200CF" w:rsidP="003200CF">
            <w:pPr>
              <w:spacing w:line="276" w:lineRule="auto"/>
              <w:rPr>
                <w:rFonts w:ascii="Times New Roman" w:eastAsia="Times New Roman" w:hAnsi="Times New Roman" w:cs="Times New Roman"/>
              </w:rPr>
            </w:pPr>
            <w:r w:rsidRPr="003200CF">
              <w:rPr>
                <w:rFonts w:ascii="Times New Roman" w:eastAsia="Times New Roman" w:hAnsi="Times New Roman" w:cs="Times New Roman"/>
              </w:rPr>
              <w:t>14. 3. 2025</w:t>
            </w:r>
            <w:r w:rsidR="001B1224" w:rsidRPr="003200CF">
              <w:rPr>
                <w:rFonts w:ascii="Times New Roman" w:eastAsia="Times New Roman" w:hAnsi="Times New Roman" w:cs="Times New Roman"/>
              </w:rPr>
              <w:t xml:space="preserve">, </w:t>
            </w:r>
            <w:r w:rsidRPr="003200CF">
              <w:rPr>
                <w:rFonts w:ascii="Times New Roman" w:eastAsia="Times New Roman" w:hAnsi="Times New Roman" w:cs="Times New Roman"/>
              </w:rPr>
              <w:t>90</w:t>
            </w:r>
            <w:r w:rsidR="00244DC0" w:rsidRPr="003200CF">
              <w:rPr>
                <w:rFonts w:ascii="Times New Roman" w:eastAsia="Times New Roman" w:hAnsi="Times New Roman" w:cs="Times New Roman"/>
              </w:rPr>
              <w:t xml:space="preserve"> minut</w:t>
            </w:r>
          </w:p>
        </w:tc>
      </w:tr>
      <w:tr w:rsidR="00044A5E" w:rsidRPr="003200CF" w14:paraId="27F7B9BB" w14:textId="77777777" w:rsidTr="003200CF">
        <w:tc>
          <w:tcPr>
            <w:tcW w:w="1702" w:type="dxa"/>
          </w:tcPr>
          <w:p w14:paraId="310CF3F3" w14:textId="35B8F0F7" w:rsidR="00044A5E" w:rsidRPr="003200CF" w:rsidRDefault="00044A5E" w:rsidP="003200CF">
            <w:pPr>
              <w:spacing w:line="276" w:lineRule="auto"/>
              <w:rPr>
                <w:rFonts w:ascii="Times New Roman" w:eastAsia="Times New Roman" w:hAnsi="Times New Roman" w:cs="Times New Roman"/>
                <w:color w:val="000000" w:themeColor="text1"/>
              </w:rPr>
            </w:pPr>
            <w:r w:rsidRPr="003200CF">
              <w:rPr>
                <w:rFonts w:ascii="Times New Roman" w:eastAsia="Times New Roman" w:hAnsi="Times New Roman" w:cs="Times New Roman"/>
                <w:color w:val="000000" w:themeColor="text1"/>
              </w:rPr>
              <w:t>Medpredmetno</w:t>
            </w:r>
          </w:p>
        </w:tc>
        <w:tc>
          <w:tcPr>
            <w:tcW w:w="992" w:type="dxa"/>
          </w:tcPr>
          <w:p w14:paraId="2CC7371C" w14:textId="7C9E419F" w:rsidR="00044A5E" w:rsidRPr="003200CF" w:rsidRDefault="00583FF4" w:rsidP="003200CF">
            <w:pPr>
              <w:spacing w:line="276" w:lineRule="auto"/>
              <w:rPr>
                <w:rFonts w:ascii="Times New Roman" w:eastAsia="Times New Roman" w:hAnsi="Times New Roman" w:cs="Times New Roman"/>
                <w:color w:val="000000" w:themeColor="text1"/>
              </w:rPr>
            </w:pPr>
            <w:r w:rsidRPr="003200CF">
              <w:rPr>
                <w:rFonts w:ascii="Times New Roman" w:eastAsia="Times New Roman" w:hAnsi="Times New Roman" w:cs="Times New Roman"/>
                <w:noProof/>
                <w:lang w:val="en-US" w:eastAsia="en-US"/>
              </w:rPr>
              <mc:AlternateContent>
                <mc:Choice Requires="wps">
                  <w:drawing>
                    <wp:anchor distT="0" distB="0" distL="114300" distR="114300" simplePos="0" relativeHeight="251659264" behindDoc="0" locked="0" layoutInCell="1" allowOverlap="1" wp14:anchorId="3AE5271C" wp14:editId="06100DE5">
                      <wp:simplePos x="0" y="0"/>
                      <wp:positionH relativeFrom="column">
                        <wp:posOffset>-33655</wp:posOffset>
                      </wp:positionH>
                      <wp:positionV relativeFrom="paragraph">
                        <wp:posOffset>-5080</wp:posOffset>
                      </wp:positionV>
                      <wp:extent cx="238125" cy="190500"/>
                      <wp:effectExtent l="0" t="0" r="28575" b="19050"/>
                      <wp:wrapNone/>
                      <wp:docPr id="1" name="Elipsa 1"/>
                      <wp:cNvGraphicFramePr/>
                      <a:graphic xmlns:a="http://schemas.openxmlformats.org/drawingml/2006/main">
                        <a:graphicData uri="http://schemas.microsoft.com/office/word/2010/wordprocessingShape">
                          <wps:wsp>
                            <wps:cNvSpPr/>
                            <wps:spPr>
                              <a:xfrm>
                                <a:off x="0" y="0"/>
                                <a:ext cx="238125" cy="190500"/>
                              </a:xfrm>
                              <a:prstGeom prst="ellipse">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a="http://schemas.openxmlformats.org/drawingml/2006/main" xmlns:pic="http://schemas.openxmlformats.org/drawingml/2006/picture" xmlns:a14="http://schemas.microsoft.com/office/drawing/2010/main" xmlns:w16sdtfl="http://schemas.microsoft.com/office/word/2024/wordml/sdtformatlock" xmlns:w16du="http://schemas.microsoft.com/office/word/2023/wordml/word16du" xmlns:oel="http://schemas.microsoft.com/office/2019/extlst">
                  <w:pict>
                    <v:oval id="Elipsa 1" style="position:absolute;margin-left:-2.65pt;margin-top:-.4pt;width:18.75pt;height:15pt;z-index:25165926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black [3200]" strokeweight="1pt" w14:anchorId="0D265AA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">
                      <v:stroke joinstyle="miter"/>
                    </v:oval>
                  </w:pict>
                </mc:Fallback>
              </mc:AlternateContent>
            </w:r>
            <w:r w:rsidR="00044A5E" w:rsidRPr="003200CF">
              <w:rPr>
                <w:rFonts w:ascii="Times New Roman" w:eastAsia="Times New Roman" w:hAnsi="Times New Roman" w:cs="Times New Roman"/>
                <w:color w:val="000000" w:themeColor="text1"/>
              </w:rPr>
              <w:t>DA-NE</w:t>
            </w:r>
          </w:p>
        </w:tc>
        <w:tc>
          <w:tcPr>
            <w:tcW w:w="2410" w:type="dxa"/>
            <w:gridSpan w:val="4"/>
          </w:tcPr>
          <w:p w14:paraId="7199F03B" w14:textId="583EAC82" w:rsidR="00044A5E" w:rsidRPr="003200CF" w:rsidRDefault="003200CF" w:rsidP="003200CF">
            <w:pPr>
              <w:spacing w:line="276" w:lineRule="auto"/>
              <w:rPr>
                <w:rFonts w:ascii="Times New Roman" w:eastAsia="Times New Roman" w:hAnsi="Times New Roman" w:cs="Times New Roman"/>
              </w:rPr>
            </w:pPr>
            <w:r w:rsidRPr="003200CF">
              <w:rPr>
                <w:rFonts w:ascii="Times New Roman" w:eastAsia="Times New Roman" w:hAnsi="Times New Roman" w:cs="Times New Roman"/>
              </w:rPr>
              <w:t>Vključeni predmet-i</w:t>
            </w:r>
          </w:p>
        </w:tc>
        <w:tc>
          <w:tcPr>
            <w:tcW w:w="4241" w:type="dxa"/>
            <w:gridSpan w:val="2"/>
          </w:tcPr>
          <w:p w14:paraId="58F772B0" w14:textId="4794A301" w:rsidR="00044A5E" w:rsidRPr="003200CF" w:rsidRDefault="003200CF" w:rsidP="003200CF">
            <w:pPr>
              <w:spacing w:line="276" w:lineRule="auto"/>
              <w:rPr>
                <w:rFonts w:ascii="Times New Roman" w:eastAsia="Times New Roman" w:hAnsi="Times New Roman" w:cs="Times New Roman"/>
              </w:rPr>
            </w:pPr>
            <w:r w:rsidRPr="003200CF">
              <w:rPr>
                <w:rFonts w:ascii="Times New Roman" w:eastAsia="Times New Roman" w:hAnsi="Times New Roman" w:cs="Times New Roman"/>
              </w:rPr>
              <w:t>Spoznavanje okolja, matematika, š</w:t>
            </w:r>
            <w:r w:rsidR="00F10E3D" w:rsidRPr="003200CF">
              <w:rPr>
                <w:rFonts w:ascii="Times New Roman" w:eastAsia="Times New Roman" w:hAnsi="Times New Roman" w:cs="Times New Roman"/>
              </w:rPr>
              <w:t>port</w:t>
            </w:r>
            <w:r w:rsidR="11038E86" w:rsidRPr="003200CF">
              <w:rPr>
                <w:rFonts w:ascii="Times New Roman" w:eastAsia="Times New Roman" w:hAnsi="Times New Roman" w:cs="Times New Roman"/>
              </w:rPr>
              <w:t>, rač</w:t>
            </w:r>
            <w:r w:rsidRPr="003200CF">
              <w:rPr>
                <w:rFonts w:ascii="Times New Roman" w:eastAsia="Times New Roman" w:hAnsi="Times New Roman" w:cs="Times New Roman"/>
              </w:rPr>
              <w:t>unalništvo</w:t>
            </w:r>
          </w:p>
        </w:tc>
      </w:tr>
      <w:tr w:rsidR="00B17469" w:rsidRPr="003200CF" w14:paraId="5CC3F91A" w14:textId="77777777" w:rsidTr="5C16AC71">
        <w:tc>
          <w:tcPr>
            <w:tcW w:w="2746" w:type="dxa"/>
            <w:gridSpan w:val="3"/>
          </w:tcPr>
          <w:p w14:paraId="659D1512" w14:textId="77777777" w:rsidR="00B17469" w:rsidRPr="003200CF" w:rsidRDefault="005F76FB" w:rsidP="003200CF">
            <w:pPr>
              <w:spacing w:line="276" w:lineRule="auto"/>
              <w:rPr>
                <w:rFonts w:ascii="Times New Roman" w:eastAsia="Times New Roman" w:hAnsi="Times New Roman" w:cs="Times New Roman"/>
              </w:rPr>
            </w:pPr>
            <w:r w:rsidRPr="003200CF">
              <w:rPr>
                <w:rFonts w:ascii="Times New Roman" w:eastAsia="Times New Roman" w:hAnsi="Times New Roman" w:cs="Times New Roman"/>
              </w:rPr>
              <w:t>Področje RIN:</w:t>
            </w:r>
          </w:p>
          <w:p w14:paraId="563E4115" w14:textId="34E1C854" w:rsidR="00B17469" w:rsidRPr="003200CF" w:rsidRDefault="00B17469" w:rsidP="003200CF">
            <w:pPr>
              <w:spacing w:line="276" w:lineRule="auto"/>
              <w:rPr>
                <w:rFonts w:ascii="Times New Roman" w:eastAsia="Times New Roman" w:hAnsi="Times New Roman" w:cs="Times New Roman"/>
              </w:rPr>
            </w:pPr>
          </w:p>
        </w:tc>
        <w:tc>
          <w:tcPr>
            <w:tcW w:w="6599" w:type="dxa"/>
            <w:gridSpan w:val="5"/>
          </w:tcPr>
          <w:p w14:paraId="2D53B1E6" w14:textId="77777777" w:rsidR="00B17469" w:rsidRPr="003200CF" w:rsidRDefault="005F76FB" w:rsidP="003200CF">
            <w:pPr>
              <w:numPr>
                <w:ilvl w:val="0"/>
                <w:numId w:val="1"/>
              </w:numPr>
              <w:pBdr>
                <w:top w:val="nil"/>
                <w:left w:val="nil"/>
                <w:bottom w:val="nil"/>
                <w:right w:val="nil"/>
                <w:between w:val="nil"/>
              </w:pBdr>
              <w:spacing w:line="276" w:lineRule="auto"/>
              <w:rPr>
                <w:rFonts w:ascii="Times New Roman" w:eastAsia="Times New Roman" w:hAnsi="Times New Roman" w:cs="Times New Roman"/>
                <w:color w:val="000000"/>
              </w:rPr>
            </w:pPr>
            <w:r w:rsidRPr="003200CF">
              <w:rPr>
                <w:rFonts w:ascii="Times New Roman" w:eastAsia="Times New Roman" w:hAnsi="Times New Roman" w:cs="Times New Roman"/>
                <w:color w:val="000000"/>
              </w:rPr>
              <w:t>Računalniški sistemi</w:t>
            </w:r>
          </w:p>
          <w:p w14:paraId="7EDC9446" w14:textId="01340B0D" w:rsidR="00B17469" w:rsidRPr="001546EA" w:rsidRDefault="005F76FB" w:rsidP="003200CF">
            <w:pPr>
              <w:numPr>
                <w:ilvl w:val="0"/>
                <w:numId w:val="1"/>
              </w:numPr>
              <w:pBdr>
                <w:top w:val="nil"/>
                <w:left w:val="nil"/>
                <w:bottom w:val="nil"/>
                <w:right w:val="nil"/>
                <w:between w:val="nil"/>
              </w:pBdr>
              <w:spacing w:line="276" w:lineRule="auto"/>
              <w:rPr>
                <w:rFonts w:ascii="Times New Roman" w:eastAsia="Times New Roman" w:hAnsi="Times New Roman" w:cs="Times New Roman"/>
                <w:b/>
                <w:color w:val="000000"/>
              </w:rPr>
            </w:pPr>
            <w:r w:rsidRPr="001546EA">
              <w:rPr>
                <w:rFonts w:ascii="Times New Roman" w:eastAsia="Times New Roman" w:hAnsi="Times New Roman" w:cs="Times New Roman"/>
                <w:b/>
                <w:color w:val="000000"/>
              </w:rPr>
              <w:t>Podatki in analiza</w:t>
            </w:r>
            <w:r w:rsidR="007C2C09">
              <w:rPr>
                <w:rFonts w:ascii="Times New Roman" w:eastAsia="Times New Roman" w:hAnsi="Times New Roman" w:cs="Times New Roman"/>
                <w:b/>
                <w:color w:val="000000"/>
              </w:rPr>
              <w:t xml:space="preserve"> </w:t>
            </w:r>
          </w:p>
          <w:p w14:paraId="6F314BD2" w14:textId="44989863" w:rsidR="00B17469" w:rsidRPr="007C2C09" w:rsidRDefault="005F76FB" w:rsidP="003200CF">
            <w:pPr>
              <w:numPr>
                <w:ilvl w:val="0"/>
                <w:numId w:val="1"/>
              </w:numPr>
              <w:pBdr>
                <w:top w:val="nil"/>
                <w:left w:val="nil"/>
                <w:bottom w:val="nil"/>
                <w:right w:val="nil"/>
                <w:between w:val="nil"/>
              </w:pBdr>
              <w:spacing w:line="276" w:lineRule="auto"/>
              <w:rPr>
                <w:rFonts w:ascii="Times New Roman" w:eastAsia="Times New Roman" w:hAnsi="Times New Roman" w:cs="Times New Roman"/>
                <w:b/>
                <w:color w:val="000000"/>
              </w:rPr>
            </w:pPr>
            <w:r w:rsidRPr="007C2C09">
              <w:rPr>
                <w:rFonts w:ascii="Times New Roman" w:eastAsia="Times New Roman" w:hAnsi="Times New Roman" w:cs="Times New Roman"/>
                <w:b/>
                <w:color w:val="000000"/>
              </w:rPr>
              <w:t>Algoritmi in programiranje</w:t>
            </w:r>
            <w:r w:rsidR="007C2C09">
              <w:rPr>
                <w:rFonts w:ascii="Times New Roman" w:eastAsia="Times New Roman" w:hAnsi="Times New Roman" w:cs="Times New Roman"/>
                <w:b/>
                <w:color w:val="000000"/>
              </w:rPr>
              <w:t xml:space="preserve"> </w:t>
            </w:r>
            <w:bookmarkStart w:id="0" w:name="_GoBack"/>
            <w:bookmarkEnd w:id="0"/>
          </w:p>
          <w:p w14:paraId="5136A402" w14:textId="77777777" w:rsidR="00B17469" w:rsidRPr="003200CF" w:rsidRDefault="005F76FB" w:rsidP="003200CF">
            <w:pPr>
              <w:numPr>
                <w:ilvl w:val="0"/>
                <w:numId w:val="1"/>
              </w:numPr>
              <w:pBdr>
                <w:top w:val="nil"/>
                <w:left w:val="nil"/>
                <w:bottom w:val="nil"/>
                <w:right w:val="nil"/>
                <w:between w:val="nil"/>
              </w:pBdr>
              <w:spacing w:line="276" w:lineRule="auto"/>
              <w:rPr>
                <w:rFonts w:ascii="Times New Roman" w:eastAsia="Times New Roman" w:hAnsi="Times New Roman" w:cs="Times New Roman"/>
                <w:color w:val="000000"/>
              </w:rPr>
            </w:pPr>
            <w:r w:rsidRPr="003200CF">
              <w:rPr>
                <w:rFonts w:ascii="Times New Roman" w:eastAsia="Times New Roman" w:hAnsi="Times New Roman" w:cs="Times New Roman"/>
                <w:color w:val="000000"/>
              </w:rPr>
              <w:t>Omrežja in internet</w:t>
            </w:r>
          </w:p>
          <w:p w14:paraId="383ED025" w14:textId="77777777" w:rsidR="00B17469" w:rsidRPr="003200CF" w:rsidRDefault="005F76FB" w:rsidP="003200CF">
            <w:pPr>
              <w:numPr>
                <w:ilvl w:val="0"/>
                <w:numId w:val="1"/>
              </w:numPr>
              <w:pBdr>
                <w:top w:val="nil"/>
                <w:left w:val="nil"/>
                <w:bottom w:val="nil"/>
                <w:right w:val="nil"/>
                <w:between w:val="nil"/>
              </w:pBdr>
              <w:spacing w:after="160" w:line="276" w:lineRule="auto"/>
              <w:rPr>
                <w:rFonts w:ascii="Times New Roman" w:eastAsia="Times New Roman" w:hAnsi="Times New Roman" w:cs="Times New Roman"/>
                <w:color w:val="000000"/>
              </w:rPr>
            </w:pPr>
            <w:r w:rsidRPr="003200CF">
              <w:rPr>
                <w:rFonts w:ascii="Times New Roman" w:eastAsia="Times New Roman" w:hAnsi="Times New Roman" w:cs="Times New Roman"/>
                <w:color w:val="000000"/>
              </w:rPr>
              <w:t>Učinki računalništva in informatike</w:t>
            </w:r>
          </w:p>
        </w:tc>
      </w:tr>
      <w:tr w:rsidR="00B17469" w:rsidRPr="003200CF" w14:paraId="702D4058" w14:textId="77777777" w:rsidTr="5C16AC71">
        <w:tc>
          <w:tcPr>
            <w:tcW w:w="2746" w:type="dxa"/>
            <w:gridSpan w:val="3"/>
          </w:tcPr>
          <w:p w14:paraId="6538363B" w14:textId="6D6D8724" w:rsidR="00B17469" w:rsidRPr="003200CF" w:rsidRDefault="005F76FB" w:rsidP="003200CF">
            <w:pPr>
              <w:spacing w:line="276" w:lineRule="auto"/>
              <w:rPr>
                <w:rFonts w:ascii="Times New Roman" w:eastAsia="Times New Roman" w:hAnsi="Times New Roman" w:cs="Times New Roman"/>
              </w:rPr>
            </w:pPr>
            <w:r w:rsidRPr="003200CF">
              <w:rPr>
                <w:rFonts w:ascii="Times New Roman" w:eastAsia="Times New Roman" w:hAnsi="Times New Roman" w:cs="Times New Roman"/>
              </w:rPr>
              <w:t xml:space="preserve">Poljuden opis bistvenih dejavnosti </w:t>
            </w:r>
            <w:r w:rsidR="00222FBA" w:rsidRPr="00044A5E">
              <w:rPr>
                <w:rFonts w:ascii="Times New Roman" w:eastAsia="Times New Roman" w:hAnsi="Times New Roman" w:cs="Times New Roman"/>
                <w:color w:val="38761D"/>
                <w:sz w:val="18"/>
                <w:szCs w:val="18"/>
              </w:rPr>
              <w:t>(Potrebno predznanje, kaj so učenci počeli in na kakšen način, max. 1500 znakov)</w:t>
            </w:r>
          </w:p>
        </w:tc>
        <w:tc>
          <w:tcPr>
            <w:tcW w:w="6599" w:type="dxa"/>
            <w:gridSpan w:val="5"/>
          </w:tcPr>
          <w:p w14:paraId="3A4CF40F" w14:textId="2A3BE9E9" w:rsidR="000E5679" w:rsidRPr="00F41C08" w:rsidRDefault="000E5679" w:rsidP="000E5679">
            <w:pPr>
              <w:spacing w:before="100" w:beforeAutospacing="1" w:after="100" w:afterAutospacing="1"/>
              <w:rPr>
                <w:rFonts w:ascii="Times New Roman" w:eastAsia="Times New Roman" w:hAnsi="Times New Roman" w:cs="Times New Roman"/>
                <w:lang w:eastAsia="sl-SI"/>
              </w:rPr>
            </w:pPr>
            <w:r w:rsidRPr="00F41C08">
              <w:rPr>
                <w:rFonts w:ascii="Times New Roman" w:eastAsia="Times New Roman" w:hAnsi="Times New Roman" w:cs="Times New Roman"/>
                <w:b/>
                <w:bCs/>
                <w:lang w:eastAsia="sl-SI"/>
              </w:rPr>
              <w:t>Potrebno predznanje:</w:t>
            </w:r>
            <w:r w:rsidRPr="00F41C08">
              <w:rPr>
                <w:rFonts w:ascii="Times New Roman" w:eastAsia="Times New Roman" w:hAnsi="Times New Roman" w:cs="Times New Roman"/>
                <w:lang w:eastAsia="sl-SI"/>
              </w:rPr>
              <w:t xml:space="preserve"> Učenci ne potrebujejo posebnega predznanja o </w:t>
            </w:r>
            <w:r w:rsidR="00345735">
              <w:rPr>
                <w:rFonts w:ascii="Times New Roman" w:eastAsia="Times New Roman" w:hAnsi="Times New Roman" w:cs="Times New Roman"/>
                <w:lang w:eastAsia="sl-SI"/>
              </w:rPr>
              <w:t>geodrevesu</w:t>
            </w:r>
            <w:r w:rsidRPr="00F41C08">
              <w:rPr>
                <w:rFonts w:ascii="Times New Roman" w:eastAsia="Times New Roman" w:hAnsi="Times New Roman" w:cs="Times New Roman"/>
                <w:lang w:eastAsia="sl-SI"/>
              </w:rPr>
              <w:t xml:space="preserve"> ali kodiranju</w:t>
            </w:r>
            <w:r>
              <w:rPr>
                <w:rFonts w:ascii="Times New Roman" w:eastAsia="Times New Roman" w:hAnsi="Times New Roman" w:cs="Times New Roman"/>
                <w:lang w:eastAsia="sl-SI"/>
              </w:rPr>
              <w:t>.</w:t>
            </w:r>
            <w:r w:rsidRPr="00F41C08">
              <w:rPr>
                <w:rFonts w:ascii="Times New Roman" w:eastAsia="Times New Roman" w:hAnsi="Times New Roman" w:cs="Times New Roman"/>
                <w:lang w:eastAsia="sl-SI"/>
              </w:rPr>
              <w:t xml:space="preserve"> Pomembno pa je, da znajo brati in prepoznavati črke ter poznajo osnovno orientacijo – </w:t>
            </w:r>
            <w:r w:rsidR="00345735">
              <w:rPr>
                <w:rFonts w:ascii="Times New Roman" w:eastAsia="Times New Roman" w:hAnsi="Times New Roman" w:cs="Times New Roman"/>
                <w:lang w:eastAsia="sl-SI"/>
              </w:rPr>
              <w:t>razlikovati sever, jug, vzoh, zahod, SJVZ,</w:t>
            </w:r>
            <w:r w:rsidRPr="00F41C08">
              <w:rPr>
                <w:rFonts w:ascii="Times New Roman" w:eastAsia="Times New Roman" w:hAnsi="Times New Roman" w:cs="Times New Roman"/>
                <w:lang w:eastAsia="sl-SI"/>
              </w:rPr>
              <w:t xml:space="preserve"> saj so zakodirana sporočila vsebovala te znake.</w:t>
            </w:r>
          </w:p>
          <w:p w14:paraId="388562D4" w14:textId="4DE6C304" w:rsidR="00583FF4" w:rsidRPr="003200CF" w:rsidRDefault="00872A46" w:rsidP="003200CF">
            <w:pPr>
              <w:spacing w:line="276" w:lineRule="auto"/>
              <w:rPr>
                <w:rFonts w:ascii="Times New Roman" w:eastAsia="Times New Roman" w:hAnsi="Times New Roman" w:cs="Times New Roman"/>
              </w:rPr>
            </w:pPr>
            <w:r w:rsidRPr="004473DA">
              <w:rPr>
                <w:rFonts w:ascii="Times New Roman" w:hAnsi="Times New Roman" w:cs="Times New Roman"/>
                <w:shd w:val="clear" w:color="auto" w:fill="FFFFFF"/>
              </w:rPr>
              <w:t>Prvo uro smo ponovili strani neba in se s ključi SJVZ pomikali po geodrevesu. Najprej smo to naredili frontalno, da smo način premikanja razložili, nato pa so učenci v parih, s pomočjo geodrevesa na listu papirja, reševali geslo, ki se je glasilo: "V telovadnici je zrastlo drevo.</w:t>
            </w:r>
            <w:r w:rsidRPr="004473DA">
              <w:rPr>
                <w:rFonts w:ascii="Times New Roman" w:hAnsi="Times New Roman" w:cs="Times New Roman"/>
              </w:rPr>
              <w:br/>
            </w:r>
            <w:r w:rsidRPr="004473DA">
              <w:rPr>
                <w:rFonts w:ascii="Times New Roman" w:hAnsi="Times New Roman" w:cs="Times New Roman"/>
                <w:shd w:val="clear" w:color="auto" w:fill="FFFFFF"/>
              </w:rPr>
              <w:t>Drugo uro smo se odpravili v telovadnico, kjer sem predhodno naredila geodrevo. Po njem so se premikali v parih in reševali gesla, katerih rešitve so bile večkratniki števil od 2 do 10 (napisani z besedo, npr. petinštirideset). Ko so rešili geslo, so prišli na kontrolno točko, kjer so mi morali povedati račun, ki pripada njihovemu geslu (npr: 9x5=45). Za pravilen račun so dobili kartonček z matematičnimi nalogami (množenje, deljenje, seštevanje in odštevanje do 100), ki so si ga po reševanju tudi sami pregledali in popravili (rešitve na hrbtni strani).  Ko so končali, so dobili novo geslo za geodrevo. Na tak način so nadeljevali do konca ure.  Zmagal je par z največ rešenimi gesli in posledično največ rešenimi kartončki z matematičnimi nalogami.</w:t>
            </w:r>
          </w:p>
        </w:tc>
      </w:tr>
      <w:tr w:rsidR="00B17469" w:rsidRPr="003200CF" w14:paraId="0ED3F765" w14:textId="77777777" w:rsidTr="5C16AC71">
        <w:tc>
          <w:tcPr>
            <w:tcW w:w="2746" w:type="dxa"/>
            <w:gridSpan w:val="3"/>
          </w:tcPr>
          <w:p w14:paraId="130A6E4D" w14:textId="7782001E" w:rsidR="00B17469" w:rsidRPr="003200CF" w:rsidRDefault="005F76FB" w:rsidP="003200CF">
            <w:pPr>
              <w:spacing w:line="276" w:lineRule="auto"/>
              <w:rPr>
                <w:rFonts w:ascii="Times New Roman" w:eastAsia="Times New Roman" w:hAnsi="Times New Roman" w:cs="Times New Roman"/>
              </w:rPr>
            </w:pPr>
            <w:r w:rsidRPr="003200CF">
              <w:rPr>
                <w:rFonts w:ascii="Times New Roman" w:eastAsia="Times New Roman" w:hAnsi="Times New Roman" w:cs="Times New Roman"/>
              </w:rPr>
              <w:lastRenderedPageBreak/>
              <w:t xml:space="preserve">Operacionalizirani učni cilji: </w:t>
            </w:r>
            <w:r w:rsidR="00222FBA" w:rsidRPr="00222FBA">
              <w:rPr>
                <w:rFonts w:ascii="Times New Roman" w:eastAsia="Times New Roman" w:hAnsi="Times New Roman" w:cs="Times New Roman"/>
                <w:color w:val="4EA72E" w:themeColor="accent6"/>
                <w:sz w:val="18"/>
                <w:szCs w:val="18"/>
              </w:rPr>
              <w:t xml:space="preserve">(Za RIN uporabi </w:t>
            </w:r>
            <w:hyperlink r:id="rId8">
              <w:r w:rsidR="00222FBA" w:rsidRPr="00222FBA">
                <w:rPr>
                  <w:rFonts w:ascii="Times New Roman" w:eastAsia="Times New Roman" w:hAnsi="Times New Roman" w:cs="Times New Roman"/>
                  <w:color w:val="4EA72E" w:themeColor="accent6"/>
                  <w:sz w:val="18"/>
                  <w:szCs w:val="18"/>
                  <w:u w:val="single"/>
                </w:rPr>
                <w:t>Okvir računalništva in informatike od vrtca do srednje šole</w:t>
              </w:r>
            </w:hyperlink>
            <w:r w:rsidR="00222FBA" w:rsidRPr="00222FBA">
              <w:rPr>
                <w:rFonts w:ascii="Times New Roman" w:eastAsia="Times New Roman" w:hAnsi="Times New Roman" w:cs="Times New Roman"/>
                <w:color w:val="4EA72E" w:themeColor="accent6"/>
                <w:sz w:val="18"/>
                <w:szCs w:val="18"/>
              </w:rPr>
              <w:t>)</w:t>
            </w:r>
          </w:p>
          <w:p w14:paraId="12363CE4" w14:textId="7F5335A8" w:rsidR="00B17469" w:rsidRPr="003200CF" w:rsidRDefault="00B17469" w:rsidP="00266984">
            <w:pPr>
              <w:spacing w:line="276" w:lineRule="auto"/>
              <w:rPr>
                <w:rFonts w:ascii="Times New Roman" w:eastAsia="Times New Roman" w:hAnsi="Times New Roman" w:cs="Times New Roman"/>
              </w:rPr>
            </w:pPr>
          </w:p>
        </w:tc>
        <w:tc>
          <w:tcPr>
            <w:tcW w:w="6599" w:type="dxa"/>
            <w:gridSpan w:val="5"/>
          </w:tcPr>
          <w:p w14:paraId="12B40A7C" w14:textId="5C97AE5E" w:rsidR="008817D3" w:rsidRPr="003200CF" w:rsidRDefault="008817D3" w:rsidP="003200CF">
            <w:pPr>
              <w:spacing w:line="276" w:lineRule="auto"/>
              <w:rPr>
                <w:rFonts w:ascii="Times New Roman" w:hAnsi="Times New Roman" w:cs="Times New Roman"/>
                <w:b/>
                <w:bCs/>
              </w:rPr>
            </w:pPr>
            <w:r w:rsidRPr="003200CF">
              <w:rPr>
                <w:rFonts w:ascii="Times New Roman" w:hAnsi="Times New Roman" w:cs="Times New Roman"/>
                <w:b/>
                <w:bCs/>
              </w:rPr>
              <w:t>RIN</w:t>
            </w:r>
          </w:p>
          <w:p w14:paraId="6D2CAF0C" w14:textId="4D7A1887" w:rsidR="001546EA" w:rsidRPr="001546EA" w:rsidRDefault="001546EA" w:rsidP="00345735">
            <w:pPr>
              <w:pStyle w:val="ListParagraph"/>
              <w:numPr>
                <w:ilvl w:val="0"/>
                <w:numId w:val="10"/>
              </w:numPr>
              <w:rPr>
                <w:rFonts w:ascii="Times New Roman" w:eastAsia="Times New Roman" w:hAnsi="Times New Roman" w:cs="Times New Roman"/>
                <w:sz w:val="22"/>
                <w:szCs w:val="22"/>
              </w:rPr>
            </w:pPr>
            <w:r w:rsidRPr="001546EA">
              <w:rPr>
                <w:rFonts w:ascii="Times New Roman" w:eastAsia="Times New Roman" w:hAnsi="Times New Roman" w:cs="Times New Roman"/>
                <w:sz w:val="22"/>
                <w:szCs w:val="22"/>
              </w:rPr>
              <w:t xml:space="preserve">Učenci spoznajo pojme:  šifra, geslo, skritopis, </w:t>
            </w:r>
            <w:r>
              <w:rPr>
                <w:rFonts w:ascii="Times New Roman" w:eastAsia="Times New Roman" w:hAnsi="Times New Roman" w:cs="Times New Roman"/>
                <w:sz w:val="22"/>
                <w:szCs w:val="22"/>
              </w:rPr>
              <w:t>Geodrevo</w:t>
            </w:r>
          </w:p>
          <w:p w14:paraId="664443D6" w14:textId="4A3C72C6" w:rsidR="001546EA" w:rsidRDefault="001546EA" w:rsidP="00345735">
            <w:pPr>
              <w:pStyle w:val="ListParagraph"/>
              <w:numPr>
                <w:ilvl w:val="0"/>
                <w:numId w:val="10"/>
              </w:numPr>
              <w:rPr>
                <w:rFonts w:ascii="Times New Roman" w:eastAsia="Times New Roman" w:hAnsi="Times New Roman" w:cs="Times New Roman"/>
                <w:sz w:val="22"/>
                <w:szCs w:val="22"/>
              </w:rPr>
            </w:pPr>
            <w:r w:rsidRPr="001546EA">
              <w:rPr>
                <w:rFonts w:ascii="Times New Roman" w:eastAsia="Times New Roman" w:hAnsi="Times New Roman" w:cs="Times New Roman"/>
                <w:sz w:val="22"/>
                <w:szCs w:val="22"/>
              </w:rPr>
              <w:t>Učenci uporabijo preproste postopke šifriranja in spoznajo njihove omejitve.</w:t>
            </w:r>
          </w:p>
          <w:p w14:paraId="1F522279" w14:textId="0496B7F9" w:rsidR="008817D3" w:rsidRPr="00345735" w:rsidRDefault="00345735" w:rsidP="00345735">
            <w:pPr>
              <w:pStyle w:val="NormalWeb"/>
              <w:numPr>
                <w:ilvl w:val="0"/>
                <w:numId w:val="10"/>
              </w:numPr>
              <w:spacing w:before="0" w:beforeAutospacing="0" w:after="0" w:afterAutospacing="0"/>
            </w:pPr>
            <w:r>
              <w:t>Učenci razvijajo logično razmišljanje in spretnosti kodiranja/dekodiranja informacij.</w:t>
            </w:r>
          </w:p>
          <w:p w14:paraId="742E4AA4" w14:textId="77777777" w:rsidR="008817D3" w:rsidRPr="003200CF" w:rsidRDefault="008817D3" w:rsidP="003200CF">
            <w:pPr>
              <w:spacing w:line="276" w:lineRule="auto"/>
              <w:rPr>
                <w:rFonts w:ascii="Times New Roman" w:hAnsi="Times New Roman" w:cs="Times New Roman"/>
                <w:b/>
                <w:bCs/>
              </w:rPr>
            </w:pPr>
            <w:r w:rsidRPr="003200CF">
              <w:rPr>
                <w:rFonts w:ascii="Times New Roman" w:hAnsi="Times New Roman" w:cs="Times New Roman"/>
                <w:b/>
                <w:bCs/>
              </w:rPr>
              <w:t>Šport</w:t>
            </w:r>
          </w:p>
          <w:p w14:paraId="7E4E2AB9" w14:textId="19F224BA" w:rsidR="000A5735" w:rsidRPr="00345735" w:rsidRDefault="00A84F70" w:rsidP="003200CF">
            <w:pPr>
              <w:pStyle w:val="ListParagraph"/>
              <w:numPr>
                <w:ilvl w:val="0"/>
                <w:numId w:val="10"/>
              </w:numPr>
              <w:spacing w:line="276" w:lineRule="auto"/>
              <w:rPr>
                <w:rFonts w:ascii="Times New Roman" w:hAnsi="Times New Roman" w:cs="Times New Roman"/>
              </w:rPr>
            </w:pPr>
            <w:r w:rsidRPr="003200CF">
              <w:rPr>
                <w:rFonts w:ascii="Times New Roman" w:hAnsi="Times New Roman" w:cs="Times New Roman"/>
              </w:rPr>
              <w:t>Učenke in učenci se športno udejstvujejo, sklanjajo, krepijo različne skupine mišic in krepijo občutek za gibanje v prostoru.</w:t>
            </w:r>
          </w:p>
          <w:p w14:paraId="15C52841" w14:textId="77777777" w:rsidR="000A5735" w:rsidRPr="003200CF" w:rsidRDefault="000A5735" w:rsidP="003200CF">
            <w:pPr>
              <w:spacing w:line="276" w:lineRule="auto"/>
              <w:rPr>
                <w:rFonts w:ascii="Times New Roman" w:hAnsi="Times New Roman" w:cs="Times New Roman"/>
                <w:b/>
              </w:rPr>
            </w:pPr>
            <w:r w:rsidRPr="003200CF">
              <w:rPr>
                <w:rFonts w:ascii="Times New Roman" w:hAnsi="Times New Roman" w:cs="Times New Roman"/>
                <w:b/>
              </w:rPr>
              <w:t>Spoznavanje okolja</w:t>
            </w:r>
          </w:p>
          <w:p w14:paraId="3EB67385" w14:textId="0D74A2AD" w:rsidR="000A5735" w:rsidRPr="003200CF" w:rsidRDefault="00A84F70" w:rsidP="00345735">
            <w:pPr>
              <w:pStyle w:val="ListParagraph"/>
              <w:numPr>
                <w:ilvl w:val="0"/>
                <w:numId w:val="10"/>
              </w:numPr>
              <w:spacing w:line="276" w:lineRule="auto"/>
              <w:rPr>
                <w:rFonts w:ascii="Times New Roman" w:hAnsi="Times New Roman" w:cs="Times New Roman"/>
              </w:rPr>
            </w:pPr>
            <w:r w:rsidRPr="003200CF">
              <w:rPr>
                <w:rFonts w:ascii="Times New Roman" w:hAnsi="Times New Roman" w:cs="Times New Roman"/>
              </w:rPr>
              <w:t>Učenci uporabljajo</w:t>
            </w:r>
            <w:r w:rsidR="000A5735" w:rsidRPr="003200CF">
              <w:rPr>
                <w:rFonts w:ascii="Times New Roman" w:hAnsi="Times New Roman" w:cs="Times New Roman"/>
              </w:rPr>
              <w:t xml:space="preserve"> različne vrste skic in zemljevidov, </w:t>
            </w:r>
          </w:p>
          <w:p w14:paraId="5DB31ED9" w14:textId="30C3F40D" w:rsidR="000A5735" w:rsidRPr="00345735" w:rsidRDefault="00A84F70" w:rsidP="003200CF">
            <w:pPr>
              <w:pStyle w:val="ListParagraph"/>
              <w:numPr>
                <w:ilvl w:val="0"/>
                <w:numId w:val="10"/>
              </w:numPr>
              <w:spacing w:line="276" w:lineRule="auto"/>
              <w:rPr>
                <w:rFonts w:ascii="Times New Roman" w:hAnsi="Times New Roman" w:cs="Times New Roman"/>
              </w:rPr>
            </w:pPr>
            <w:r w:rsidRPr="003200CF">
              <w:rPr>
                <w:rFonts w:ascii="Times New Roman" w:hAnsi="Times New Roman" w:cs="Times New Roman"/>
              </w:rPr>
              <w:t>utrjujejo</w:t>
            </w:r>
            <w:r w:rsidR="000A5735" w:rsidRPr="003200CF">
              <w:rPr>
                <w:rFonts w:ascii="Times New Roman" w:hAnsi="Times New Roman" w:cs="Times New Roman"/>
              </w:rPr>
              <w:t xml:space="preserve"> glavne smeri neba (vzhod, zahod, sever, jug).</w:t>
            </w:r>
          </w:p>
          <w:p w14:paraId="7FF89ADF" w14:textId="77777777" w:rsidR="000A5735" w:rsidRPr="00266984" w:rsidRDefault="000A5735" w:rsidP="003200CF">
            <w:pPr>
              <w:spacing w:line="276" w:lineRule="auto"/>
              <w:rPr>
                <w:rFonts w:ascii="Times New Roman" w:hAnsi="Times New Roman" w:cs="Times New Roman"/>
                <w:b/>
              </w:rPr>
            </w:pPr>
            <w:r w:rsidRPr="00266984">
              <w:rPr>
                <w:rFonts w:ascii="Times New Roman" w:hAnsi="Times New Roman" w:cs="Times New Roman"/>
                <w:b/>
              </w:rPr>
              <w:t>Matematika</w:t>
            </w:r>
          </w:p>
          <w:p w14:paraId="3B5E79AE" w14:textId="6AF33C56" w:rsidR="000A5735" w:rsidRPr="003200CF" w:rsidRDefault="001546EA" w:rsidP="00345735">
            <w:pPr>
              <w:pStyle w:val="ListParagraph"/>
              <w:numPr>
                <w:ilvl w:val="0"/>
                <w:numId w:val="10"/>
              </w:numPr>
              <w:spacing w:line="276" w:lineRule="auto"/>
              <w:rPr>
                <w:rFonts w:ascii="Times New Roman" w:hAnsi="Times New Roman" w:cs="Times New Roman"/>
              </w:rPr>
            </w:pPr>
            <w:r>
              <w:rPr>
                <w:rFonts w:ascii="Times New Roman" w:hAnsi="Times New Roman" w:cs="Times New Roman"/>
              </w:rPr>
              <w:t>B</w:t>
            </w:r>
            <w:r w:rsidR="000A5735" w:rsidRPr="003200CF">
              <w:rPr>
                <w:rFonts w:ascii="Times New Roman" w:hAnsi="Times New Roman" w:cs="Times New Roman"/>
              </w:rPr>
              <w:t>erejo števila do 100,</w:t>
            </w:r>
          </w:p>
          <w:p w14:paraId="7BE71711" w14:textId="77777777" w:rsidR="000A5735" w:rsidRPr="003200CF" w:rsidRDefault="000A5735" w:rsidP="00345735">
            <w:pPr>
              <w:pStyle w:val="ListParagraph"/>
              <w:numPr>
                <w:ilvl w:val="0"/>
                <w:numId w:val="10"/>
              </w:numPr>
              <w:spacing w:line="276" w:lineRule="auto"/>
              <w:rPr>
                <w:rFonts w:ascii="Times New Roman" w:hAnsi="Times New Roman" w:cs="Times New Roman"/>
              </w:rPr>
            </w:pPr>
            <w:r w:rsidRPr="003200CF">
              <w:rPr>
                <w:rFonts w:ascii="Times New Roman" w:hAnsi="Times New Roman" w:cs="Times New Roman"/>
              </w:rPr>
              <w:t>seštevajo in odštevajo v množici naravnih števil do 100,</w:t>
            </w:r>
          </w:p>
          <w:p w14:paraId="0159B409" w14:textId="7224050A" w:rsidR="000A5735" w:rsidRPr="003200CF" w:rsidRDefault="000A5735" w:rsidP="00345735">
            <w:pPr>
              <w:pStyle w:val="ListParagraph"/>
              <w:numPr>
                <w:ilvl w:val="0"/>
                <w:numId w:val="10"/>
              </w:numPr>
              <w:spacing w:line="276" w:lineRule="auto"/>
              <w:rPr>
                <w:rFonts w:ascii="Times New Roman" w:hAnsi="Times New Roman" w:cs="Times New Roman"/>
              </w:rPr>
            </w:pPr>
            <w:r w:rsidRPr="003200CF">
              <w:rPr>
                <w:rFonts w:ascii="Times New Roman" w:hAnsi="Times New Roman" w:cs="Times New Roman"/>
              </w:rPr>
              <w:t xml:space="preserve">do avtomatizma usvajajo zmnožke </w:t>
            </w:r>
            <w:r w:rsidR="001546EA">
              <w:rPr>
                <w:rFonts w:ascii="Times New Roman" w:hAnsi="Times New Roman" w:cs="Times New Roman"/>
              </w:rPr>
              <w:t xml:space="preserve"> in količnike </w:t>
            </w:r>
            <w:r w:rsidRPr="003200CF">
              <w:rPr>
                <w:rFonts w:ascii="Times New Roman" w:hAnsi="Times New Roman" w:cs="Times New Roman"/>
              </w:rPr>
              <w:t xml:space="preserve">(produkte) </w:t>
            </w:r>
            <w:r w:rsidR="001546EA">
              <w:rPr>
                <w:rFonts w:ascii="Times New Roman" w:hAnsi="Times New Roman" w:cs="Times New Roman"/>
              </w:rPr>
              <w:t>vezane na poštevanko v obsegu 10 x 10,</w:t>
            </w:r>
          </w:p>
          <w:p w14:paraId="5A5ED36B" w14:textId="77777777" w:rsidR="000A5735" w:rsidRPr="003200CF" w:rsidRDefault="000A5735" w:rsidP="00345735">
            <w:pPr>
              <w:pStyle w:val="ListParagraph"/>
              <w:numPr>
                <w:ilvl w:val="0"/>
                <w:numId w:val="10"/>
              </w:numPr>
              <w:spacing w:line="276" w:lineRule="auto"/>
              <w:rPr>
                <w:rFonts w:ascii="Times New Roman" w:hAnsi="Times New Roman" w:cs="Times New Roman"/>
              </w:rPr>
            </w:pPr>
            <w:r w:rsidRPr="003200CF">
              <w:rPr>
                <w:rFonts w:ascii="Times New Roman" w:hAnsi="Times New Roman" w:cs="Times New Roman"/>
              </w:rPr>
              <w:t xml:space="preserve">poznajo vlogo števil 0 in 1 pri množenju in deljenju, </w:t>
            </w:r>
          </w:p>
          <w:p w14:paraId="45CAC427" w14:textId="5A69AFBA" w:rsidR="000A5735" w:rsidRPr="003200CF" w:rsidRDefault="000A5735" w:rsidP="00345735">
            <w:pPr>
              <w:pStyle w:val="ListParagraph"/>
              <w:numPr>
                <w:ilvl w:val="0"/>
                <w:numId w:val="10"/>
              </w:numPr>
              <w:spacing w:line="276" w:lineRule="auto"/>
              <w:rPr>
                <w:rFonts w:ascii="Times New Roman" w:hAnsi="Times New Roman" w:cs="Times New Roman"/>
              </w:rPr>
            </w:pPr>
            <w:r w:rsidRPr="003200CF">
              <w:rPr>
                <w:rFonts w:ascii="Times New Roman" w:hAnsi="Times New Roman" w:cs="Times New Roman"/>
              </w:rPr>
              <w:t>uporabljajo računske operacije pri reševanju problemov.</w:t>
            </w:r>
          </w:p>
        </w:tc>
      </w:tr>
      <w:tr w:rsidR="00B17469" w14:paraId="54D0F8C1" w14:textId="77777777" w:rsidTr="5C16AC71">
        <w:tc>
          <w:tcPr>
            <w:tcW w:w="2746" w:type="dxa"/>
            <w:gridSpan w:val="3"/>
          </w:tcPr>
          <w:p w14:paraId="0B5AE268" w14:textId="179B866E" w:rsidR="00B17469" w:rsidRDefault="00044A5E">
            <w:pPr>
              <w:rPr>
                <w:rFonts w:ascii="Times New Roman" w:eastAsia="Times New Roman" w:hAnsi="Times New Roman" w:cs="Times New Roman"/>
                <w:color w:val="38761D"/>
                <w:sz w:val="20"/>
                <w:szCs w:val="20"/>
              </w:rPr>
            </w:pPr>
            <w:r w:rsidRPr="00AB2BA0">
              <w:rPr>
                <w:rFonts w:ascii="Times New Roman" w:eastAsia="Times New Roman" w:hAnsi="Times New Roman" w:cs="Times New Roman"/>
                <w:b/>
                <w:color w:val="000000" w:themeColor="text1"/>
                <w:sz w:val="22"/>
                <w:szCs w:val="22"/>
              </w:rPr>
              <w:t xml:space="preserve">Koraki izvedbe aktivnosti </w:t>
            </w:r>
            <w:r>
              <w:rPr>
                <w:rFonts w:ascii="Times New Roman" w:eastAsia="Times New Roman" w:hAnsi="Times New Roman" w:cs="Times New Roman"/>
                <w:sz w:val="22"/>
                <w:szCs w:val="22"/>
              </w:rPr>
              <w:t>(</w:t>
            </w:r>
            <w:r>
              <w:rPr>
                <w:rFonts w:ascii="Times New Roman" w:eastAsia="Times New Roman" w:hAnsi="Times New Roman" w:cs="Times New Roman"/>
                <w:color w:val="38761D"/>
                <w:sz w:val="20"/>
                <w:szCs w:val="20"/>
              </w:rPr>
              <w:t>opis)</w:t>
            </w:r>
          </w:p>
          <w:p w14:paraId="4A5CD625" w14:textId="77777777" w:rsidR="00AD2A2F" w:rsidRDefault="00AD2A2F">
            <w:pPr>
              <w:rPr>
                <w:rFonts w:ascii="Times New Roman" w:eastAsia="Times New Roman" w:hAnsi="Times New Roman" w:cs="Times New Roman"/>
                <w:color w:val="38761D"/>
                <w:sz w:val="20"/>
                <w:szCs w:val="20"/>
              </w:rPr>
            </w:pPr>
          </w:p>
          <w:p w14:paraId="7BF4F69F" w14:textId="77777777" w:rsidR="00AD2A2F" w:rsidRDefault="00AD2A2F">
            <w:pPr>
              <w:rPr>
                <w:rFonts w:ascii="Times New Roman" w:eastAsia="Times New Roman" w:hAnsi="Times New Roman" w:cs="Times New Roman"/>
                <w:color w:val="38761D"/>
                <w:sz w:val="20"/>
                <w:szCs w:val="20"/>
              </w:rPr>
            </w:pPr>
          </w:p>
          <w:p w14:paraId="002C6F09" w14:textId="77777777" w:rsidR="00AD2A2F" w:rsidRDefault="00AD2A2F">
            <w:pPr>
              <w:rPr>
                <w:rFonts w:ascii="Times New Roman" w:eastAsia="Times New Roman" w:hAnsi="Times New Roman" w:cs="Times New Roman"/>
                <w:color w:val="38761D"/>
                <w:sz w:val="20"/>
                <w:szCs w:val="20"/>
              </w:rPr>
            </w:pPr>
          </w:p>
          <w:p w14:paraId="74C68E64" w14:textId="77777777" w:rsidR="00AD2A2F" w:rsidRDefault="00AD2A2F">
            <w:pPr>
              <w:rPr>
                <w:rFonts w:ascii="Times New Roman" w:eastAsia="Times New Roman" w:hAnsi="Times New Roman" w:cs="Times New Roman"/>
                <w:color w:val="BFBFBF"/>
                <w:sz w:val="20"/>
                <w:szCs w:val="20"/>
              </w:rPr>
            </w:pPr>
          </w:p>
        </w:tc>
        <w:tc>
          <w:tcPr>
            <w:tcW w:w="6599" w:type="dxa"/>
            <w:gridSpan w:val="5"/>
          </w:tcPr>
          <w:p w14:paraId="246D6719" w14:textId="5799C7AC" w:rsidR="001546EA" w:rsidRPr="001546EA" w:rsidRDefault="00345735" w:rsidP="001546EA">
            <w:pPr>
              <w:spacing w:after="160" w:line="259" w:lineRule="auto"/>
              <w:rPr>
                <w:rFonts w:ascii="Times New Roman" w:hAnsi="Times New Roman" w:cs="Times New Roman"/>
                <w:b/>
                <w:bCs/>
                <w:kern w:val="2"/>
                <w:sz w:val="22"/>
                <w:szCs w:val="22"/>
                <w:lang w:eastAsia="en-US"/>
                <w14:ligatures w14:val="standardContextual"/>
              </w:rPr>
            </w:pPr>
            <w:r>
              <w:rPr>
                <w:rFonts w:ascii="Times New Roman" w:hAnsi="Times New Roman" w:cs="Times New Roman"/>
                <w:b/>
                <w:bCs/>
                <w:kern w:val="2"/>
                <w:sz w:val="22"/>
                <w:szCs w:val="22"/>
                <w:lang w:eastAsia="en-US"/>
                <w14:ligatures w14:val="standardContextual"/>
              </w:rPr>
              <w:t>UVOD</w:t>
            </w:r>
            <w:r w:rsidRPr="001546EA">
              <w:rPr>
                <w:rFonts w:ascii="Times New Roman" w:hAnsi="Times New Roman" w:cs="Times New Roman"/>
                <w:b/>
                <w:bCs/>
                <w:kern w:val="2"/>
                <w:sz w:val="22"/>
                <w:szCs w:val="22"/>
                <w:lang w:eastAsia="en-US"/>
                <w14:ligatures w14:val="standardContextual"/>
              </w:rPr>
              <w:t xml:space="preserve"> </w:t>
            </w:r>
            <w:r>
              <w:rPr>
                <w:rFonts w:ascii="Times New Roman" w:hAnsi="Times New Roman" w:cs="Times New Roman"/>
                <w:b/>
                <w:bCs/>
                <w:kern w:val="2"/>
                <w:sz w:val="22"/>
                <w:szCs w:val="22"/>
                <w:lang w:eastAsia="en-US"/>
                <w14:ligatures w14:val="standardContextual"/>
              </w:rPr>
              <w:t>(</w:t>
            </w:r>
            <w:r w:rsidRPr="001546EA">
              <w:rPr>
                <w:rFonts w:ascii="Times New Roman" w:hAnsi="Times New Roman" w:cs="Times New Roman"/>
                <w:b/>
                <w:bCs/>
                <w:kern w:val="2"/>
                <w:sz w:val="22"/>
                <w:szCs w:val="22"/>
                <w:lang w:eastAsia="en-US"/>
                <w14:ligatures w14:val="standardContextual"/>
              </w:rPr>
              <w:t>10 minut</w:t>
            </w:r>
            <w:r>
              <w:rPr>
                <w:rFonts w:ascii="Times New Roman" w:hAnsi="Times New Roman" w:cs="Times New Roman"/>
                <w:b/>
                <w:bCs/>
                <w:kern w:val="2"/>
                <w:sz w:val="22"/>
                <w:szCs w:val="22"/>
                <w:lang w:eastAsia="en-US"/>
                <w14:ligatures w14:val="standardContextual"/>
              </w:rPr>
              <w:t>)</w:t>
            </w:r>
            <w:r>
              <w:rPr>
                <w:rFonts w:ascii="Times New Roman" w:hAnsi="Times New Roman" w:cs="Times New Roman"/>
                <w:b/>
                <w:bCs/>
                <w:kern w:val="2"/>
                <w:sz w:val="22"/>
                <w:szCs w:val="22"/>
                <w:lang w:eastAsia="en-US"/>
                <w14:ligatures w14:val="standardContextual"/>
              </w:rPr>
              <w:t xml:space="preserve">: </w:t>
            </w:r>
            <w:r w:rsidR="001546EA" w:rsidRPr="001546EA">
              <w:rPr>
                <w:rFonts w:ascii="Times New Roman" w:hAnsi="Times New Roman" w:cs="Times New Roman"/>
                <w:b/>
                <w:bCs/>
                <w:kern w:val="2"/>
                <w:sz w:val="22"/>
                <w:szCs w:val="22"/>
                <w:lang w:eastAsia="en-US"/>
                <w14:ligatures w14:val="standardContextual"/>
              </w:rPr>
              <w:t>Pogovor o šifrah, kodah, skrivnih sporočilih</w:t>
            </w:r>
          </w:p>
          <w:p w14:paraId="1418E5A7" w14:textId="12C7B3E5" w:rsidR="001546EA" w:rsidRDefault="001546EA" w:rsidP="001546EA">
            <w:pPr>
              <w:spacing w:after="160" w:line="276" w:lineRule="auto"/>
              <w:rPr>
                <w:rFonts w:ascii="Times New Roman" w:hAnsi="Times New Roman" w:cs="Times New Roman"/>
                <w:kern w:val="2"/>
                <w:sz w:val="22"/>
                <w:szCs w:val="22"/>
                <w:lang w:eastAsia="en-US"/>
                <w14:ligatures w14:val="standardContextual"/>
              </w:rPr>
            </w:pPr>
            <w:r w:rsidRPr="001546EA">
              <w:rPr>
                <w:rFonts w:ascii="Times New Roman" w:hAnsi="Times New Roman" w:cs="Times New Roman"/>
                <w:kern w:val="2"/>
                <w:sz w:val="22"/>
                <w:szCs w:val="22"/>
                <w:lang w:eastAsia="en-US"/>
                <w14:ligatures w14:val="standardContextual"/>
              </w:rPr>
              <w:t xml:space="preserve">Ali se lahko dva človeka pogovarjata tako, da nihče drug ne ve o čem se pogovarjata? Kako to dosežeta? (zakodirana sporočila). Kaj se morata predhodno dogovoriti? (kakšno je geslo za dešifriranje). Kako bi lahko še drugače zašifrirali sporočilo? </w:t>
            </w:r>
          </w:p>
          <w:p w14:paraId="124D0BF8" w14:textId="2CDA0E40" w:rsidR="001546EA" w:rsidRPr="001546EA" w:rsidRDefault="001546EA" w:rsidP="001546EA">
            <w:pPr>
              <w:spacing w:after="160" w:line="276" w:lineRule="auto"/>
              <w:rPr>
                <w:rFonts w:ascii="Times New Roman" w:hAnsi="Times New Roman" w:cs="Times New Roman"/>
                <w:kern w:val="2"/>
                <w:sz w:val="22"/>
                <w:szCs w:val="22"/>
                <w:lang w:eastAsia="en-US"/>
                <w14:ligatures w14:val="standardContextual"/>
              </w:rPr>
            </w:pPr>
            <w:r>
              <w:rPr>
                <w:rFonts w:ascii="Times New Roman" w:hAnsi="Times New Roman" w:cs="Times New Roman"/>
                <w:kern w:val="2"/>
                <w:sz w:val="22"/>
                <w:szCs w:val="22"/>
                <w:lang w:eastAsia="en-US"/>
                <w14:ligatures w14:val="standardContextual"/>
              </w:rPr>
              <w:t>Pogovor o tem, da bomo danes dekodirali sporočila s pomočjo Geodrevesa. Učenci bodo dobili šifre, ki jih bodo dekodirali na geodrevesu.</w:t>
            </w:r>
          </w:p>
          <w:p w14:paraId="78AAA883" w14:textId="5B0686C7" w:rsidR="00244DC0" w:rsidRPr="001546EA" w:rsidRDefault="00244DC0" w:rsidP="00244DC0">
            <w:pPr>
              <w:rPr>
                <w:rFonts w:ascii="Times New Roman" w:hAnsi="Times New Roman" w:cs="Times New Roman"/>
                <w:sz w:val="20"/>
                <w:szCs w:val="20"/>
              </w:rPr>
            </w:pPr>
          </w:p>
          <w:p w14:paraId="5F62F800" w14:textId="0D34625B" w:rsidR="00244DC0" w:rsidRDefault="00244DC0" w:rsidP="00A84F70">
            <w:pPr>
              <w:rPr>
                <w:rFonts w:ascii="Times New Roman" w:hAnsi="Times New Roman" w:cs="Times New Roman"/>
                <w:b/>
                <w:bCs/>
                <w:sz w:val="22"/>
                <w:szCs w:val="22"/>
              </w:rPr>
            </w:pPr>
            <w:r w:rsidRPr="00244DC0">
              <w:rPr>
                <w:rFonts w:ascii="Times New Roman" w:hAnsi="Times New Roman" w:cs="Times New Roman"/>
                <w:b/>
                <w:bCs/>
                <w:sz w:val="22"/>
                <w:szCs w:val="22"/>
              </w:rPr>
              <w:t xml:space="preserve">Aktivnost 1: </w:t>
            </w:r>
            <w:r w:rsidR="00A84F70">
              <w:rPr>
                <w:rFonts w:ascii="Times New Roman" w:hAnsi="Times New Roman" w:cs="Times New Roman"/>
                <w:b/>
                <w:bCs/>
                <w:sz w:val="22"/>
                <w:szCs w:val="22"/>
              </w:rPr>
              <w:t>Igra sever, jug, vzhod, zahod</w:t>
            </w:r>
            <w:r w:rsidR="003634F4">
              <w:rPr>
                <w:rFonts w:ascii="Times New Roman" w:hAnsi="Times New Roman" w:cs="Times New Roman"/>
                <w:b/>
                <w:bCs/>
                <w:sz w:val="22"/>
                <w:szCs w:val="22"/>
              </w:rPr>
              <w:t xml:space="preserve"> (10 minut)</w:t>
            </w:r>
          </w:p>
          <w:p w14:paraId="086EB5DA" w14:textId="272DECE3" w:rsidR="00A84F70" w:rsidRPr="00A84F70" w:rsidRDefault="00A84F70" w:rsidP="00A84F70">
            <w:pPr>
              <w:rPr>
                <w:rFonts w:ascii="Times New Roman" w:hAnsi="Times New Roman" w:cs="Times New Roman"/>
                <w:bCs/>
                <w:sz w:val="22"/>
                <w:szCs w:val="22"/>
              </w:rPr>
            </w:pPr>
            <w:r w:rsidRPr="00A84F70">
              <w:rPr>
                <w:rFonts w:ascii="Times New Roman" w:hAnsi="Times New Roman" w:cs="Times New Roman"/>
                <w:bCs/>
                <w:sz w:val="22"/>
                <w:szCs w:val="22"/>
              </w:rPr>
              <w:t>Učenci po mojih navodilih stopajo naprej (sever), nazaj (jug), levo (zahod) ali desno (vzhod).</w:t>
            </w:r>
          </w:p>
          <w:p w14:paraId="72D10F6F" w14:textId="782FAF61" w:rsidR="00244DC0" w:rsidRPr="00244DC0" w:rsidRDefault="00244DC0" w:rsidP="00244DC0">
            <w:pPr>
              <w:rPr>
                <w:rFonts w:ascii="Times New Roman" w:hAnsi="Times New Roman" w:cs="Times New Roman"/>
                <w:sz w:val="22"/>
                <w:szCs w:val="22"/>
              </w:rPr>
            </w:pPr>
          </w:p>
          <w:p w14:paraId="594A03B1" w14:textId="3E419C2D" w:rsidR="00244DC0" w:rsidRPr="00244DC0" w:rsidRDefault="00244DC0" w:rsidP="00244DC0">
            <w:pPr>
              <w:rPr>
                <w:rFonts w:ascii="Times New Roman" w:hAnsi="Times New Roman" w:cs="Times New Roman"/>
                <w:sz w:val="22"/>
                <w:szCs w:val="22"/>
              </w:rPr>
            </w:pPr>
            <w:r w:rsidRPr="00244DC0">
              <w:rPr>
                <w:rFonts w:ascii="Times New Roman" w:hAnsi="Times New Roman" w:cs="Times New Roman"/>
                <w:sz w:val="22"/>
                <w:szCs w:val="22"/>
              </w:rPr>
              <w:t xml:space="preserve">- Učenci </w:t>
            </w:r>
            <w:r w:rsidR="00A84F70">
              <w:rPr>
                <w:rFonts w:ascii="Times New Roman" w:hAnsi="Times New Roman" w:cs="Times New Roman"/>
                <w:sz w:val="22"/>
                <w:szCs w:val="22"/>
              </w:rPr>
              <w:t xml:space="preserve">ponovijo </w:t>
            </w:r>
            <w:r w:rsidR="003200CF">
              <w:rPr>
                <w:rFonts w:ascii="Times New Roman" w:hAnsi="Times New Roman" w:cs="Times New Roman"/>
                <w:sz w:val="22"/>
                <w:szCs w:val="22"/>
              </w:rPr>
              <w:t>strani neba in občutek za levo, desno, naprej, nazaj.</w:t>
            </w:r>
          </w:p>
          <w:p w14:paraId="077C8C93" w14:textId="77777777" w:rsidR="00244DC0" w:rsidRPr="00244DC0" w:rsidRDefault="00244DC0" w:rsidP="00244DC0">
            <w:pPr>
              <w:rPr>
                <w:rFonts w:ascii="Times New Roman" w:hAnsi="Times New Roman" w:cs="Times New Roman"/>
                <w:sz w:val="22"/>
                <w:szCs w:val="22"/>
              </w:rPr>
            </w:pPr>
          </w:p>
          <w:p w14:paraId="50298CC3" w14:textId="0CBCB918" w:rsidR="00244DC0" w:rsidRDefault="00244DC0" w:rsidP="00244DC0">
            <w:pPr>
              <w:rPr>
                <w:rFonts w:ascii="Times New Roman" w:hAnsi="Times New Roman" w:cs="Times New Roman"/>
                <w:b/>
                <w:bCs/>
                <w:sz w:val="22"/>
                <w:szCs w:val="22"/>
              </w:rPr>
            </w:pPr>
            <w:r w:rsidRPr="00244DC0">
              <w:rPr>
                <w:rFonts w:ascii="Times New Roman" w:hAnsi="Times New Roman" w:cs="Times New Roman"/>
                <w:b/>
                <w:bCs/>
                <w:sz w:val="22"/>
                <w:szCs w:val="22"/>
              </w:rPr>
              <w:t xml:space="preserve">Aktivnost 2: </w:t>
            </w:r>
            <w:r w:rsidR="003200CF">
              <w:rPr>
                <w:rFonts w:ascii="Times New Roman" w:hAnsi="Times New Roman" w:cs="Times New Roman"/>
                <w:b/>
                <w:bCs/>
                <w:sz w:val="22"/>
                <w:szCs w:val="22"/>
              </w:rPr>
              <w:t>Pomikanje po geodrevesu na listu papirja z gesli SJVZ</w:t>
            </w:r>
            <w:r w:rsidRPr="00244DC0">
              <w:rPr>
                <w:rFonts w:ascii="Times New Roman" w:hAnsi="Times New Roman" w:cs="Times New Roman"/>
                <w:b/>
                <w:bCs/>
                <w:sz w:val="22"/>
                <w:szCs w:val="22"/>
              </w:rPr>
              <w:t xml:space="preserve"> (20 minut)</w:t>
            </w:r>
          </w:p>
          <w:p w14:paraId="3F158072" w14:textId="77777777" w:rsidR="003200CF" w:rsidRPr="00244DC0" w:rsidRDefault="003200CF" w:rsidP="00244DC0">
            <w:pPr>
              <w:rPr>
                <w:rFonts w:ascii="Times New Roman" w:hAnsi="Times New Roman" w:cs="Times New Roman"/>
                <w:b/>
                <w:bCs/>
                <w:sz w:val="22"/>
                <w:szCs w:val="22"/>
              </w:rPr>
            </w:pPr>
          </w:p>
          <w:p w14:paraId="399936B4" w14:textId="77777777" w:rsidR="00C20E50" w:rsidRDefault="00D96CA4" w:rsidP="003200CF">
            <w:pPr>
              <w:rPr>
                <w:rFonts w:ascii="Times New Roman" w:hAnsi="Times New Roman" w:cs="Times New Roman"/>
                <w:color w:val="000000" w:themeColor="text1"/>
                <w:shd w:val="clear" w:color="auto" w:fill="FFFFFF"/>
              </w:rPr>
            </w:pPr>
            <w:r w:rsidRPr="00C20E50">
              <w:rPr>
                <w:rFonts w:ascii="Times New Roman" w:hAnsi="Times New Roman" w:cs="Times New Roman"/>
                <w:color w:val="000000" w:themeColor="text1"/>
                <w:shd w:val="clear" w:color="auto" w:fill="FFFFFF"/>
              </w:rPr>
              <w:t xml:space="preserve">Najprej frontalno razložimo način premikanja po geodrevesu, nato pa učenci v parih, s pomočjo geodrevesa na listu papirja, rešujeo geslo. </w:t>
            </w:r>
          </w:p>
          <w:p w14:paraId="27DCA30A" w14:textId="531CEB85" w:rsidR="00244DC0" w:rsidRPr="00345735" w:rsidRDefault="00D96CA4" w:rsidP="00244DC0">
            <w:pPr>
              <w:rPr>
                <w:rFonts w:ascii="Times New Roman" w:hAnsi="Times New Roman" w:cs="Times New Roman"/>
                <w:color w:val="000000" w:themeColor="text1"/>
                <w:sz w:val="22"/>
                <w:szCs w:val="22"/>
              </w:rPr>
            </w:pPr>
            <w:r w:rsidRPr="00C20E50">
              <w:rPr>
                <w:rFonts w:ascii="Times New Roman" w:hAnsi="Times New Roman" w:cs="Times New Roman"/>
                <w:color w:val="000000" w:themeColor="text1"/>
                <w:shd w:val="clear" w:color="auto" w:fill="FFFFFF"/>
              </w:rPr>
              <w:t>Na koncu vsi rešijo geslo, ki jim da rešitev: »V telovadnici je zrastlo drevo.«</w:t>
            </w:r>
            <w:r w:rsidRPr="00C20E50">
              <w:rPr>
                <w:rFonts w:ascii="Times New Roman" w:hAnsi="Times New Roman" w:cs="Times New Roman"/>
                <w:color w:val="000000" w:themeColor="text1"/>
              </w:rPr>
              <w:br/>
            </w:r>
          </w:p>
          <w:p w14:paraId="56678FB9" w14:textId="443AD495" w:rsidR="00244DC0" w:rsidRPr="00244DC0" w:rsidRDefault="00244DC0" w:rsidP="00244DC0">
            <w:pPr>
              <w:rPr>
                <w:rFonts w:ascii="Times New Roman" w:hAnsi="Times New Roman" w:cs="Times New Roman"/>
                <w:b/>
                <w:bCs/>
                <w:sz w:val="22"/>
                <w:szCs w:val="22"/>
              </w:rPr>
            </w:pPr>
            <w:r w:rsidRPr="00244DC0">
              <w:rPr>
                <w:rFonts w:ascii="Times New Roman" w:hAnsi="Times New Roman" w:cs="Times New Roman"/>
                <w:b/>
                <w:bCs/>
                <w:sz w:val="22"/>
                <w:szCs w:val="22"/>
              </w:rPr>
              <w:lastRenderedPageBreak/>
              <w:t xml:space="preserve">Aktivnost 3: </w:t>
            </w:r>
            <w:r w:rsidR="00D96CA4">
              <w:rPr>
                <w:rFonts w:ascii="Times New Roman" w:hAnsi="Times New Roman" w:cs="Times New Roman"/>
                <w:b/>
                <w:bCs/>
                <w:sz w:val="22"/>
                <w:szCs w:val="22"/>
              </w:rPr>
              <w:t>Pogovor o rešitvi in odhod v telovadnico</w:t>
            </w:r>
            <w:r w:rsidR="003634F4">
              <w:rPr>
                <w:rFonts w:ascii="Times New Roman" w:hAnsi="Times New Roman" w:cs="Times New Roman"/>
                <w:b/>
                <w:bCs/>
                <w:sz w:val="22"/>
                <w:szCs w:val="22"/>
              </w:rPr>
              <w:t xml:space="preserve"> (10 minut)</w:t>
            </w:r>
          </w:p>
          <w:p w14:paraId="0DD173F0" w14:textId="45D46ED5" w:rsidR="00244DC0" w:rsidRDefault="00D96CA4" w:rsidP="00D96CA4">
            <w:pPr>
              <w:pStyle w:val="ListParagraph"/>
              <w:numPr>
                <w:ilvl w:val="0"/>
                <w:numId w:val="6"/>
              </w:numPr>
              <w:rPr>
                <w:rFonts w:ascii="Times New Roman" w:hAnsi="Times New Roman" w:cs="Times New Roman"/>
                <w:sz w:val="22"/>
                <w:szCs w:val="22"/>
              </w:rPr>
            </w:pPr>
            <w:r>
              <w:rPr>
                <w:rFonts w:ascii="Times New Roman" w:hAnsi="Times New Roman" w:cs="Times New Roman"/>
                <w:sz w:val="22"/>
                <w:szCs w:val="22"/>
              </w:rPr>
              <w:t>Pogovorimo se o reši</w:t>
            </w:r>
            <w:r w:rsidR="00C20E50">
              <w:rPr>
                <w:rFonts w:ascii="Times New Roman" w:hAnsi="Times New Roman" w:cs="Times New Roman"/>
                <w:sz w:val="22"/>
                <w:szCs w:val="22"/>
              </w:rPr>
              <w:t>t</w:t>
            </w:r>
            <w:r>
              <w:rPr>
                <w:rFonts w:ascii="Times New Roman" w:hAnsi="Times New Roman" w:cs="Times New Roman"/>
                <w:sz w:val="22"/>
                <w:szCs w:val="22"/>
              </w:rPr>
              <w:t>vi gesla in ugotovijo, da bodo v telovadnici reševali gesla na geodrevesu, po katerem se bodo premikali sami.</w:t>
            </w:r>
          </w:p>
          <w:p w14:paraId="69AA9941" w14:textId="3CA9B9CF" w:rsidR="00D96CA4" w:rsidRDefault="00D96CA4" w:rsidP="00D96CA4">
            <w:pPr>
              <w:pStyle w:val="ListParagraph"/>
              <w:numPr>
                <w:ilvl w:val="0"/>
                <w:numId w:val="6"/>
              </w:numPr>
              <w:rPr>
                <w:rFonts w:ascii="Times New Roman" w:hAnsi="Times New Roman" w:cs="Times New Roman"/>
                <w:sz w:val="22"/>
                <w:szCs w:val="22"/>
              </w:rPr>
            </w:pPr>
            <w:r>
              <w:rPr>
                <w:rFonts w:ascii="Times New Roman" w:hAnsi="Times New Roman" w:cs="Times New Roman"/>
                <w:sz w:val="22"/>
                <w:szCs w:val="22"/>
              </w:rPr>
              <w:t>Odhod v telovadnico in razlaga navodil.</w:t>
            </w:r>
          </w:p>
          <w:p w14:paraId="6EC38D5F" w14:textId="7D337462" w:rsidR="00D96CA4" w:rsidRDefault="00D96CA4" w:rsidP="00D96CA4">
            <w:pPr>
              <w:rPr>
                <w:rFonts w:ascii="Times New Roman" w:hAnsi="Times New Roman" w:cs="Times New Roman"/>
                <w:sz w:val="22"/>
                <w:szCs w:val="22"/>
              </w:rPr>
            </w:pPr>
          </w:p>
          <w:p w14:paraId="43825A3D" w14:textId="39D09056" w:rsidR="00D96CA4" w:rsidRDefault="00D96CA4" w:rsidP="00D96CA4">
            <w:pPr>
              <w:rPr>
                <w:rFonts w:ascii="Times New Roman" w:hAnsi="Times New Roman" w:cs="Times New Roman"/>
                <w:b/>
                <w:bCs/>
                <w:sz w:val="22"/>
                <w:szCs w:val="22"/>
              </w:rPr>
            </w:pPr>
            <w:r>
              <w:rPr>
                <w:rFonts w:ascii="Times New Roman" w:hAnsi="Times New Roman" w:cs="Times New Roman"/>
                <w:b/>
                <w:bCs/>
                <w:sz w:val="22"/>
                <w:szCs w:val="22"/>
              </w:rPr>
              <w:t>Aktivnost 4</w:t>
            </w:r>
            <w:r w:rsidRPr="00244DC0">
              <w:rPr>
                <w:rFonts w:ascii="Times New Roman" w:hAnsi="Times New Roman" w:cs="Times New Roman"/>
                <w:b/>
                <w:bCs/>
                <w:sz w:val="22"/>
                <w:szCs w:val="22"/>
              </w:rPr>
              <w:t xml:space="preserve">: </w:t>
            </w:r>
            <w:r w:rsidR="00266984">
              <w:rPr>
                <w:rFonts w:ascii="Times New Roman" w:hAnsi="Times New Roman" w:cs="Times New Roman"/>
                <w:b/>
                <w:bCs/>
                <w:sz w:val="22"/>
                <w:szCs w:val="22"/>
              </w:rPr>
              <w:t>Geodrevo in reševanje nalog</w:t>
            </w:r>
            <w:r w:rsidR="003634F4">
              <w:rPr>
                <w:rFonts w:ascii="Times New Roman" w:hAnsi="Times New Roman" w:cs="Times New Roman"/>
                <w:b/>
                <w:bCs/>
                <w:sz w:val="22"/>
                <w:szCs w:val="22"/>
              </w:rPr>
              <w:t xml:space="preserve"> (35)</w:t>
            </w:r>
          </w:p>
          <w:p w14:paraId="531020A0" w14:textId="43C00C43" w:rsidR="00266984" w:rsidRPr="00266984" w:rsidRDefault="00266984" w:rsidP="00266984">
            <w:pPr>
              <w:pStyle w:val="ListParagraph"/>
              <w:numPr>
                <w:ilvl w:val="0"/>
                <w:numId w:val="6"/>
              </w:numPr>
              <w:rPr>
                <w:rFonts w:ascii="Times New Roman" w:hAnsi="Times New Roman" w:cs="Times New Roman"/>
                <w:b/>
                <w:bCs/>
                <w:sz w:val="22"/>
                <w:szCs w:val="22"/>
              </w:rPr>
            </w:pPr>
            <w:r>
              <w:rPr>
                <w:rFonts w:ascii="Times New Roman" w:hAnsi="Times New Roman" w:cs="Times New Roman"/>
                <w:bCs/>
                <w:sz w:val="22"/>
                <w:szCs w:val="22"/>
              </w:rPr>
              <w:t>Pari dobi</w:t>
            </w:r>
            <w:r w:rsidR="00C20E50">
              <w:rPr>
                <w:rFonts w:ascii="Times New Roman" w:hAnsi="Times New Roman" w:cs="Times New Roman"/>
                <w:bCs/>
                <w:sz w:val="22"/>
                <w:szCs w:val="22"/>
              </w:rPr>
              <w:t>jo listič na katerem je geslo, ki</w:t>
            </w:r>
            <w:r>
              <w:rPr>
                <w:rFonts w:ascii="Times New Roman" w:hAnsi="Times New Roman" w:cs="Times New Roman"/>
                <w:bCs/>
                <w:sz w:val="22"/>
                <w:szCs w:val="22"/>
              </w:rPr>
              <w:t xml:space="preserve"> ga rešujejo po ključu SJVZ.</w:t>
            </w:r>
          </w:p>
          <w:p w14:paraId="3A04BF0D" w14:textId="6E99D3FE" w:rsidR="00D96CA4" w:rsidRDefault="00266984" w:rsidP="00D96CA4">
            <w:pPr>
              <w:pStyle w:val="ListParagraph"/>
              <w:numPr>
                <w:ilvl w:val="0"/>
                <w:numId w:val="6"/>
              </w:numPr>
              <w:rPr>
                <w:rFonts w:ascii="Times New Roman" w:hAnsi="Times New Roman" w:cs="Times New Roman"/>
                <w:sz w:val="22"/>
                <w:szCs w:val="22"/>
              </w:rPr>
            </w:pPr>
            <w:r>
              <w:rPr>
                <w:rFonts w:ascii="Times New Roman" w:hAnsi="Times New Roman" w:cs="Times New Roman"/>
                <w:sz w:val="22"/>
                <w:szCs w:val="22"/>
              </w:rPr>
              <w:t xml:space="preserve">Pari </w:t>
            </w:r>
            <w:r w:rsidR="00D96CA4">
              <w:rPr>
                <w:rFonts w:ascii="Times New Roman" w:hAnsi="Times New Roman" w:cs="Times New Roman"/>
                <w:sz w:val="22"/>
                <w:szCs w:val="22"/>
              </w:rPr>
              <w:t xml:space="preserve">se premikajo po geodrevesu in rešujejo gesla, ki jim dajejo </w:t>
            </w:r>
            <w:r>
              <w:rPr>
                <w:rFonts w:ascii="Times New Roman" w:hAnsi="Times New Roman" w:cs="Times New Roman"/>
                <w:sz w:val="22"/>
                <w:szCs w:val="22"/>
              </w:rPr>
              <w:t>rešitve večkratnikov v obsegu 10x10 (napisani z besedo).</w:t>
            </w:r>
          </w:p>
          <w:p w14:paraId="34E5ACB5" w14:textId="61FEDEA7" w:rsidR="00266984" w:rsidRDefault="00266984" w:rsidP="00D96CA4">
            <w:pPr>
              <w:pStyle w:val="ListParagraph"/>
              <w:numPr>
                <w:ilvl w:val="0"/>
                <w:numId w:val="6"/>
              </w:numPr>
              <w:rPr>
                <w:rFonts w:ascii="Times New Roman" w:hAnsi="Times New Roman" w:cs="Times New Roman"/>
                <w:sz w:val="22"/>
                <w:szCs w:val="22"/>
              </w:rPr>
            </w:pPr>
            <w:r>
              <w:rPr>
                <w:rFonts w:ascii="Times New Roman" w:hAnsi="Times New Roman" w:cs="Times New Roman"/>
                <w:sz w:val="22"/>
                <w:szCs w:val="22"/>
              </w:rPr>
              <w:t>Z dobljenim večkratnikom pridejo do učitelja, ki mu morajo povedati pripadajoči račun (npr: 45 = 9x5).</w:t>
            </w:r>
          </w:p>
          <w:p w14:paraId="573DC3ED" w14:textId="419F2B4A" w:rsidR="00266984" w:rsidRPr="00266984" w:rsidRDefault="00266984" w:rsidP="00266984">
            <w:pPr>
              <w:pStyle w:val="ListParagraph"/>
              <w:numPr>
                <w:ilvl w:val="0"/>
                <w:numId w:val="6"/>
              </w:numPr>
              <w:rPr>
                <w:rFonts w:ascii="Times New Roman" w:hAnsi="Times New Roman" w:cs="Times New Roman"/>
                <w:sz w:val="22"/>
                <w:szCs w:val="22"/>
              </w:rPr>
            </w:pPr>
            <w:r>
              <w:rPr>
                <w:rFonts w:ascii="Times New Roman" w:hAnsi="Times New Roman" w:cs="Times New Roman"/>
                <w:sz w:val="22"/>
                <w:szCs w:val="22"/>
              </w:rPr>
              <w:t>Dobijo nalogo, s katero ponavljajo poštevanko, deljenje, seštevanje in odštevanje v obsegu do 100. (Naloge so na plastificiranih lističih, na katere rešujejo naloge s flomastri. Rešitve pregledajo sami na dr</w:t>
            </w:r>
            <w:r w:rsidR="00C20E50">
              <w:rPr>
                <w:rFonts w:ascii="Times New Roman" w:hAnsi="Times New Roman" w:cs="Times New Roman"/>
                <w:sz w:val="22"/>
                <w:szCs w:val="22"/>
              </w:rPr>
              <w:t>ugi strani naloge in jih nato po</w:t>
            </w:r>
            <w:r>
              <w:rPr>
                <w:rFonts w:ascii="Times New Roman" w:hAnsi="Times New Roman" w:cs="Times New Roman"/>
                <w:sz w:val="22"/>
                <w:szCs w:val="22"/>
              </w:rPr>
              <w:t>brišejo.).</w:t>
            </w:r>
          </w:p>
          <w:p w14:paraId="1BD91863" w14:textId="079147CA" w:rsidR="003634F4" w:rsidRDefault="003634F4" w:rsidP="003634F4">
            <w:pPr>
              <w:pStyle w:val="ListParagraph"/>
              <w:numPr>
                <w:ilvl w:val="0"/>
                <w:numId w:val="6"/>
              </w:numPr>
              <w:rPr>
                <w:rFonts w:ascii="Times New Roman" w:hAnsi="Times New Roman" w:cs="Times New Roman"/>
                <w:sz w:val="22"/>
                <w:szCs w:val="22"/>
              </w:rPr>
            </w:pPr>
            <w:r>
              <w:rPr>
                <w:rFonts w:ascii="Times New Roman" w:hAnsi="Times New Roman" w:cs="Times New Roman"/>
                <w:sz w:val="22"/>
                <w:szCs w:val="22"/>
              </w:rPr>
              <w:t>Postopek ponavljajo do izteka časa.</w:t>
            </w:r>
          </w:p>
          <w:p w14:paraId="6B7BD098" w14:textId="0A9CC54E" w:rsidR="003634F4" w:rsidRDefault="003634F4" w:rsidP="003634F4">
            <w:pPr>
              <w:pStyle w:val="ListParagraph"/>
              <w:numPr>
                <w:ilvl w:val="0"/>
                <w:numId w:val="6"/>
              </w:numPr>
              <w:rPr>
                <w:rFonts w:ascii="Times New Roman" w:hAnsi="Times New Roman" w:cs="Times New Roman"/>
                <w:sz w:val="22"/>
                <w:szCs w:val="22"/>
              </w:rPr>
            </w:pPr>
            <w:r>
              <w:rPr>
                <w:rFonts w:ascii="Times New Roman" w:hAnsi="Times New Roman" w:cs="Times New Roman"/>
                <w:sz w:val="22"/>
                <w:szCs w:val="22"/>
              </w:rPr>
              <w:t>Zmaga par z največ rešenimi gesli in opravljenimi pripadajočimi nalogami.</w:t>
            </w:r>
          </w:p>
          <w:p w14:paraId="3B49F39D" w14:textId="77777777" w:rsidR="003634F4" w:rsidRPr="003634F4" w:rsidRDefault="003634F4" w:rsidP="003634F4">
            <w:pPr>
              <w:rPr>
                <w:rFonts w:ascii="Times New Roman" w:hAnsi="Times New Roman" w:cs="Times New Roman"/>
                <w:sz w:val="22"/>
                <w:szCs w:val="22"/>
              </w:rPr>
            </w:pPr>
          </w:p>
          <w:p w14:paraId="375986F2" w14:textId="77777777" w:rsidR="00244DC0" w:rsidRPr="00244DC0" w:rsidRDefault="00244DC0" w:rsidP="00244DC0">
            <w:pPr>
              <w:rPr>
                <w:rFonts w:ascii="Times New Roman" w:hAnsi="Times New Roman" w:cs="Times New Roman"/>
                <w:b/>
                <w:bCs/>
                <w:sz w:val="22"/>
                <w:szCs w:val="22"/>
              </w:rPr>
            </w:pPr>
            <w:r w:rsidRPr="00244DC0">
              <w:rPr>
                <w:rFonts w:ascii="Times New Roman" w:hAnsi="Times New Roman" w:cs="Times New Roman"/>
                <w:b/>
                <w:bCs/>
                <w:sz w:val="22"/>
                <w:szCs w:val="22"/>
              </w:rPr>
              <w:t>Zaključek in refleksija (5 minut):</w:t>
            </w:r>
          </w:p>
          <w:p w14:paraId="009AB3B5" w14:textId="77777777" w:rsidR="00244DC0" w:rsidRPr="00244DC0" w:rsidRDefault="00244DC0" w:rsidP="00244DC0">
            <w:pPr>
              <w:rPr>
                <w:rFonts w:ascii="Times New Roman" w:hAnsi="Times New Roman" w:cs="Times New Roman"/>
                <w:sz w:val="22"/>
                <w:szCs w:val="22"/>
              </w:rPr>
            </w:pPr>
            <w:r w:rsidRPr="00244DC0">
              <w:rPr>
                <w:rFonts w:ascii="Times New Roman" w:hAnsi="Times New Roman" w:cs="Times New Roman"/>
                <w:sz w:val="22"/>
                <w:szCs w:val="22"/>
              </w:rPr>
              <w:t>- Učitelj vodi skupinsko razpravo o tem, kaj so se naučili:</w:t>
            </w:r>
          </w:p>
          <w:p w14:paraId="00519515" w14:textId="77777777" w:rsidR="00B17469" w:rsidRDefault="00B17469" w:rsidP="00C20E50">
            <w:pPr>
              <w:rPr>
                <w:rFonts w:ascii="Times New Roman" w:eastAsia="Times New Roman" w:hAnsi="Times New Roman" w:cs="Times New Roman"/>
                <w:sz w:val="22"/>
                <w:szCs w:val="22"/>
              </w:rPr>
            </w:pPr>
          </w:p>
        </w:tc>
      </w:tr>
      <w:tr w:rsidR="00044A5E" w14:paraId="09F8A631" w14:textId="77777777" w:rsidTr="5C16AC71">
        <w:tc>
          <w:tcPr>
            <w:tcW w:w="2746" w:type="dxa"/>
            <w:gridSpan w:val="3"/>
          </w:tcPr>
          <w:p w14:paraId="25681E04" w14:textId="71452B19" w:rsidR="00044A5E" w:rsidRDefault="00531F43" w:rsidP="00531F43">
            <w:pPr>
              <w:rPr>
                <w:rFonts w:ascii="Times New Roman" w:eastAsia="Times New Roman" w:hAnsi="Times New Roman" w:cs="Times New Roman"/>
                <w:b/>
                <w:sz w:val="22"/>
                <w:szCs w:val="22"/>
              </w:rPr>
            </w:pPr>
            <w:r>
              <w:rPr>
                <w:rFonts w:ascii="Times New Roman" w:eastAsia="Times New Roman" w:hAnsi="Times New Roman" w:cs="Times New Roman"/>
                <w:b/>
                <w:color w:val="000000" w:themeColor="text1"/>
                <w:sz w:val="22"/>
                <w:szCs w:val="22"/>
              </w:rPr>
              <w:lastRenderedPageBreak/>
              <w:t>Kriteriji spremljanja napredka</w:t>
            </w:r>
            <w:r w:rsidR="00222FBA">
              <w:rPr>
                <w:rFonts w:ascii="Times New Roman" w:eastAsia="Times New Roman" w:hAnsi="Times New Roman" w:cs="Times New Roman"/>
                <w:b/>
                <w:color w:val="000000" w:themeColor="text1"/>
                <w:sz w:val="22"/>
                <w:szCs w:val="22"/>
              </w:rPr>
              <w:t xml:space="preserve"> </w:t>
            </w:r>
            <w:r w:rsidR="00222FBA">
              <w:rPr>
                <w:rFonts w:ascii="Times New Roman" w:eastAsia="Times New Roman" w:hAnsi="Times New Roman" w:cs="Times New Roman"/>
                <w:bCs/>
                <w:sz w:val="22"/>
                <w:szCs w:val="22"/>
              </w:rPr>
              <w:t>(</w:t>
            </w:r>
            <w:r w:rsidR="00222FBA" w:rsidRPr="00044A5E">
              <w:rPr>
                <w:rFonts w:ascii="Times New Roman" w:eastAsia="Times New Roman" w:hAnsi="Times New Roman" w:cs="Times New Roman"/>
                <w:color w:val="38761D"/>
                <w:sz w:val="20"/>
                <w:szCs w:val="20"/>
              </w:rPr>
              <w:t>npr. vprašanja vzgojiteljev za otroke ob koncu aktivnosti,</w:t>
            </w:r>
            <w:r w:rsidR="00222FBA">
              <w:rPr>
                <w:rFonts w:ascii="Times New Roman" w:eastAsia="Times New Roman" w:hAnsi="Times New Roman" w:cs="Times New Roman"/>
                <w:bCs/>
                <w:sz w:val="22"/>
                <w:szCs w:val="22"/>
              </w:rPr>
              <w:t xml:space="preserve"> </w:t>
            </w:r>
            <w:r w:rsidR="00222FBA" w:rsidRPr="00044A5E">
              <w:rPr>
                <w:rFonts w:ascii="Times New Roman" w:eastAsia="Times New Roman" w:hAnsi="Times New Roman" w:cs="Times New Roman"/>
                <w:color w:val="38761D"/>
                <w:sz w:val="20"/>
                <w:szCs w:val="20"/>
              </w:rPr>
              <w:t>dogovorjeni kriteriji, rubrike, vprašalniki..</w:t>
            </w:r>
            <w:r w:rsidR="00222FBA">
              <w:rPr>
                <w:rFonts w:ascii="Times New Roman" w:eastAsia="Times New Roman" w:hAnsi="Times New Roman" w:cs="Times New Roman"/>
                <w:color w:val="38761D"/>
                <w:sz w:val="20"/>
                <w:szCs w:val="20"/>
              </w:rPr>
              <w:t>)</w:t>
            </w:r>
          </w:p>
        </w:tc>
        <w:tc>
          <w:tcPr>
            <w:tcW w:w="6599" w:type="dxa"/>
            <w:gridSpan w:val="5"/>
          </w:tcPr>
          <w:p w14:paraId="08F28B56" w14:textId="77777777" w:rsidR="00345735" w:rsidRPr="00345735" w:rsidRDefault="00345735" w:rsidP="00345735">
            <w:pPr>
              <w:pStyle w:val="NormalWeb"/>
              <w:spacing w:before="0" w:beforeAutospacing="0" w:after="0" w:afterAutospacing="0"/>
              <w:rPr>
                <w:sz w:val="22"/>
                <w:szCs w:val="22"/>
              </w:rPr>
            </w:pPr>
            <w:r w:rsidRPr="00345735">
              <w:rPr>
                <w:rStyle w:val="Strong"/>
                <w:rFonts w:eastAsiaTheme="majorEastAsia"/>
                <w:sz w:val="22"/>
                <w:szCs w:val="22"/>
              </w:rPr>
              <w:t>Vprašanja ob koncu aktivnosti:</w:t>
            </w:r>
          </w:p>
          <w:p w14:paraId="5BD81DCF" w14:textId="77777777" w:rsidR="00345735" w:rsidRPr="00345735" w:rsidRDefault="00345735" w:rsidP="00345735">
            <w:pPr>
              <w:pStyle w:val="NormalWeb"/>
              <w:numPr>
                <w:ilvl w:val="0"/>
                <w:numId w:val="13"/>
              </w:numPr>
              <w:spacing w:before="0" w:beforeAutospacing="0" w:after="0" w:afterAutospacing="0"/>
              <w:ind w:left="551" w:hanging="491"/>
              <w:rPr>
                <w:sz w:val="22"/>
                <w:szCs w:val="22"/>
              </w:rPr>
            </w:pPr>
            <w:r w:rsidRPr="00345735">
              <w:rPr>
                <w:sz w:val="22"/>
                <w:szCs w:val="22"/>
              </w:rPr>
              <w:t>Kaj ste danes ugotovili?</w:t>
            </w:r>
          </w:p>
          <w:p w14:paraId="0CFC778D" w14:textId="77777777" w:rsidR="00345735" w:rsidRPr="00345735" w:rsidRDefault="00345735" w:rsidP="00345735">
            <w:pPr>
              <w:pStyle w:val="NormalWeb"/>
              <w:numPr>
                <w:ilvl w:val="0"/>
                <w:numId w:val="13"/>
              </w:numPr>
              <w:ind w:left="551" w:hanging="491"/>
              <w:rPr>
                <w:sz w:val="22"/>
                <w:szCs w:val="22"/>
              </w:rPr>
            </w:pPr>
            <w:r w:rsidRPr="00345735">
              <w:rPr>
                <w:sz w:val="22"/>
                <w:szCs w:val="22"/>
              </w:rPr>
              <w:t>Kako ste dekodirali sporočilo?</w:t>
            </w:r>
          </w:p>
          <w:p w14:paraId="4C831E89" w14:textId="6623C066" w:rsidR="00345735" w:rsidRPr="00345735" w:rsidRDefault="00345735" w:rsidP="00345735">
            <w:pPr>
              <w:pStyle w:val="NormalWeb"/>
              <w:numPr>
                <w:ilvl w:val="0"/>
                <w:numId w:val="13"/>
              </w:numPr>
              <w:ind w:left="551" w:hanging="491"/>
              <w:rPr>
                <w:sz w:val="22"/>
                <w:szCs w:val="22"/>
              </w:rPr>
            </w:pPr>
            <w:r w:rsidRPr="00345735">
              <w:rPr>
                <w:sz w:val="22"/>
                <w:szCs w:val="22"/>
              </w:rPr>
              <w:t xml:space="preserve">Zakaj je bilo potrebno uporabljati </w:t>
            </w:r>
            <w:r w:rsidRPr="00345735">
              <w:rPr>
                <w:sz w:val="22"/>
                <w:szCs w:val="22"/>
              </w:rPr>
              <w:t>S – naprej, J – nazaj, V – desno, Z - levo</w:t>
            </w:r>
            <w:r w:rsidRPr="00345735">
              <w:rPr>
                <w:sz w:val="22"/>
                <w:szCs w:val="22"/>
              </w:rPr>
              <w:t xml:space="preserve"> pri reševanju naloge?</w:t>
            </w:r>
          </w:p>
          <w:p w14:paraId="5D373E17" w14:textId="77777777" w:rsidR="00345735" w:rsidRPr="00345735" w:rsidRDefault="00345735" w:rsidP="00345735">
            <w:pPr>
              <w:pStyle w:val="NormalWeb"/>
              <w:numPr>
                <w:ilvl w:val="0"/>
                <w:numId w:val="13"/>
              </w:numPr>
              <w:ind w:left="551" w:hanging="491"/>
              <w:rPr>
                <w:sz w:val="22"/>
                <w:szCs w:val="22"/>
              </w:rPr>
            </w:pPr>
            <w:r w:rsidRPr="00345735">
              <w:rPr>
                <w:sz w:val="22"/>
                <w:szCs w:val="22"/>
              </w:rPr>
              <w:t>Kaj bi se zgodilo, če bi napačno sledili smerem?</w:t>
            </w:r>
          </w:p>
          <w:p w14:paraId="1A8F6A3F" w14:textId="77777777" w:rsidR="00345735" w:rsidRPr="00345735" w:rsidRDefault="00345735" w:rsidP="00345735">
            <w:pPr>
              <w:pStyle w:val="NormalWeb"/>
              <w:spacing w:before="0" w:beforeAutospacing="0" w:after="0" w:afterAutospacing="0"/>
              <w:rPr>
                <w:sz w:val="22"/>
                <w:szCs w:val="22"/>
              </w:rPr>
            </w:pPr>
            <w:r w:rsidRPr="00345735">
              <w:rPr>
                <w:rStyle w:val="Strong"/>
                <w:rFonts w:eastAsiaTheme="majorEastAsia"/>
                <w:sz w:val="22"/>
                <w:szCs w:val="22"/>
              </w:rPr>
              <w:t>Dogovorjeni kriteriji uspešnosti:</w:t>
            </w:r>
          </w:p>
          <w:p w14:paraId="0AEBB7E6" w14:textId="1A11F27D" w:rsidR="00345735" w:rsidRPr="00345735" w:rsidRDefault="00345735" w:rsidP="00345735">
            <w:pPr>
              <w:pStyle w:val="NormalWeb"/>
              <w:numPr>
                <w:ilvl w:val="0"/>
                <w:numId w:val="14"/>
              </w:numPr>
              <w:spacing w:before="0" w:beforeAutospacing="0" w:after="0" w:afterAutospacing="0"/>
              <w:ind w:left="693" w:hanging="633"/>
              <w:rPr>
                <w:sz w:val="22"/>
                <w:szCs w:val="22"/>
              </w:rPr>
            </w:pPr>
            <w:r w:rsidRPr="00345735">
              <w:rPr>
                <w:sz w:val="22"/>
                <w:szCs w:val="22"/>
              </w:rPr>
              <w:t xml:space="preserve">Učenec razume osnovni princip kodiranja in dekodiranja s </w:t>
            </w:r>
            <w:r w:rsidRPr="00345735">
              <w:rPr>
                <w:sz w:val="22"/>
                <w:szCs w:val="22"/>
              </w:rPr>
              <w:t>geo</w:t>
            </w:r>
            <w:r w:rsidRPr="00345735">
              <w:rPr>
                <w:sz w:val="22"/>
                <w:szCs w:val="22"/>
              </w:rPr>
              <w:t>drevesom.</w:t>
            </w:r>
          </w:p>
          <w:p w14:paraId="0FFAB133" w14:textId="77777777" w:rsidR="00345735" w:rsidRPr="00345735" w:rsidRDefault="00345735" w:rsidP="00345735">
            <w:pPr>
              <w:pStyle w:val="NormalWeb"/>
              <w:numPr>
                <w:ilvl w:val="0"/>
                <w:numId w:val="14"/>
              </w:numPr>
              <w:ind w:left="693" w:hanging="633"/>
              <w:rPr>
                <w:sz w:val="22"/>
                <w:szCs w:val="22"/>
              </w:rPr>
            </w:pPr>
            <w:r w:rsidRPr="00345735">
              <w:rPr>
                <w:sz w:val="22"/>
                <w:szCs w:val="22"/>
              </w:rPr>
              <w:t>Učenec zna slediti navodilom za dekodiranje sporočila.</w:t>
            </w:r>
          </w:p>
          <w:p w14:paraId="26544570" w14:textId="5D68B36E" w:rsidR="00044A5E" w:rsidRPr="00345735" w:rsidRDefault="00345735" w:rsidP="00345735">
            <w:pPr>
              <w:pStyle w:val="NormalWeb"/>
              <w:numPr>
                <w:ilvl w:val="0"/>
                <w:numId w:val="14"/>
              </w:numPr>
              <w:ind w:left="693" w:hanging="633"/>
            </w:pPr>
            <w:r w:rsidRPr="00345735">
              <w:rPr>
                <w:sz w:val="22"/>
                <w:szCs w:val="22"/>
              </w:rPr>
              <w:t>Učenec sodeluje v</w:t>
            </w:r>
            <w:r w:rsidRPr="00345735">
              <w:rPr>
                <w:sz w:val="22"/>
                <w:szCs w:val="22"/>
              </w:rPr>
              <w:t xml:space="preserve"> </w:t>
            </w:r>
            <w:r w:rsidRPr="00345735">
              <w:rPr>
                <w:sz w:val="22"/>
                <w:szCs w:val="22"/>
              </w:rPr>
              <w:t>delu v paru</w:t>
            </w:r>
            <w:r w:rsidRPr="00345735">
              <w:rPr>
                <w:sz w:val="22"/>
                <w:szCs w:val="22"/>
              </w:rPr>
              <w:t xml:space="preserve"> in prispeva k rešitvi.</w:t>
            </w:r>
          </w:p>
        </w:tc>
      </w:tr>
      <w:tr w:rsidR="00B17469" w14:paraId="70B279B8" w14:textId="77777777" w:rsidTr="5C16AC71">
        <w:tc>
          <w:tcPr>
            <w:tcW w:w="2746" w:type="dxa"/>
            <w:gridSpan w:val="3"/>
          </w:tcPr>
          <w:p w14:paraId="6FE3F1CF" w14:textId="77CED3EB" w:rsidR="00B17469" w:rsidRPr="00222FBA" w:rsidRDefault="005F76FB" w:rsidP="00222FBA">
            <w:pPr>
              <w:rPr>
                <w:rFonts w:ascii="Times New Roman" w:eastAsia="Times New Roman" w:hAnsi="Times New Roman" w:cs="Times New Roman"/>
                <w:b/>
                <w:sz w:val="20"/>
                <w:szCs w:val="20"/>
              </w:rPr>
            </w:pPr>
            <w:r w:rsidRPr="00222FBA">
              <w:rPr>
                <w:rFonts w:ascii="Times New Roman" w:eastAsia="Times New Roman" w:hAnsi="Times New Roman" w:cs="Times New Roman"/>
                <w:b/>
                <w:sz w:val="22"/>
                <w:szCs w:val="22"/>
              </w:rPr>
              <w:t xml:space="preserve">Didaktični pripomočki za izvedbo </w:t>
            </w:r>
          </w:p>
        </w:tc>
        <w:tc>
          <w:tcPr>
            <w:tcW w:w="6599" w:type="dxa"/>
            <w:gridSpan w:val="5"/>
          </w:tcPr>
          <w:p w14:paraId="794485F1" w14:textId="05603D8C" w:rsidR="00453FFB" w:rsidRDefault="00453FFB" w:rsidP="00C20E50">
            <w:pPr>
              <w:pStyle w:val="ListParagraph"/>
              <w:numPr>
                <w:ilvl w:val="0"/>
                <w:numId w:val="11"/>
              </w:numPr>
              <w:rPr>
                <w:rFonts w:ascii="Times New Roman" w:hAnsi="Times New Roman" w:cs="Times New Roman"/>
                <w:sz w:val="22"/>
                <w:szCs w:val="22"/>
              </w:rPr>
            </w:pPr>
            <w:r w:rsidRPr="00C20E50">
              <w:rPr>
                <w:rFonts w:ascii="Times New Roman" w:hAnsi="Times New Roman" w:cs="Times New Roman"/>
                <w:sz w:val="22"/>
                <w:szCs w:val="22"/>
              </w:rPr>
              <w:t>Izolirni trak za postavitev črt za geodrevo,</w:t>
            </w:r>
          </w:p>
          <w:p w14:paraId="5825E57F" w14:textId="1ED6CCA7" w:rsidR="00222FBA" w:rsidRPr="00C20E50" w:rsidRDefault="00222FBA" w:rsidP="00C20E50">
            <w:pPr>
              <w:pStyle w:val="ListParagraph"/>
              <w:numPr>
                <w:ilvl w:val="0"/>
                <w:numId w:val="11"/>
              </w:numPr>
              <w:rPr>
                <w:rFonts w:ascii="Times New Roman" w:hAnsi="Times New Roman" w:cs="Times New Roman"/>
                <w:sz w:val="22"/>
                <w:szCs w:val="22"/>
              </w:rPr>
            </w:pPr>
            <w:r>
              <w:rPr>
                <w:rFonts w:ascii="Times New Roman" w:hAnsi="Times New Roman" w:cs="Times New Roman"/>
                <w:sz w:val="22"/>
                <w:szCs w:val="22"/>
              </w:rPr>
              <w:t>učni listi z geodrevesom,</w:t>
            </w:r>
          </w:p>
          <w:p w14:paraId="57C9D545" w14:textId="44ECA91C" w:rsidR="00453FFB" w:rsidRPr="00C20E50" w:rsidRDefault="00222FBA" w:rsidP="00C20E50">
            <w:pPr>
              <w:pStyle w:val="ListParagraph"/>
              <w:numPr>
                <w:ilvl w:val="0"/>
                <w:numId w:val="11"/>
              </w:numPr>
              <w:rPr>
                <w:rFonts w:ascii="Times New Roman" w:hAnsi="Times New Roman" w:cs="Times New Roman"/>
                <w:sz w:val="22"/>
                <w:szCs w:val="22"/>
              </w:rPr>
            </w:pPr>
            <w:r>
              <w:rPr>
                <w:rFonts w:ascii="Times New Roman" w:eastAsia="Times New Roman" w:hAnsi="Times New Roman" w:cs="Times New Roman"/>
                <w:noProof/>
                <w:sz w:val="22"/>
                <w:szCs w:val="22"/>
                <w:lang w:val="en-US" w:eastAsia="en-US"/>
              </w:rPr>
              <w:drawing>
                <wp:anchor distT="0" distB="0" distL="114300" distR="114300" simplePos="0" relativeHeight="251660288" behindDoc="0" locked="0" layoutInCell="1" allowOverlap="1" wp14:anchorId="504595BF" wp14:editId="5E39280A">
                  <wp:simplePos x="0" y="0"/>
                  <wp:positionH relativeFrom="column">
                    <wp:posOffset>2752408</wp:posOffset>
                  </wp:positionH>
                  <wp:positionV relativeFrom="paragraph">
                    <wp:posOffset>51118</wp:posOffset>
                  </wp:positionV>
                  <wp:extent cx="1537010" cy="1152601"/>
                  <wp:effectExtent l="1587" t="0" r="7938" b="7937"/>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000022328.jp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1537010" cy="1152601"/>
                          </a:xfrm>
                          <a:prstGeom prst="rect">
                            <a:avLst/>
                          </a:prstGeom>
                        </pic:spPr>
                      </pic:pic>
                    </a:graphicData>
                  </a:graphic>
                  <wp14:sizeRelH relativeFrom="margin">
                    <wp14:pctWidth>0</wp14:pctWidth>
                  </wp14:sizeRelH>
                  <wp14:sizeRelV relativeFrom="margin">
                    <wp14:pctHeight>0</wp14:pctHeight>
                  </wp14:sizeRelV>
                </wp:anchor>
              </w:drawing>
            </w:r>
            <w:r w:rsidR="00C20E50" w:rsidRPr="00C20E50">
              <w:rPr>
                <w:rFonts w:ascii="Times New Roman" w:hAnsi="Times New Roman" w:cs="Times New Roman"/>
                <w:sz w:val="22"/>
                <w:szCs w:val="22"/>
              </w:rPr>
              <w:t>lističi</w:t>
            </w:r>
            <w:r w:rsidR="00453FFB" w:rsidRPr="00C20E50">
              <w:rPr>
                <w:rFonts w:ascii="Times New Roman" w:hAnsi="Times New Roman" w:cs="Times New Roman"/>
                <w:sz w:val="22"/>
                <w:szCs w:val="22"/>
              </w:rPr>
              <w:t xml:space="preserve"> s črkami abecede,</w:t>
            </w:r>
          </w:p>
          <w:p w14:paraId="10C0653A" w14:textId="4DE42858" w:rsidR="001B2D6E" w:rsidRDefault="00453FFB" w:rsidP="00C20E50">
            <w:pPr>
              <w:pStyle w:val="ListParagraph"/>
              <w:numPr>
                <w:ilvl w:val="0"/>
                <w:numId w:val="11"/>
              </w:numPr>
              <w:rPr>
                <w:rFonts w:ascii="Times New Roman" w:hAnsi="Times New Roman" w:cs="Times New Roman"/>
                <w:sz w:val="22"/>
                <w:szCs w:val="22"/>
              </w:rPr>
            </w:pPr>
            <w:r w:rsidRPr="00C20E50">
              <w:rPr>
                <w:rFonts w:ascii="Times New Roman" w:hAnsi="Times New Roman" w:cs="Times New Roman"/>
                <w:sz w:val="22"/>
                <w:szCs w:val="22"/>
              </w:rPr>
              <w:t>p</w:t>
            </w:r>
            <w:r w:rsidR="00494E3F" w:rsidRPr="00C20E50">
              <w:rPr>
                <w:rFonts w:ascii="Times New Roman" w:hAnsi="Times New Roman" w:cs="Times New Roman"/>
                <w:sz w:val="22"/>
                <w:szCs w:val="22"/>
              </w:rPr>
              <w:t>apir in svinčnik za beleženje algoritmov</w:t>
            </w:r>
            <w:r w:rsidR="001B2D6E" w:rsidRPr="00C20E50">
              <w:rPr>
                <w:rFonts w:ascii="Times New Roman" w:hAnsi="Times New Roman" w:cs="Times New Roman"/>
                <w:sz w:val="22"/>
                <w:szCs w:val="22"/>
              </w:rPr>
              <w:t>,</w:t>
            </w:r>
          </w:p>
          <w:p w14:paraId="31A67F5C" w14:textId="77777777" w:rsidR="00222FBA" w:rsidRPr="00222FBA" w:rsidRDefault="00345735" w:rsidP="00C20E50">
            <w:pPr>
              <w:pStyle w:val="ListParagraph"/>
              <w:numPr>
                <w:ilvl w:val="0"/>
                <w:numId w:val="11"/>
              </w:numPr>
              <w:rPr>
                <w:rFonts w:ascii="Times New Roman" w:hAnsi="Times New Roman" w:cs="Times New Roman"/>
                <w:sz w:val="22"/>
                <w:szCs w:val="22"/>
              </w:rPr>
            </w:pPr>
            <w:r>
              <w:rPr>
                <w:rFonts w:ascii="Times New Roman" w:eastAsia="Times New Roman" w:hAnsi="Times New Roman" w:cs="Times New Roman"/>
                <w:sz w:val="22"/>
                <w:szCs w:val="22"/>
              </w:rPr>
              <w:t>u</w:t>
            </w:r>
            <w:r>
              <w:rPr>
                <w:rFonts w:ascii="Times New Roman" w:eastAsia="Times New Roman" w:hAnsi="Times New Roman" w:cs="Times New Roman"/>
                <w:sz w:val="22"/>
                <w:szCs w:val="22"/>
              </w:rPr>
              <w:t xml:space="preserve">čni </w:t>
            </w:r>
            <w:r w:rsidRPr="00222FBA">
              <w:rPr>
                <w:rFonts w:ascii="Times New Roman" w:eastAsia="Times New Roman" w:hAnsi="Times New Roman" w:cs="Times New Roman"/>
                <w:sz w:val="22"/>
                <w:szCs w:val="22"/>
              </w:rPr>
              <w:t xml:space="preserve">list, na katerega vpišejo ime svojega </w:t>
            </w:r>
          </w:p>
          <w:p w14:paraId="2028A6EF" w14:textId="0705AB15" w:rsidR="00345735" w:rsidRPr="00222FBA" w:rsidRDefault="00222FBA" w:rsidP="00222FBA">
            <w:pPr>
              <w:ind w:left="360"/>
              <w:rPr>
                <w:rFonts w:ascii="Times New Roman" w:hAnsi="Times New Roman" w:cs="Times New Roman"/>
                <w:sz w:val="22"/>
                <w:szCs w:val="22"/>
              </w:rPr>
            </w:pPr>
            <w:r w:rsidRPr="00222FBA">
              <w:rPr>
                <w:rFonts w:ascii="Times New Roman" w:eastAsia="Times New Roman" w:hAnsi="Times New Roman" w:cs="Times New Roman"/>
                <w:sz w:val="22"/>
                <w:szCs w:val="22"/>
              </w:rPr>
              <w:t xml:space="preserve">       </w:t>
            </w:r>
            <w:r w:rsidR="00345735" w:rsidRPr="00222FBA">
              <w:rPr>
                <w:rFonts w:ascii="Times New Roman" w:eastAsia="Times New Roman" w:hAnsi="Times New Roman" w:cs="Times New Roman"/>
                <w:sz w:val="22"/>
                <w:szCs w:val="22"/>
              </w:rPr>
              <w:t>para in nanj rešujejo gesla (avtorsko delo)</w:t>
            </w:r>
            <w:r w:rsidR="00345735" w:rsidRPr="00222FBA">
              <w:rPr>
                <w:rFonts w:ascii="Times New Roman" w:eastAsia="Times New Roman" w:hAnsi="Times New Roman" w:cs="Times New Roman"/>
                <w:sz w:val="22"/>
                <w:szCs w:val="22"/>
              </w:rPr>
              <w:t>,</w:t>
            </w:r>
          </w:p>
          <w:p w14:paraId="678F8281" w14:textId="3175ED39" w:rsidR="00345735" w:rsidRPr="00222FBA" w:rsidRDefault="00345735" w:rsidP="00C20E50">
            <w:pPr>
              <w:pStyle w:val="ListParagraph"/>
              <w:numPr>
                <w:ilvl w:val="0"/>
                <w:numId w:val="11"/>
              </w:numPr>
              <w:rPr>
                <w:rFonts w:ascii="Times New Roman" w:hAnsi="Times New Roman" w:cs="Times New Roman"/>
                <w:sz w:val="22"/>
                <w:szCs w:val="22"/>
              </w:rPr>
            </w:pPr>
            <w:r w:rsidRPr="00222FBA">
              <w:rPr>
                <w:rFonts w:ascii="Times New Roman" w:eastAsia="Times New Roman" w:hAnsi="Times New Roman" w:cs="Times New Roman"/>
                <w:sz w:val="22"/>
                <w:szCs w:val="22"/>
              </w:rPr>
              <w:t>svinčnik,</w:t>
            </w:r>
            <w:r w:rsidRPr="00222FBA">
              <w:rPr>
                <w:rFonts w:ascii="Times New Roman" w:hAnsi="Times New Roman" w:cs="Times New Roman"/>
                <w:noProof/>
                <w:sz w:val="22"/>
                <w:szCs w:val="22"/>
                <w:lang w:val="en-US" w:eastAsia="en-US"/>
              </w:rPr>
              <w:t xml:space="preserve"> </w:t>
            </w:r>
          </w:p>
          <w:p w14:paraId="141A7349" w14:textId="386B8233" w:rsidR="00222FBA" w:rsidRPr="00222FBA" w:rsidRDefault="00222FBA" w:rsidP="00C20E50">
            <w:pPr>
              <w:pStyle w:val="ListParagraph"/>
              <w:numPr>
                <w:ilvl w:val="0"/>
                <w:numId w:val="11"/>
              </w:numPr>
              <w:rPr>
                <w:rFonts w:ascii="Times New Roman" w:hAnsi="Times New Roman" w:cs="Times New Roman"/>
                <w:sz w:val="22"/>
                <w:szCs w:val="22"/>
              </w:rPr>
            </w:pPr>
            <w:r w:rsidRPr="00222FBA">
              <w:rPr>
                <w:rFonts w:ascii="Times New Roman" w:hAnsi="Times New Roman" w:cs="Times New Roman"/>
                <w:noProof/>
                <w:sz w:val="22"/>
                <w:szCs w:val="22"/>
                <w:lang w:val="en-US" w:eastAsia="en-US"/>
              </w:rPr>
              <w:t>kartončki z matematičnimi nalogami,</w:t>
            </w:r>
          </w:p>
          <w:p w14:paraId="0F6EAF3A" w14:textId="0DCBFBA0" w:rsidR="00222FBA" w:rsidRPr="00222FBA" w:rsidRDefault="00222FBA" w:rsidP="00C20E50">
            <w:pPr>
              <w:pStyle w:val="ListParagraph"/>
              <w:numPr>
                <w:ilvl w:val="0"/>
                <w:numId w:val="11"/>
              </w:numPr>
              <w:rPr>
                <w:rFonts w:ascii="Times New Roman" w:hAnsi="Times New Roman" w:cs="Times New Roman"/>
                <w:sz w:val="22"/>
                <w:szCs w:val="22"/>
              </w:rPr>
            </w:pPr>
            <w:r w:rsidRPr="00222FBA">
              <w:rPr>
                <w:rFonts w:ascii="Times New Roman" w:hAnsi="Times New Roman" w:cs="Times New Roman"/>
                <w:noProof/>
                <w:sz w:val="22"/>
                <w:szCs w:val="22"/>
                <w:lang w:val="en-US" w:eastAsia="en-US"/>
              </w:rPr>
              <w:t>flomastri,</w:t>
            </w:r>
          </w:p>
          <w:p w14:paraId="63CEF42D" w14:textId="422AB7C4" w:rsidR="00494E3F" w:rsidRPr="00222FBA" w:rsidRDefault="001B2D6E" w:rsidP="00C20E50">
            <w:pPr>
              <w:pStyle w:val="ListParagraph"/>
              <w:numPr>
                <w:ilvl w:val="0"/>
                <w:numId w:val="11"/>
              </w:numPr>
              <w:rPr>
                <w:rFonts w:ascii="Times New Roman" w:hAnsi="Times New Roman" w:cs="Times New Roman"/>
                <w:sz w:val="22"/>
                <w:szCs w:val="22"/>
              </w:rPr>
            </w:pPr>
            <w:r w:rsidRPr="00222FBA">
              <w:rPr>
                <w:rFonts w:ascii="Times New Roman" w:hAnsi="Times New Roman" w:cs="Times New Roman"/>
                <w:sz w:val="22"/>
                <w:szCs w:val="22"/>
              </w:rPr>
              <w:t>projektor in računalnik</w:t>
            </w:r>
            <w:r w:rsidR="00494E3F" w:rsidRPr="00222FBA">
              <w:rPr>
                <w:rFonts w:ascii="Times New Roman" w:hAnsi="Times New Roman" w:cs="Times New Roman"/>
                <w:sz w:val="22"/>
                <w:szCs w:val="22"/>
              </w:rPr>
              <w:t>.</w:t>
            </w:r>
            <w:r w:rsidR="00222FBA" w:rsidRPr="00222FBA">
              <w:rPr>
                <w:rFonts w:ascii="Times New Roman" w:eastAsia="Times New Roman" w:hAnsi="Times New Roman" w:cs="Times New Roman"/>
                <w:noProof/>
                <w:sz w:val="22"/>
                <w:szCs w:val="22"/>
                <w:lang w:val="en-US" w:eastAsia="en-US"/>
              </w:rPr>
              <w:t xml:space="preserve"> </w:t>
            </w:r>
          </w:p>
          <w:p w14:paraId="1E83CA65" w14:textId="01ED31D9" w:rsidR="00345735" w:rsidRPr="00345735" w:rsidRDefault="00345735" w:rsidP="00345735">
            <w:pPr>
              <w:rPr>
                <w:rFonts w:ascii="Times New Roman" w:hAnsi="Times New Roman" w:cs="Times New Roman"/>
                <w:sz w:val="22"/>
                <w:szCs w:val="22"/>
              </w:rPr>
            </w:pPr>
          </w:p>
          <w:p w14:paraId="16C0776E" w14:textId="77777777" w:rsidR="00B17469" w:rsidRDefault="00B17469">
            <w:pPr>
              <w:rPr>
                <w:rFonts w:ascii="Times New Roman" w:eastAsia="Times New Roman" w:hAnsi="Times New Roman" w:cs="Times New Roman"/>
                <w:sz w:val="22"/>
                <w:szCs w:val="22"/>
              </w:rPr>
            </w:pPr>
          </w:p>
        </w:tc>
      </w:tr>
      <w:tr w:rsidR="00B17469" w14:paraId="07F0B928" w14:textId="77777777" w:rsidTr="5C16AC71">
        <w:tc>
          <w:tcPr>
            <w:tcW w:w="2746" w:type="dxa"/>
            <w:gridSpan w:val="3"/>
          </w:tcPr>
          <w:p w14:paraId="09F481FB" w14:textId="6C7B5A68" w:rsidR="00B17469" w:rsidRDefault="005F76FB" w:rsidP="00531F43">
            <w:pPr>
              <w:rPr>
                <w:rFonts w:ascii="Times New Roman" w:eastAsia="Times New Roman" w:hAnsi="Times New Roman" w:cs="Times New Roman"/>
                <w:sz w:val="18"/>
                <w:szCs w:val="18"/>
              </w:rPr>
            </w:pPr>
            <w:r>
              <w:rPr>
                <w:rFonts w:ascii="Times New Roman" w:eastAsia="Times New Roman" w:hAnsi="Times New Roman" w:cs="Times New Roman"/>
                <w:sz w:val="22"/>
                <w:szCs w:val="22"/>
              </w:rPr>
              <w:t xml:space="preserve">Didaktična gradiva </w:t>
            </w:r>
          </w:p>
        </w:tc>
        <w:tc>
          <w:tcPr>
            <w:tcW w:w="6599" w:type="dxa"/>
            <w:gridSpan w:val="5"/>
          </w:tcPr>
          <w:p w14:paraId="042B3083" w14:textId="156C96B6" w:rsidR="00494E3F" w:rsidRDefault="00222FBA" w:rsidP="00DF1BEE">
            <w:pPr>
              <w:rPr>
                <w:rFonts w:ascii="Times New Roman" w:eastAsia="Times New Roman" w:hAnsi="Times New Roman" w:cs="Times New Roman"/>
                <w:sz w:val="22"/>
                <w:szCs w:val="22"/>
              </w:rPr>
            </w:pPr>
            <w:r>
              <w:rPr>
                <w:rFonts w:ascii="Times New Roman" w:eastAsia="Times New Roman" w:hAnsi="Times New Roman" w:cs="Times New Roman"/>
                <w:sz w:val="22"/>
                <w:szCs w:val="22"/>
              </w:rPr>
              <w:t>/</w:t>
            </w:r>
          </w:p>
        </w:tc>
      </w:tr>
      <w:tr w:rsidR="00B17469" w14:paraId="44738CB1" w14:textId="77777777" w:rsidTr="5C16AC71">
        <w:tc>
          <w:tcPr>
            <w:tcW w:w="2746" w:type="dxa"/>
            <w:gridSpan w:val="3"/>
          </w:tcPr>
          <w:p w14:paraId="7D213FE0" w14:textId="54A4CD57" w:rsidR="00B17469" w:rsidRDefault="005F76FB" w:rsidP="00453FFB">
            <w:pPr>
              <w:rPr>
                <w:rFonts w:ascii="Times New Roman" w:eastAsia="Times New Roman" w:hAnsi="Times New Roman" w:cs="Times New Roman"/>
                <w:sz w:val="22"/>
                <w:szCs w:val="22"/>
              </w:rPr>
            </w:pPr>
            <w:r>
              <w:rPr>
                <w:rFonts w:ascii="Times New Roman" w:eastAsia="Times New Roman" w:hAnsi="Times New Roman" w:cs="Times New Roman"/>
                <w:sz w:val="22"/>
                <w:szCs w:val="22"/>
              </w:rPr>
              <w:lastRenderedPageBreak/>
              <w:t xml:space="preserve">Refleksija učečih se </w:t>
            </w:r>
          </w:p>
          <w:p w14:paraId="51665CE5" w14:textId="5F06924F" w:rsidR="00222FBA" w:rsidRDefault="00222FBA" w:rsidP="00453FFB">
            <w:pPr>
              <w:rPr>
                <w:rFonts w:ascii="Times New Roman" w:eastAsia="Times New Roman" w:hAnsi="Times New Roman" w:cs="Times New Roman"/>
                <w:sz w:val="22"/>
                <w:szCs w:val="22"/>
              </w:rPr>
            </w:pPr>
            <w:r>
              <w:rPr>
                <w:rFonts w:ascii="Times New Roman" w:eastAsia="Times New Roman" w:hAnsi="Times New Roman" w:cs="Times New Roman"/>
                <w:color w:val="38761D"/>
                <w:sz w:val="20"/>
                <w:szCs w:val="20"/>
              </w:rPr>
              <w:t>Kaj so se naučili, spoznali, kje bo to uporabno, kaj jim je bilo všeč, kako so se počutili in bili motivirani...</w:t>
            </w:r>
          </w:p>
          <w:p w14:paraId="38FBE369" w14:textId="631CB1FB" w:rsidR="00222FBA" w:rsidRDefault="00222FBA" w:rsidP="00453FFB">
            <w:pPr>
              <w:rPr>
                <w:rFonts w:ascii="Times New Roman" w:eastAsia="Times New Roman" w:hAnsi="Times New Roman" w:cs="Times New Roman"/>
                <w:sz w:val="18"/>
                <w:szCs w:val="18"/>
              </w:rPr>
            </w:pPr>
          </w:p>
        </w:tc>
        <w:tc>
          <w:tcPr>
            <w:tcW w:w="6599" w:type="dxa"/>
            <w:gridSpan w:val="5"/>
          </w:tcPr>
          <w:p w14:paraId="6F235B57" w14:textId="77777777" w:rsidR="00B17469" w:rsidRDefault="007E0E67" w:rsidP="00453FFB">
            <w:pPr>
              <w:rPr>
                <w:rFonts w:ascii="Times New Roman" w:eastAsia="Times New Roman" w:hAnsi="Times New Roman" w:cs="Times New Roman"/>
                <w:sz w:val="22"/>
                <w:szCs w:val="22"/>
              </w:rPr>
            </w:pPr>
            <w:r w:rsidRPr="007E0E67">
              <w:rPr>
                <w:rFonts w:ascii="Times New Roman" w:eastAsia="Times New Roman" w:hAnsi="Times New Roman" w:cs="Times New Roman"/>
                <w:sz w:val="22"/>
                <w:szCs w:val="22"/>
              </w:rPr>
              <w:t xml:space="preserve">Učenci so </w:t>
            </w:r>
            <w:r w:rsidR="00453FFB">
              <w:rPr>
                <w:rFonts w:ascii="Times New Roman" w:eastAsia="Times New Roman" w:hAnsi="Times New Roman" w:cs="Times New Roman"/>
                <w:sz w:val="22"/>
                <w:szCs w:val="22"/>
              </w:rPr>
              <w:t>bili zelo</w:t>
            </w:r>
            <w:r w:rsidRPr="007E0E67">
              <w:rPr>
                <w:rFonts w:ascii="Times New Roman" w:eastAsia="Times New Roman" w:hAnsi="Times New Roman" w:cs="Times New Roman"/>
                <w:sz w:val="22"/>
                <w:szCs w:val="22"/>
              </w:rPr>
              <w:t xml:space="preserve"> </w:t>
            </w:r>
            <w:r w:rsidR="00453FFB">
              <w:rPr>
                <w:rFonts w:ascii="Times New Roman" w:eastAsia="Times New Roman" w:hAnsi="Times New Roman" w:cs="Times New Roman"/>
                <w:sz w:val="22"/>
                <w:szCs w:val="22"/>
              </w:rPr>
              <w:t>navduš</w:t>
            </w:r>
            <w:r w:rsidR="00314DA2">
              <w:rPr>
                <w:rFonts w:ascii="Times New Roman" w:eastAsia="Times New Roman" w:hAnsi="Times New Roman" w:cs="Times New Roman"/>
                <w:sz w:val="22"/>
                <w:szCs w:val="22"/>
              </w:rPr>
              <w:t>e</w:t>
            </w:r>
            <w:r w:rsidR="00453FFB">
              <w:rPr>
                <w:rFonts w:ascii="Times New Roman" w:eastAsia="Times New Roman" w:hAnsi="Times New Roman" w:cs="Times New Roman"/>
                <w:sz w:val="22"/>
                <w:szCs w:val="22"/>
              </w:rPr>
              <w:t>ni</w:t>
            </w:r>
            <w:r w:rsidR="00314DA2">
              <w:rPr>
                <w:rFonts w:ascii="Times New Roman" w:eastAsia="Times New Roman" w:hAnsi="Times New Roman" w:cs="Times New Roman"/>
                <w:sz w:val="22"/>
                <w:szCs w:val="22"/>
              </w:rPr>
              <w:t xml:space="preserve"> nad</w:t>
            </w:r>
            <w:r w:rsidRPr="007E0E67">
              <w:rPr>
                <w:rFonts w:ascii="Times New Roman" w:eastAsia="Times New Roman" w:hAnsi="Times New Roman" w:cs="Times New Roman"/>
                <w:sz w:val="22"/>
                <w:szCs w:val="22"/>
              </w:rPr>
              <w:t xml:space="preserve"> izvedeno uro</w:t>
            </w:r>
            <w:r w:rsidR="00453FFB">
              <w:rPr>
                <w:rFonts w:ascii="Times New Roman" w:eastAsia="Times New Roman" w:hAnsi="Times New Roman" w:cs="Times New Roman"/>
                <w:sz w:val="22"/>
                <w:szCs w:val="22"/>
              </w:rPr>
              <w:t>, bili so zelo motivirani in so z veseljem sodelovali</w:t>
            </w:r>
            <w:r w:rsidRPr="007E0E67">
              <w:rPr>
                <w:rFonts w:ascii="Times New Roman" w:eastAsia="Times New Roman" w:hAnsi="Times New Roman" w:cs="Times New Roman"/>
                <w:sz w:val="22"/>
                <w:szCs w:val="22"/>
              </w:rPr>
              <w:t xml:space="preserve">. </w:t>
            </w:r>
            <w:r w:rsidR="00453FFB">
              <w:rPr>
                <w:rFonts w:ascii="Times New Roman" w:eastAsia="Times New Roman" w:hAnsi="Times New Roman" w:cs="Times New Roman"/>
                <w:sz w:val="22"/>
                <w:szCs w:val="22"/>
              </w:rPr>
              <w:t>Najbolj všeč jim je bilo, da so lahko uporabili geodrevo velikega formata in se po njem premikali sami. Spoznali so, da morajo biti natančni tako pri podajanju navodil, kot tudi pri poslušanju in upoštevanju le-teh. Spoznali so, da hitro pride do napake, če s</w:t>
            </w:r>
            <w:r w:rsidR="00C20E50">
              <w:rPr>
                <w:rFonts w:ascii="Times New Roman" w:eastAsia="Times New Roman" w:hAnsi="Times New Roman" w:cs="Times New Roman"/>
                <w:sz w:val="22"/>
                <w:szCs w:val="22"/>
              </w:rPr>
              <w:t>e ne poslušajo, niso natančni ali</w:t>
            </w:r>
            <w:r w:rsidR="00453FFB">
              <w:rPr>
                <w:rFonts w:ascii="Times New Roman" w:eastAsia="Times New Roman" w:hAnsi="Times New Roman" w:cs="Times New Roman"/>
                <w:sz w:val="22"/>
                <w:szCs w:val="22"/>
              </w:rPr>
              <w:t xml:space="preserve"> če hitijo. </w:t>
            </w:r>
            <w:r w:rsidRPr="007E0E67">
              <w:rPr>
                <w:rFonts w:ascii="Times New Roman" w:eastAsia="Times New Roman" w:hAnsi="Times New Roman" w:cs="Times New Roman"/>
                <w:sz w:val="22"/>
                <w:szCs w:val="22"/>
              </w:rPr>
              <w:t>Svoja občutenja so</w:t>
            </w:r>
            <w:r w:rsidR="00EA6111">
              <w:rPr>
                <w:rFonts w:ascii="Times New Roman" w:eastAsia="Times New Roman" w:hAnsi="Times New Roman" w:cs="Times New Roman"/>
                <w:sz w:val="22"/>
                <w:szCs w:val="22"/>
              </w:rPr>
              <w:t xml:space="preserve"> </w:t>
            </w:r>
            <w:r w:rsidRPr="007E0E67">
              <w:rPr>
                <w:rFonts w:ascii="Times New Roman" w:eastAsia="Times New Roman" w:hAnsi="Times New Roman" w:cs="Times New Roman"/>
                <w:sz w:val="22"/>
                <w:szCs w:val="22"/>
              </w:rPr>
              <w:t xml:space="preserve">izrazili v pogovoru z učiteljico. </w:t>
            </w:r>
          </w:p>
          <w:p w14:paraId="1313AD16" w14:textId="77777777" w:rsidR="00C20E50" w:rsidRDefault="00C20E50" w:rsidP="00453FFB">
            <w:pPr>
              <w:rPr>
                <w:rFonts w:ascii="Times New Roman" w:eastAsia="Times New Roman" w:hAnsi="Times New Roman" w:cs="Times New Roman"/>
                <w:sz w:val="22"/>
                <w:szCs w:val="22"/>
              </w:rPr>
            </w:pPr>
          </w:p>
          <w:p w14:paraId="74E3CE80" w14:textId="77777777" w:rsidR="00C20E50" w:rsidRDefault="00C20E50" w:rsidP="00C20E50">
            <w:pPr>
              <w:rPr>
                <w:rFonts w:ascii="Times New Roman" w:eastAsia="Times New Roman" w:hAnsi="Times New Roman" w:cs="Times New Roman"/>
                <w:sz w:val="22"/>
                <w:szCs w:val="22"/>
              </w:rPr>
            </w:pPr>
            <w:r w:rsidRPr="00611ACC">
              <w:rPr>
                <w:rFonts w:ascii="Times New Roman" w:eastAsia="Times New Roman" w:hAnsi="Times New Roman" w:cs="Times New Roman"/>
                <w:sz w:val="22"/>
                <w:szCs w:val="22"/>
              </w:rPr>
              <w:t xml:space="preserve">Razvili so veščine kritičnega razmišljanja, reševanja problemov in timskega dela. Pridobili so izkušnje </w:t>
            </w:r>
            <w:r>
              <w:rPr>
                <w:rFonts w:ascii="Times New Roman" w:eastAsia="Times New Roman" w:hAnsi="Times New Roman" w:cs="Times New Roman"/>
                <w:sz w:val="22"/>
                <w:szCs w:val="22"/>
              </w:rPr>
              <w:t xml:space="preserve">iz osnov kriptografije. Spoznali pojme s tega področja: šifra, geslo, koda. </w:t>
            </w:r>
            <w:r w:rsidRPr="00611ACC">
              <w:rPr>
                <w:rFonts w:ascii="Times New Roman" w:eastAsia="Times New Roman" w:hAnsi="Times New Roman" w:cs="Times New Roman"/>
                <w:sz w:val="22"/>
                <w:szCs w:val="22"/>
              </w:rPr>
              <w:t xml:space="preserve">Okrepili so svojo motivacijo za učenje in ustvarjanje v digitalnem svetu. </w:t>
            </w:r>
          </w:p>
          <w:p w14:paraId="6275F677" w14:textId="77777777" w:rsidR="00C20E50" w:rsidRDefault="00C20E50" w:rsidP="00C20E50">
            <w:pPr>
              <w:rPr>
                <w:rFonts w:ascii="Times New Roman" w:eastAsia="Times New Roman" w:hAnsi="Times New Roman" w:cs="Times New Roman"/>
                <w:sz w:val="22"/>
                <w:szCs w:val="22"/>
              </w:rPr>
            </w:pPr>
          </w:p>
          <w:p w14:paraId="32500F9B" w14:textId="4226D67B" w:rsidR="00C20E50" w:rsidRDefault="00C20E50" w:rsidP="00453FFB">
            <w:pPr>
              <w:rPr>
                <w:rFonts w:ascii="Times New Roman" w:eastAsia="Times New Roman" w:hAnsi="Times New Roman" w:cs="Times New Roman"/>
                <w:sz w:val="22"/>
                <w:szCs w:val="22"/>
              </w:rPr>
            </w:pPr>
            <w:r w:rsidRPr="00611ACC">
              <w:rPr>
                <w:rFonts w:ascii="Times New Roman" w:eastAsia="Times New Roman" w:hAnsi="Times New Roman" w:cs="Times New Roman"/>
                <w:sz w:val="22"/>
                <w:szCs w:val="22"/>
              </w:rPr>
              <w:t>Razvijanje logičnega razmišljanja: razmišljanje so krepili</w:t>
            </w:r>
            <w:r>
              <w:rPr>
                <w:rFonts w:ascii="Times New Roman" w:eastAsia="Times New Roman" w:hAnsi="Times New Roman" w:cs="Times New Roman"/>
                <w:sz w:val="22"/>
                <w:szCs w:val="22"/>
              </w:rPr>
              <w:t xml:space="preserve"> v konceptu računalništva brez računalništva.</w:t>
            </w:r>
          </w:p>
        </w:tc>
      </w:tr>
      <w:tr w:rsidR="00B17469" w14:paraId="70443006" w14:textId="77777777" w:rsidTr="5C16AC71">
        <w:tc>
          <w:tcPr>
            <w:tcW w:w="2746" w:type="dxa"/>
            <w:gridSpan w:val="3"/>
          </w:tcPr>
          <w:p w14:paraId="1FE944E9" w14:textId="77777777" w:rsidR="00B17469" w:rsidRDefault="005F76FB">
            <w:pPr>
              <w:rPr>
                <w:rFonts w:ascii="Times New Roman" w:eastAsia="Times New Roman" w:hAnsi="Times New Roman" w:cs="Times New Roman"/>
                <w:sz w:val="22"/>
                <w:szCs w:val="22"/>
              </w:rPr>
            </w:pPr>
            <w:r>
              <w:rPr>
                <w:rFonts w:ascii="Times New Roman" w:eastAsia="Times New Roman" w:hAnsi="Times New Roman" w:cs="Times New Roman"/>
                <w:sz w:val="22"/>
                <w:szCs w:val="22"/>
              </w:rPr>
              <w:t>Refleksija učitelja/vzgojitelja</w:t>
            </w:r>
          </w:p>
          <w:p w14:paraId="5305539E" w14:textId="0BA54750" w:rsidR="00B17469" w:rsidRDefault="00222FBA">
            <w:pPr>
              <w:rPr>
                <w:rFonts w:ascii="Times New Roman" w:eastAsia="Times New Roman" w:hAnsi="Times New Roman" w:cs="Times New Roman"/>
                <w:color w:val="BFBFBF"/>
                <w:sz w:val="18"/>
                <w:szCs w:val="18"/>
              </w:rPr>
            </w:pPr>
            <w:r>
              <w:rPr>
                <w:rFonts w:ascii="Times New Roman" w:eastAsia="Times New Roman" w:hAnsi="Times New Roman" w:cs="Times New Roman"/>
                <w:color w:val="38761D"/>
                <w:sz w:val="20"/>
                <w:szCs w:val="20"/>
              </w:rPr>
              <w:t>Katere cilje so učeči se dosegli – kako to veste? Kaj bi izboljšali, spremenili...</w:t>
            </w:r>
          </w:p>
        </w:tc>
        <w:tc>
          <w:tcPr>
            <w:tcW w:w="6599" w:type="dxa"/>
            <w:gridSpan w:val="5"/>
          </w:tcPr>
          <w:p w14:paraId="76C75223" w14:textId="6BF5CD46" w:rsidR="001F0CE8" w:rsidRDefault="001F0CE8" w:rsidP="001F0CE8">
            <w:pPr>
              <w:rPr>
                <w:rFonts w:ascii="Times New Roman" w:eastAsia="Times New Roman" w:hAnsi="Times New Roman" w:cs="Times New Roman"/>
                <w:sz w:val="22"/>
                <w:szCs w:val="22"/>
              </w:rPr>
            </w:pPr>
            <w:r w:rsidRPr="001F0CE8">
              <w:rPr>
                <w:rFonts w:ascii="Times New Roman" w:eastAsia="Times New Roman" w:hAnsi="Times New Roman" w:cs="Times New Roman"/>
                <w:sz w:val="22"/>
                <w:szCs w:val="22"/>
              </w:rPr>
              <w:t>Učenci so zastavljene cilje večinsko dosegli.</w:t>
            </w:r>
            <w:r>
              <w:rPr>
                <w:rFonts w:ascii="Times New Roman" w:eastAsia="Times New Roman" w:hAnsi="Times New Roman" w:cs="Times New Roman"/>
                <w:sz w:val="22"/>
                <w:szCs w:val="22"/>
              </w:rPr>
              <w:t xml:space="preserve"> </w:t>
            </w:r>
          </w:p>
          <w:p w14:paraId="4FD0D523" w14:textId="198D9056" w:rsidR="00C20E50" w:rsidRDefault="00C20E50" w:rsidP="001F0CE8">
            <w:pPr>
              <w:rPr>
                <w:rFonts w:ascii="Times New Roman" w:eastAsia="Times New Roman" w:hAnsi="Times New Roman" w:cs="Times New Roman"/>
                <w:sz w:val="22"/>
                <w:szCs w:val="22"/>
              </w:rPr>
            </w:pPr>
          </w:p>
          <w:p w14:paraId="66E6E6F1" w14:textId="435D9323" w:rsidR="00C20E50" w:rsidRDefault="00C20E50" w:rsidP="001F0CE8">
            <w:pPr>
              <w:rPr>
                <w:rFonts w:ascii="Times New Roman" w:eastAsia="Times New Roman" w:hAnsi="Times New Roman" w:cs="Times New Roman"/>
                <w:sz w:val="22"/>
                <w:szCs w:val="22"/>
              </w:rPr>
            </w:pPr>
            <w:r>
              <w:rPr>
                <w:rFonts w:ascii="Times New Roman" w:eastAsia="Times New Roman" w:hAnsi="Times New Roman" w:cs="Times New Roman"/>
                <w:sz w:val="22"/>
                <w:szCs w:val="22"/>
              </w:rPr>
              <w:t>Spoznali so osnovne pojme kriptografije. Za uspešno rešene naloge na učnem listu je bilo potrebno razumevanje relacije šifra – geslo in uporaba le tega</w:t>
            </w:r>
            <w:r w:rsidR="001F014F">
              <w:rPr>
                <w:rFonts w:ascii="Times New Roman" w:eastAsia="Times New Roman" w:hAnsi="Times New Roman" w:cs="Times New Roman"/>
                <w:sz w:val="22"/>
                <w:szCs w:val="22"/>
              </w:rPr>
              <w:t>. To, da</w:t>
            </w:r>
            <w:r>
              <w:rPr>
                <w:rFonts w:ascii="Times New Roman" w:eastAsia="Times New Roman" w:hAnsi="Times New Roman" w:cs="Times New Roman"/>
                <w:sz w:val="22"/>
                <w:szCs w:val="22"/>
              </w:rPr>
              <w:t xml:space="preserve"> so </w:t>
            </w:r>
            <w:r w:rsidR="001F014F">
              <w:rPr>
                <w:rFonts w:ascii="Times New Roman" w:eastAsia="Times New Roman" w:hAnsi="Times New Roman" w:cs="Times New Roman"/>
                <w:sz w:val="22"/>
                <w:szCs w:val="22"/>
              </w:rPr>
              <w:t xml:space="preserve">učenci pravilno prišli do pravih </w:t>
            </w:r>
            <w:r>
              <w:rPr>
                <w:rFonts w:ascii="Times New Roman" w:eastAsia="Times New Roman" w:hAnsi="Times New Roman" w:cs="Times New Roman"/>
                <w:sz w:val="22"/>
                <w:szCs w:val="22"/>
              </w:rPr>
              <w:t xml:space="preserve"> rešitev kaže na razumevanje in dosego cilja.</w:t>
            </w:r>
          </w:p>
          <w:p w14:paraId="38569E2F" w14:textId="19353461" w:rsidR="00AB46AE" w:rsidRDefault="001F014F" w:rsidP="00AB46AE">
            <w:pPr>
              <w:shd w:val="clear" w:color="auto" w:fill="FFFFFF" w:themeFill="background1"/>
              <w:rPr>
                <w:rFonts w:ascii="Times New Roman" w:eastAsia="Times New Roman" w:hAnsi="Times New Roman" w:cs="Times New Roman"/>
                <w:sz w:val="22"/>
                <w:szCs w:val="22"/>
              </w:rPr>
            </w:pPr>
            <w:r>
              <w:rPr>
                <w:rFonts w:ascii="Times New Roman" w:eastAsia="Times New Roman" w:hAnsi="Times New Roman" w:cs="Times New Roman"/>
                <w:sz w:val="22"/>
                <w:szCs w:val="22"/>
              </w:rPr>
              <w:t>Doseženi so bili tudi učni cilji iz ostlih učnih področij.</w:t>
            </w:r>
          </w:p>
          <w:p w14:paraId="29273B04" w14:textId="77777777" w:rsidR="001F014F" w:rsidRPr="00AB46AE" w:rsidRDefault="001F014F" w:rsidP="00AB46AE">
            <w:pPr>
              <w:shd w:val="clear" w:color="auto" w:fill="FFFFFF" w:themeFill="background1"/>
              <w:rPr>
                <w:rFonts w:ascii="Times New Roman" w:eastAsia="Times New Roman" w:hAnsi="Times New Roman" w:cs="Times New Roman"/>
                <w:sz w:val="22"/>
                <w:szCs w:val="22"/>
              </w:rPr>
            </w:pPr>
          </w:p>
          <w:p w14:paraId="0E65BE5A" w14:textId="42663CC9" w:rsidR="001F0CE8" w:rsidRPr="00C20E50" w:rsidRDefault="00AB46AE" w:rsidP="00AB46AE">
            <w:pPr>
              <w:shd w:val="clear" w:color="auto" w:fill="FFFFFF" w:themeFill="background1"/>
              <w:rPr>
                <w:rFonts w:ascii="Times New Roman" w:eastAsia="Times New Roman" w:hAnsi="Times New Roman" w:cs="Times New Roman"/>
                <w:sz w:val="22"/>
                <w:szCs w:val="22"/>
              </w:rPr>
            </w:pPr>
            <w:r w:rsidRPr="00C20E50">
              <w:rPr>
                <w:rFonts w:ascii="Times New Roman" w:hAnsi="Times New Roman" w:cs="Times New Roman"/>
                <w:sz w:val="22"/>
                <w:szCs w:val="22"/>
                <w:shd w:val="clear" w:color="auto" w:fill="FFFFFF"/>
              </w:rPr>
              <w:t>Menim, da sem si dejavnosti dobro zastavila, saj sta uri tekli gladko. Zelo dobro so se izkazali plastificirani kartončki z nalogami, ki so jih reševali s flomastri, pregledali  s pomočjo rešitev na drugi strani in jih nato pobrisali  (učenci tak način dela poznajo).  Precej zamudno bi namreč bilo, če bi jim morala med uro naloge pregledovati sama. </w:t>
            </w:r>
          </w:p>
        </w:tc>
      </w:tr>
      <w:tr w:rsidR="00B17469" w14:paraId="15CB575E" w14:textId="77777777" w:rsidTr="5C16AC71">
        <w:tc>
          <w:tcPr>
            <w:tcW w:w="2746" w:type="dxa"/>
            <w:gridSpan w:val="3"/>
          </w:tcPr>
          <w:p w14:paraId="02F35244" w14:textId="77777777" w:rsidR="00B17469" w:rsidRDefault="005F76FB">
            <w:pPr>
              <w:rPr>
                <w:rFonts w:ascii="Times New Roman" w:eastAsia="Times New Roman" w:hAnsi="Times New Roman" w:cs="Times New Roman"/>
                <w:sz w:val="22"/>
                <w:szCs w:val="22"/>
              </w:rPr>
            </w:pPr>
            <w:r>
              <w:rPr>
                <w:rFonts w:ascii="Times New Roman" w:eastAsia="Times New Roman" w:hAnsi="Times New Roman" w:cs="Times New Roman"/>
                <w:sz w:val="22"/>
                <w:szCs w:val="22"/>
              </w:rPr>
              <w:t>Priloge:</w:t>
            </w:r>
          </w:p>
          <w:p w14:paraId="4BA7A663" w14:textId="77777777" w:rsidR="00B17469" w:rsidRDefault="005F76FB">
            <w:pPr>
              <w:rPr>
                <w:rFonts w:ascii="Times New Roman" w:eastAsia="Times New Roman" w:hAnsi="Times New Roman" w:cs="Times New Roman"/>
                <w:color w:val="BFBFBF"/>
                <w:sz w:val="18"/>
                <w:szCs w:val="18"/>
              </w:rPr>
            </w:pPr>
            <w:r>
              <w:rPr>
                <w:rFonts w:ascii="Times New Roman" w:eastAsia="Times New Roman" w:hAnsi="Times New Roman" w:cs="Times New Roman"/>
                <w:color w:val="38761D"/>
                <w:sz w:val="20"/>
                <w:szCs w:val="20"/>
              </w:rPr>
              <w:t>Fotografije, posnetki* izvedbe, izdelki učencev, ...</w:t>
            </w:r>
          </w:p>
        </w:tc>
        <w:tc>
          <w:tcPr>
            <w:tcW w:w="6599" w:type="dxa"/>
            <w:gridSpan w:val="5"/>
          </w:tcPr>
          <w:p w14:paraId="5A7BFBDE" w14:textId="61772590" w:rsidR="00182A73" w:rsidRDefault="00182A73" w:rsidP="00AB46AE">
            <w:pPr>
              <w:rPr>
                <w:rFonts w:ascii="Times New Roman" w:eastAsia="Times New Roman" w:hAnsi="Times New Roman" w:cs="Times New Roman"/>
                <w:b/>
              </w:rPr>
            </w:pPr>
            <w:r>
              <w:rPr>
                <w:rFonts w:ascii="Times New Roman" w:eastAsia="Times New Roman" w:hAnsi="Times New Roman" w:cs="Times New Roman"/>
                <w:b/>
              </w:rPr>
              <w:t>Učni list in šifre za dekodiranje gesel</w:t>
            </w:r>
          </w:p>
          <w:p w14:paraId="32E8F974" w14:textId="77777777" w:rsidR="000E5679" w:rsidRDefault="000E5679" w:rsidP="00AB46AE">
            <w:pPr>
              <w:rPr>
                <w:rFonts w:ascii="Times New Roman" w:eastAsia="Times New Roman" w:hAnsi="Times New Roman" w:cs="Times New Roman"/>
                <w:b/>
              </w:rPr>
            </w:pPr>
          </w:p>
          <w:p w14:paraId="5BA06818" w14:textId="2CE1A998" w:rsidR="00182A73" w:rsidRDefault="000E5679" w:rsidP="00AB46AE">
            <w:pPr>
              <w:rPr>
                <w:rFonts w:ascii="Times New Roman" w:eastAsia="Times New Roman" w:hAnsi="Times New Roman" w:cs="Times New Roman"/>
                <w:b/>
              </w:rPr>
            </w:pPr>
            <w:r>
              <w:rPr>
                <w:rFonts w:ascii="Times New Roman" w:eastAsia="Times New Roman" w:hAnsi="Times New Roman" w:cs="Times New Roman"/>
                <w:b/>
                <w:noProof/>
                <w:lang w:val="en-US" w:eastAsia="en-US"/>
              </w:rPr>
              <w:drawing>
                <wp:inline distT="0" distB="0" distL="0" distR="0" wp14:anchorId="6833F08D" wp14:editId="6B2D03F3">
                  <wp:extent cx="4002150" cy="30022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00002233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018871" cy="3014823"/>
                          </a:xfrm>
                          <a:prstGeom prst="rect">
                            <a:avLst/>
                          </a:prstGeom>
                        </pic:spPr>
                      </pic:pic>
                    </a:graphicData>
                  </a:graphic>
                </wp:inline>
              </w:drawing>
            </w:r>
          </w:p>
          <w:p w14:paraId="7756DA24" w14:textId="7783D93F" w:rsidR="00182A73" w:rsidRDefault="00182A73" w:rsidP="00AB46AE">
            <w:pPr>
              <w:rPr>
                <w:rFonts w:ascii="Times New Roman" w:eastAsia="Times New Roman" w:hAnsi="Times New Roman" w:cs="Times New Roman"/>
                <w:b/>
              </w:rPr>
            </w:pPr>
          </w:p>
          <w:p w14:paraId="5E9A904E" w14:textId="323006DB" w:rsidR="00182A73" w:rsidRDefault="00182A73" w:rsidP="00AB46AE">
            <w:pPr>
              <w:rPr>
                <w:rFonts w:ascii="Times New Roman" w:eastAsia="Times New Roman" w:hAnsi="Times New Roman" w:cs="Times New Roman"/>
                <w:b/>
              </w:rPr>
            </w:pPr>
          </w:p>
          <w:p w14:paraId="1922790F" w14:textId="38FD5F03" w:rsidR="000E5679" w:rsidRDefault="000E5679" w:rsidP="00AB46AE">
            <w:pPr>
              <w:rPr>
                <w:rFonts w:ascii="Times New Roman" w:eastAsia="Times New Roman" w:hAnsi="Times New Roman" w:cs="Times New Roman"/>
                <w:b/>
              </w:rPr>
            </w:pPr>
          </w:p>
          <w:p w14:paraId="1E96F945" w14:textId="3B2F73B6" w:rsidR="000E5679" w:rsidRDefault="000E5679" w:rsidP="00AB46AE">
            <w:pPr>
              <w:rPr>
                <w:rFonts w:ascii="Times New Roman" w:eastAsia="Times New Roman" w:hAnsi="Times New Roman" w:cs="Times New Roman"/>
                <w:b/>
              </w:rPr>
            </w:pPr>
            <w:r>
              <w:rPr>
                <w:rFonts w:ascii="Times New Roman" w:eastAsia="Times New Roman" w:hAnsi="Times New Roman" w:cs="Times New Roman"/>
                <w:b/>
              </w:rPr>
              <w:lastRenderedPageBreak/>
              <w:t>Reševanje gesla na listu s figuricami</w:t>
            </w:r>
          </w:p>
          <w:p w14:paraId="2676DB45" w14:textId="38C6AADA" w:rsidR="000E5679" w:rsidRDefault="000E5679" w:rsidP="00AB46AE">
            <w:pPr>
              <w:rPr>
                <w:rFonts w:ascii="Times New Roman" w:eastAsia="Times New Roman" w:hAnsi="Times New Roman" w:cs="Times New Roman"/>
                <w:b/>
              </w:rPr>
            </w:pPr>
          </w:p>
          <w:p w14:paraId="38953D4B" w14:textId="25703228" w:rsidR="000E5679" w:rsidRDefault="000E5679" w:rsidP="00AB46AE">
            <w:pPr>
              <w:rPr>
                <w:rFonts w:ascii="Times New Roman" w:eastAsia="Times New Roman" w:hAnsi="Times New Roman" w:cs="Times New Roman"/>
                <w:b/>
              </w:rPr>
            </w:pPr>
            <w:r>
              <w:rPr>
                <w:rFonts w:ascii="Times New Roman" w:eastAsia="Times New Roman" w:hAnsi="Times New Roman" w:cs="Times New Roman"/>
                <w:b/>
                <w:noProof/>
                <w:lang w:val="en-US" w:eastAsia="en-US"/>
              </w:rPr>
              <w:drawing>
                <wp:inline distT="0" distB="0" distL="0" distR="0" wp14:anchorId="5C40EC6A" wp14:editId="25D549AA">
                  <wp:extent cx="4455579" cy="3341553"/>
                  <wp:effectExtent l="4445" t="0" r="6985"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000022331.jpg"/>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4462879" cy="3347028"/>
                          </a:xfrm>
                          <a:prstGeom prst="rect">
                            <a:avLst/>
                          </a:prstGeom>
                        </pic:spPr>
                      </pic:pic>
                    </a:graphicData>
                  </a:graphic>
                </wp:inline>
              </w:drawing>
            </w:r>
          </w:p>
          <w:p w14:paraId="11F48464" w14:textId="6B32D8EB" w:rsidR="000E5679" w:rsidRDefault="000E5679" w:rsidP="00AB46AE">
            <w:pPr>
              <w:rPr>
                <w:rFonts w:ascii="Times New Roman" w:eastAsia="Times New Roman" w:hAnsi="Times New Roman" w:cs="Times New Roman"/>
                <w:b/>
              </w:rPr>
            </w:pPr>
          </w:p>
          <w:p w14:paraId="3F278763" w14:textId="093C9BE9" w:rsidR="00AB46AE" w:rsidRPr="00AB46AE" w:rsidRDefault="00AB46AE" w:rsidP="00AB46AE">
            <w:pPr>
              <w:rPr>
                <w:rFonts w:ascii="Times New Roman" w:eastAsia="Times New Roman" w:hAnsi="Times New Roman" w:cs="Times New Roman"/>
                <w:b/>
              </w:rPr>
            </w:pPr>
            <w:r w:rsidRPr="00AB46AE">
              <w:rPr>
                <w:rFonts w:ascii="Times New Roman" w:eastAsia="Times New Roman" w:hAnsi="Times New Roman" w:cs="Times New Roman"/>
                <w:b/>
              </w:rPr>
              <w:t xml:space="preserve">Reševanje </w:t>
            </w:r>
            <w:r w:rsidR="000E5679">
              <w:rPr>
                <w:rFonts w:ascii="Times New Roman" w:eastAsia="Times New Roman" w:hAnsi="Times New Roman" w:cs="Times New Roman"/>
                <w:b/>
              </w:rPr>
              <w:t>gesel</w:t>
            </w:r>
            <w:r w:rsidRPr="00AB46AE">
              <w:rPr>
                <w:rFonts w:ascii="Times New Roman" w:eastAsia="Times New Roman" w:hAnsi="Times New Roman" w:cs="Times New Roman"/>
                <w:b/>
              </w:rPr>
              <w:t xml:space="preserve"> na geodrevesu</w:t>
            </w:r>
          </w:p>
          <w:p w14:paraId="0CB2B71D" w14:textId="77777777" w:rsidR="00AB46AE" w:rsidRPr="00182A73" w:rsidRDefault="00AB46AE">
            <w:pPr>
              <w:rPr>
                <w:noProof/>
                <w:lang w:eastAsia="en-US"/>
              </w:rPr>
            </w:pPr>
          </w:p>
          <w:p w14:paraId="2D2408CA" w14:textId="0ACF07A5" w:rsidR="00AB46AE" w:rsidRDefault="00AB46AE">
            <w:pPr>
              <w:rPr>
                <w:rFonts w:ascii="Times New Roman" w:eastAsia="Times New Roman" w:hAnsi="Times New Roman" w:cs="Times New Roman"/>
                <w:sz w:val="22"/>
                <w:szCs w:val="22"/>
              </w:rPr>
            </w:pPr>
            <w:r>
              <w:rPr>
                <w:noProof/>
                <w:lang w:val="en-US" w:eastAsia="en-US"/>
              </w:rPr>
              <w:drawing>
                <wp:inline distT="0" distB="0" distL="0" distR="0" wp14:anchorId="7E7BEC83" wp14:editId="5BDBAF63">
                  <wp:extent cx="3931920" cy="2948940"/>
                  <wp:effectExtent l="0" t="0" r="0" b="3810"/>
                  <wp:docPr id="4" name="Picture 4" descr="Attachment 1000022062 (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ttachment 1000022062 (Medium).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31920" cy="2948940"/>
                          </a:xfrm>
                          <a:prstGeom prst="rect">
                            <a:avLst/>
                          </a:prstGeom>
                          <a:noFill/>
                          <a:ln>
                            <a:noFill/>
                          </a:ln>
                        </pic:spPr>
                      </pic:pic>
                    </a:graphicData>
                  </a:graphic>
                </wp:inline>
              </w:drawing>
            </w:r>
            <w:r>
              <w:rPr>
                <w:rFonts w:ascii="Times New Roman" w:eastAsia="Times New Roman" w:hAnsi="Times New Roman" w:cs="Times New Roman"/>
                <w:sz w:val="22"/>
                <w:szCs w:val="22"/>
              </w:rPr>
              <w:t xml:space="preserve"> </w:t>
            </w:r>
          </w:p>
          <w:p w14:paraId="43650468" w14:textId="1566DDDB" w:rsidR="00AB46AE" w:rsidRDefault="00AB46AE">
            <w:pPr>
              <w:rPr>
                <w:rFonts w:ascii="Times New Roman" w:eastAsia="Times New Roman" w:hAnsi="Times New Roman" w:cs="Times New Roman"/>
                <w:sz w:val="22"/>
                <w:szCs w:val="22"/>
              </w:rPr>
            </w:pPr>
          </w:p>
          <w:p w14:paraId="2659C665" w14:textId="7379C7AB" w:rsidR="00AB46AE" w:rsidRDefault="00AB46AE">
            <w:pPr>
              <w:rPr>
                <w:rFonts w:ascii="Times New Roman" w:eastAsia="Times New Roman" w:hAnsi="Times New Roman" w:cs="Times New Roman"/>
                <w:sz w:val="22"/>
                <w:szCs w:val="22"/>
              </w:rPr>
            </w:pPr>
            <w:r>
              <w:rPr>
                <w:noProof/>
                <w:lang w:val="en-US" w:eastAsia="en-US"/>
              </w:rPr>
              <w:drawing>
                <wp:inline distT="0" distB="0" distL="0" distR="0" wp14:anchorId="557A60B4" wp14:editId="3F5B02A9">
                  <wp:extent cx="4019340" cy="3014505"/>
                  <wp:effectExtent l="0" t="0" r="635" b="0"/>
                  <wp:docPr id="7" name="Picture 7" descr="Attachment 1000022066 (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ttachment 1000022066 (Medium).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26185" cy="3019639"/>
                          </a:xfrm>
                          <a:prstGeom prst="rect">
                            <a:avLst/>
                          </a:prstGeom>
                          <a:noFill/>
                          <a:ln>
                            <a:noFill/>
                          </a:ln>
                        </pic:spPr>
                      </pic:pic>
                    </a:graphicData>
                  </a:graphic>
                </wp:inline>
              </w:drawing>
            </w:r>
          </w:p>
          <w:p w14:paraId="21EDE136" w14:textId="7BD660D8" w:rsidR="004473DA" w:rsidRDefault="004473DA">
            <w:pPr>
              <w:rPr>
                <w:rFonts w:ascii="Times New Roman" w:eastAsia="Times New Roman" w:hAnsi="Times New Roman" w:cs="Times New Roman"/>
                <w:sz w:val="22"/>
                <w:szCs w:val="22"/>
              </w:rPr>
            </w:pPr>
          </w:p>
          <w:p w14:paraId="6A4E3FA5" w14:textId="523A325A" w:rsidR="004473DA" w:rsidRDefault="004473DA">
            <w:pPr>
              <w:rPr>
                <w:rFonts w:ascii="Times New Roman" w:eastAsia="Times New Roman" w:hAnsi="Times New Roman" w:cs="Times New Roman"/>
                <w:sz w:val="22"/>
                <w:szCs w:val="22"/>
              </w:rPr>
            </w:pPr>
            <w:r>
              <w:rPr>
                <w:noProof/>
                <w:lang w:val="en-US" w:eastAsia="en-US"/>
              </w:rPr>
              <w:drawing>
                <wp:inline distT="0" distB="0" distL="0" distR="0" wp14:anchorId="49701E80" wp14:editId="2FC784FB">
                  <wp:extent cx="4019340" cy="3014505"/>
                  <wp:effectExtent l="0" t="0" r="635" b="0"/>
                  <wp:docPr id="9" name="Picture 9" descr="Attachment 1000022069 (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ttachment 1000022069 (Medium).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25956" cy="3019467"/>
                          </a:xfrm>
                          <a:prstGeom prst="rect">
                            <a:avLst/>
                          </a:prstGeom>
                          <a:noFill/>
                          <a:ln>
                            <a:noFill/>
                          </a:ln>
                        </pic:spPr>
                      </pic:pic>
                    </a:graphicData>
                  </a:graphic>
                </wp:inline>
              </w:drawing>
            </w:r>
          </w:p>
          <w:p w14:paraId="1DAA978A" w14:textId="12C0A3D5" w:rsidR="004473DA" w:rsidRDefault="004473DA">
            <w:pPr>
              <w:rPr>
                <w:rFonts w:ascii="Times New Roman" w:eastAsia="Times New Roman" w:hAnsi="Times New Roman" w:cs="Times New Roman"/>
                <w:sz w:val="22"/>
                <w:szCs w:val="22"/>
              </w:rPr>
            </w:pPr>
          </w:p>
          <w:p w14:paraId="0359CC45" w14:textId="26FE14C9" w:rsidR="004473DA" w:rsidRDefault="004473DA">
            <w:pPr>
              <w:rPr>
                <w:rFonts w:ascii="Times New Roman" w:eastAsia="Times New Roman" w:hAnsi="Times New Roman" w:cs="Times New Roman"/>
                <w:sz w:val="22"/>
                <w:szCs w:val="22"/>
              </w:rPr>
            </w:pPr>
            <w:r>
              <w:rPr>
                <w:noProof/>
                <w:lang w:val="en-US" w:eastAsia="en-US"/>
              </w:rPr>
              <w:lastRenderedPageBreak/>
              <w:drawing>
                <wp:inline distT="0" distB="0" distL="0" distR="0" wp14:anchorId="7C7032D1" wp14:editId="7C43272A">
                  <wp:extent cx="4629760" cy="3463313"/>
                  <wp:effectExtent l="0" t="7620" r="0" b="0"/>
                  <wp:docPr id="10" name="Picture 10" descr="Attachment 1000022070 (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ttachment 1000022070 (Medium).jpg"/>
                          <pic:cNvPicPr>
                            <a:picLocks noChangeAspect="1" noChangeArrowheads="1"/>
                          </pic:cNvPicPr>
                        </pic:nvPicPr>
                        <pic:blipFill rotWithShape="1">
                          <a:blip r:embed="rId15">
                            <a:extLst>
                              <a:ext uri="{28A0092B-C50C-407E-A947-70E740481C1C}">
                                <a14:useLocalDpi xmlns:a14="http://schemas.microsoft.com/office/drawing/2010/main" val="0"/>
                              </a:ext>
                            </a:extLst>
                          </a:blip>
                          <a:srcRect t="275" b="-1"/>
                          <a:stretch/>
                        </pic:blipFill>
                        <pic:spPr bwMode="auto">
                          <a:xfrm rot="5400000">
                            <a:off x="0" y="0"/>
                            <a:ext cx="4647000" cy="3476210"/>
                          </a:xfrm>
                          <a:prstGeom prst="rect">
                            <a:avLst/>
                          </a:prstGeom>
                          <a:noFill/>
                          <a:ln>
                            <a:noFill/>
                          </a:ln>
                          <a:extLst>
                            <a:ext uri="{53640926-AAD7-44D8-BBD7-CCE9431645EC}">
                              <a14:shadowObscured xmlns:a14="http://schemas.microsoft.com/office/drawing/2010/main"/>
                            </a:ext>
                          </a:extLst>
                        </pic:spPr>
                      </pic:pic>
                    </a:graphicData>
                  </a:graphic>
                </wp:inline>
              </w:drawing>
            </w:r>
          </w:p>
          <w:p w14:paraId="61B19CB7" w14:textId="3C55926D" w:rsidR="00AB46AE" w:rsidRDefault="00AB46AE">
            <w:pPr>
              <w:rPr>
                <w:rFonts w:ascii="Times New Roman" w:eastAsia="Times New Roman" w:hAnsi="Times New Roman" w:cs="Times New Roman"/>
                <w:sz w:val="22"/>
                <w:szCs w:val="22"/>
              </w:rPr>
            </w:pPr>
          </w:p>
          <w:p w14:paraId="0B20A61E" w14:textId="77777777" w:rsidR="004473DA" w:rsidRDefault="004473DA" w:rsidP="00AB46AE">
            <w:pPr>
              <w:rPr>
                <w:rFonts w:ascii="Times New Roman" w:eastAsia="Times New Roman" w:hAnsi="Times New Roman" w:cs="Times New Roman"/>
                <w:b/>
              </w:rPr>
            </w:pPr>
          </w:p>
          <w:p w14:paraId="3143FA09" w14:textId="77777777" w:rsidR="004473DA" w:rsidRDefault="004473DA" w:rsidP="00AB46AE">
            <w:pPr>
              <w:rPr>
                <w:rFonts w:ascii="Times New Roman" w:eastAsia="Times New Roman" w:hAnsi="Times New Roman" w:cs="Times New Roman"/>
                <w:b/>
              </w:rPr>
            </w:pPr>
          </w:p>
          <w:p w14:paraId="42525EE1" w14:textId="7E918FBB" w:rsidR="00AB46AE" w:rsidRPr="00AB46AE" w:rsidRDefault="00AB46AE" w:rsidP="00AB46AE">
            <w:pPr>
              <w:rPr>
                <w:rFonts w:ascii="Times New Roman" w:eastAsia="Times New Roman" w:hAnsi="Times New Roman" w:cs="Times New Roman"/>
                <w:b/>
              </w:rPr>
            </w:pPr>
            <w:r w:rsidRPr="00AB46AE">
              <w:rPr>
                <w:rFonts w:ascii="Times New Roman" w:eastAsia="Times New Roman" w:hAnsi="Times New Roman" w:cs="Times New Roman"/>
                <w:b/>
              </w:rPr>
              <w:t>Reševanje nalog na plastificirane kartončke</w:t>
            </w:r>
          </w:p>
          <w:p w14:paraId="39DF3072" w14:textId="77777777" w:rsidR="00AB46AE" w:rsidRDefault="00AB46AE">
            <w:pPr>
              <w:rPr>
                <w:rFonts w:ascii="Times New Roman" w:eastAsia="Times New Roman" w:hAnsi="Times New Roman" w:cs="Times New Roman"/>
                <w:sz w:val="22"/>
                <w:szCs w:val="22"/>
              </w:rPr>
            </w:pPr>
          </w:p>
          <w:p w14:paraId="2FD73642" w14:textId="5C2671D3" w:rsidR="00AB46AE" w:rsidRDefault="00AB46AE">
            <w:pPr>
              <w:rPr>
                <w:rFonts w:ascii="Times New Roman" w:eastAsia="Times New Roman" w:hAnsi="Times New Roman" w:cs="Times New Roman"/>
                <w:sz w:val="22"/>
                <w:szCs w:val="22"/>
              </w:rPr>
            </w:pPr>
            <w:r>
              <w:rPr>
                <w:noProof/>
                <w:lang w:val="en-US" w:eastAsia="en-US"/>
              </w:rPr>
              <w:drawing>
                <wp:inline distT="0" distB="0" distL="0" distR="0" wp14:anchorId="2B53B362" wp14:editId="2AB425BD">
                  <wp:extent cx="3489960" cy="2617470"/>
                  <wp:effectExtent l="0" t="0" r="0" b="0"/>
                  <wp:docPr id="5" name="Picture 5" descr="Attachment 1000022063 (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ttachment 1000022063 (Medium).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90671" cy="2618003"/>
                          </a:xfrm>
                          <a:prstGeom prst="rect">
                            <a:avLst/>
                          </a:prstGeom>
                          <a:noFill/>
                          <a:ln>
                            <a:noFill/>
                          </a:ln>
                        </pic:spPr>
                      </pic:pic>
                    </a:graphicData>
                  </a:graphic>
                </wp:inline>
              </w:drawing>
            </w:r>
          </w:p>
          <w:p w14:paraId="49E98F9B" w14:textId="2A418F75" w:rsidR="00AB46AE" w:rsidRDefault="00AB46AE">
            <w:pPr>
              <w:rPr>
                <w:rFonts w:ascii="Times New Roman" w:eastAsia="Times New Roman" w:hAnsi="Times New Roman" w:cs="Times New Roman"/>
                <w:sz w:val="22"/>
                <w:szCs w:val="22"/>
              </w:rPr>
            </w:pPr>
          </w:p>
          <w:p w14:paraId="3B29F6E6" w14:textId="563BAF4B" w:rsidR="00AB46AE" w:rsidRDefault="00AB46AE">
            <w:pPr>
              <w:rPr>
                <w:rFonts w:ascii="Times New Roman" w:eastAsia="Times New Roman" w:hAnsi="Times New Roman" w:cs="Times New Roman"/>
                <w:sz w:val="22"/>
                <w:szCs w:val="22"/>
              </w:rPr>
            </w:pPr>
            <w:r>
              <w:rPr>
                <w:noProof/>
                <w:lang w:val="en-US" w:eastAsia="en-US"/>
              </w:rPr>
              <w:lastRenderedPageBreak/>
              <w:drawing>
                <wp:inline distT="0" distB="0" distL="0" distR="0" wp14:anchorId="30C9E847" wp14:editId="4215C39C">
                  <wp:extent cx="3979148" cy="2984361"/>
                  <wp:effectExtent l="0" t="0" r="2540" b="6985"/>
                  <wp:docPr id="6" name="Picture 6" descr="Attachment 1000022064 (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ttachment 1000022064 (Medium).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89086" cy="2991814"/>
                          </a:xfrm>
                          <a:prstGeom prst="rect">
                            <a:avLst/>
                          </a:prstGeom>
                          <a:noFill/>
                          <a:ln>
                            <a:noFill/>
                          </a:ln>
                        </pic:spPr>
                      </pic:pic>
                    </a:graphicData>
                  </a:graphic>
                </wp:inline>
              </w:drawing>
            </w:r>
          </w:p>
          <w:p w14:paraId="4AC0B5C6" w14:textId="13D1423A" w:rsidR="00AB46AE" w:rsidRDefault="00AB46AE">
            <w:pPr>
              <w:rPr>
                <w:rFonts w:ascii="Times New Roman" w:eastAsia="Times New Roman" w:hAnsi="Times New Roman" w:cs="Times New Roman"/>
                <w:sz w:val="22"/>
                <w:szCs w:val="22"/>
              </w:rPr>
            </w:pPr>
          </w:p>
          <w:p w14:paraId="5DE658C6" w14:textId="0AA2A7C0" w:rsidR="00AB46AE" w:rsidRDefault="00AB46AE">
            <w:pPr>
              <w:rPr>
                <w:rFonts w:ascii="Times New Roman" w:eastAsia="Times New Roman" w:hAnsi="Times New Roman" w:cs="Times New Roman"/>
                <w:sz w:val="22"/>
                <w:szCs w:val="22"/>
              </w:rPr>
            </w:pPr>
            <w:r>
              <w:rPr>
                <w:noProof/>
                <w:lang w:val="en-US" w:eastAsia="en-US"/>
              </w:rPr>
              <w:drawing>
                <wp:inline distT="0" distB="0" distL="0" distR="0" wp14:anchorId="5A6D478A" wp14:editId="686433C3">
                  <wp:extent cx="3979147" cy="2984360"/>
                  <wp:effectExtent l="0" t="0" r="2540" b="6985"/>
                  <wp:docPr id="8" name="Picture 8" descr="Attachment 1000022068 (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ttachment 1000022068 (Medium).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84179" cy="2988134"/>
                          </a:xfrm>
                          <a:prstGeom prst="rect">
                            <a:avLst/>
                          </a:prstGeom>
                          <a:noFill/>
                          <a:ln>
                            <a:noFill/>
                          </a:ln>
                        </pic:spPr>
                      </pic:pic>
                    </a:graphicData>
                  </a:graphic>
                </wp:inline>
              </w:drawing>
            </w:r>
          </w:p>
          <w:p w14:paraId="1D0A24FA" w14:textId="40B7A1BD" w:rsidR="00AB46AE" w:rsidRDefault="00AB46AE">
            <w:pPr>
              <w:rPr>
                <w:rFonts w:ascii="Times New Roman" w:eastAsia="Times New Roman" w:hAnsi="Times New Roman" w:cs="Times New Roman"/>
                <w:sz w:val="22"/>
                <w:szCs w:val="22"/>
              </w:rPr>
            </w:pPr>
          </w:p>
          <w:p w14:paraId="5FC4B3C3" w14:textId="2E830594" w:rsidR="00AB46AE" w:rsidRDefault="00AB46AE">
            <w:pPr>
              <w:rPr>
                <w:rFonts w:ascii="Times New Roman" w:eastAsia="Times New Roman" w:hAnsi="Times New Roman" w:cs="Times New Roman"/>
                <w:sz w:val="22"/>
                <w:szCs w:val="22"/>
              </w:rPr>
            </w:pPr>
          </w:p>
          <w:p w14:paraId="3E7B12B9" w14:textId="1934BD05" w:rsidR="00AB46AE" w:rsidRDefault="00AB46AE">
            <w:pPr>
              <w:rPr>
                <w:rFonts w:ascii="Times New Roman" w:eastAsia="Times New Roman" w:hAnsi="Times New Roman" w:cs="Times New Roman"/>
                <w:sz w:val="22"/>
                <w:szCs w:val="22"/>
              </w:rPr>
            </w:pPr>
          </w:p>
          <w:p w14:paraId="17443AB7" w14:textId="5C1950B6" w:rsidR="00AB46AE" w:rsidRDefault="00AB46AE">
            <w:pPr>
              <w:rPr>
                <w:rFonts w:ascii="Times New Roman" w:eastAsia="Times New Roman" w:hAnsi="Times New Roman" w:cs="Times New Roman"/>
                <w:sz w:val="22"/>
                <w:szCs w:val="22"/>
              </w:rPr>
            </w:pPr>
          </w:p>
          <w:p w14:paraId="2A8E0DE8" w14:textId="77777777" w:rsidR="00AB46AE" w:rsidRDefault="00AB46AE">
            <w:pPr>
              <w:rPr>
                <w:rFonts w:ascii="Times New Roman" w:eastAsia="Times New Roman" w:hAnsi="Times New Roman" w:cs="Times New Roman"/>
                <w:sz w:val="22"/>
                <w:szCs w:val="22"/>
              </w:rPr>
            </w:pPr>
          </w:p>
          <w:p w14:paraId="5C9E52C6" w14:textId="07179CEC" w:rsidR="00B17469" w:rsidRDefault="00B17469">
            <w:pPr>
              <w:rPr>
                <w:rFonts w:ascii="Times New Roman" w:eastAsia="Times New Roman" w:hAnsi="Times New Roman" w:cs="Times New Roman"/>
                <w:sz w:val="22"/>
                <w:szCs w:val="22"/>
              </w:rPr>
            </w:pPr>
          </w:p>
          <w:p w14:paraId="21069D4F" w14:textId="798D0E1E" w:rsidR="00091C82" w:rsidRDefault="00091C82">
            <w:pPr>
              <w:rPr>
                <w:rFonts w:ascii="Times New Roman" w:eastAsia="Times New Roman" w:hAnsi="Times New Roman" w:cs="Times New Roman"/>
                <w:sz w:val="22"/>
                <w:szCs w:val="22"/>
              </w:rPr>
            </w:pPr>
          </w:p>
          <w:p w14:paraId="79A6F9D5" w14:textId="073E6BA5" w:rsidR="00087FC0" w:rsidRDefault="00087FC0">
            <w:pPr>
              <w:rPr>
                <w:rFonts w:ascii="Times New Roman" w:eastAsia="Times New Roman" w:hAnsi="Times New Roman" w:cs="Times New Roman"/>
                <w:sz w:val="22"/>
                <w:szCs w:val="22"/>
              </w:rPr>
            </w:pPr>
          </w:p>
        </w:tc>
      </w:tr>
    </w:tbl>
    <w:p w14:paraId="7D64FF15" w14:textId="68CC175F" w:rsidR="00B17469" w:rsidRDefault="005F76FB">
      <w:pPr>
        <w:rPr>
          <w:rFonts w:ascii="Times New Roman" w:eastAsia="Times New Roman" w:hAnsi="Times New Roman" w:cs="Times New Roman"/>
          <w:color w:val="BFBFBF"/>
          <w:sz w:val="20"/>
          <w:szCs w:val="20"/>
        </w:rPr>
      </w:pPr>
      <w:r>
        <w:rPr>
          <w:rFonts w:ascii="Times New Roman" w:eastAsia="Times New Roman" w:hAnsi="Times New Roman" w:cs="Times New Roman"/>
          <w:color w:val="BFBFBF"/>
          <w:sz w:val="20"/>
          <w:szCs w:val="20"/>
        </w:rPr>
        <w:lastRenderedPageBreak/>
        <w:t xml:space="preserve">*Posnetke naložite na arnes.video kot nenavedene in oddajte povezavo. </w:t>
      </w:r>
    </w:p>
    <w:sectPr w:rsidR="00B17469" w:rsidSect="004473DA">
      <w:headerReference w:type="default" r:id="rId19"/>
      <w:footerReference w:type="default" r:id="rId20"/>
      <w:pgSz w:w="11906" w:h="16838"/>
      <w:pgMar w:top="426" w:right="1440" w:bottom="284"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DF4259" w14:textId="77777777" w:rsidR="00FA7843" w:rsidRDefault="00FA7843">
      <w:pPr>
        <w:spacing w:after="0" w:line="240" w:lineRule="auto"/>
      </w:pPr>
      <w:r>
        <w:separator/>
      </w:r>
    </w:p>
  </w:endnote>
  <w:endnote w:type="continuationSeparator" w:id="0">
    <w:p w14:paraId="0CF4A68B" w14:textId="77777777" w:rsidR="00FA7843" w:rsidRDefault="00FA78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F37C61" w14:textId="77777777" w:rsidR="00B17469" w:rsidRDefault="005F76FB">
    <w:pPr>
      <w:pBdr>
        <w:top w:val="nil"/>
        <w:left w:val="nil"/>
        <w:bottom w:val="nil"/>
        <w:right w:val="nil"/>
        <w:between w:val="nil"/>
      </w:pBdr>
      <w:tabs>
        <w:tab w:val="center" w:pos="4513"/>
        <w:tab w:val="right" w:pos="9026"/>
      </w:tabs>
      <w:spacing w:after="0" w:line="240" w:lineRule="auto"/>
      <w:jc w:val="center"/>
      <w:rPr>
        <w:rFonts w:ascii="Arial" w:eastAsia="Arial" w:hAnsi="Arial" w:cs="Arial"/>
        <w:i/>
        <w:color w:val="000000"/>
        <w:sz w:val="18"/>
        <w:szCs w:val="18"/>
      </w:rPr>
    </w:pPr>
    <w:r>
      <w:rPr>
        <w:rFonts w:ascii="Arial" w:eastAsia="Arial" w:hAnsi="Arial" w:cs="Arial"/>
        <w:i/>
        <w:color w:val="000000"/>
        <w:sz w:val="18"/>
        <w:szCs w:val="18"/>
      </w:rPr>
      <w:t>Naložbo sofinancirata Ministrstvo za vzgojo in izobraževanje in Evropska unija – NextGenerationEU.</w:t>
    </w:r>
  </w:p>
  <w:p w14:paraId="482B37C4" w14:textId="77777777" w:rsidR="00276CAC" w:rsidRDefault="00276CAC">
    <w:pPr>
      <w:pBdr>
        <w:top w:val="nil"/>
        <w:left w:val="nil"/>
        <w:bottom w:val="nil"/>
        <w:right w:val="nil"/>
        <w:between w:val="nil"/>
      </w:pBdr>
      <w:tabs>
        <w:tab w:val="center" w:pos="4513"/>
        <w:tab w:val="right" w:pos="9026"/>
      </w:tabs>
      <w:spacing w:after="0" w:line="240" w:lineRule="auto"/>
      <w:jc w:val="center"/>
      <w:rPr>
        <w:noProof/>
        <w:color w:val="000000"/>
        <w:lang w:eastAsia="sl-SI"/>
      </w:rPr>
    </w:pPr>
  </w:p>
  <w:p w14:paraId="02F7760D" w14:textId="2CE21BF0" w:rsidR="00B17469" w:rsidRDefault="00276CAC">
    <w:pPr>
      <w:pBdr>
        <w:top w:val="nil"/>
        <w:left w:val="nil"/>
        <w:bottom w:val="nil"/>
        <w:right w:val="nil"/>
        <w:between w:val="nil"/>
      </w:pBdr>
      <w:tabs>
        <w:tab w:val="center" w:pos="4513"/>
        <w:tab w:val="right" w:pos="9026"/>
      </w:tabs>
      <w:spacing w:after="0" w:line="240" w:lineRule="auto"/>
      <w:jc w:val="center"/>
      <w:rPr>
        <w:rFonts w:ascii="Arial" w:eastAsia="Arial" w:hAnsi="Arial" w:cs="Arial"/>
        <w:color w:val="000000"/>
        <w:sz w:val="18"/>
        <w:szCs w:val="18"/>
      </w:rPr>
    </w:pPr>
    <w:r>
      <w:rPr>
        <w:rFonts w:ascii="Arial" w:eastAsia="Arial" w:hAnsi="Arial" w:cs="Arial"/>
        <w:noProof/>
        <w:color w:val="000000"/>
        <w:sz w:val="18"/>
        <w:szCs w:val="18"/>
        <w:lang w:val="en-US" w:eastAsia="en-US"/>
      </w:rPr>
      <w:drawing>
        <wp:inline distT="0" distB="0" distL="0" distR="0" wp14:anchorId="7956A3D8" wp14:editId="2432607D">
          <wp:extent cx="714375" cy="257001"/>
          <wp:effectExtent l="0" t="0" r="0" b="0"/>
          <wp:docPr id="1437629781"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2"/>
                  <pic:cNvPicPr/>
                </pic:nvPicPr>
                <pic:blipFill>
                  <a:blip r:embed="rId1">
                    <a:extLst>
                      <a:ext uri="{28A0092B-C50C-407E-A947-70E740481C1C}">
                        <a14:useLocalDpi xmlns:a14="http://schemas.microsoft.com/office/drawing/2010/main" val="0"/>
                      </a:ext>
                    </a:extLst>
                  </a:blip>
                  <a:stretch>
                    <a:fillRect/>
                  </a:stretch>
                </pic:blipFill>
                <pic:spPr>
                  <a:xfrm>
                    <a:off x="0" y="0"/>
                    <a:ext cx="727143" cy="261594"/>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2E92D5" w14:textId="77777777" w:rsidR="00FA7843" w:rsidRDefault="00FA7843">
      <w:pPr>
        <w:spacing w:after="0" w:line="240" w:lineRule="auto"/>
      </w:pPr>
      <w:r>
        <w:separator/>
      </w:r>
    </w:p>
  </w:footnote>
  <w:footnote w:type="continuationSeparator" w:id="0">
    <w:p w14:paraId="22879056" w14:textId="77777777" w:rsidR="00FA7843" w:rsidRDefault="00FA78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F52A83" w14:textId="77777777" w:rsidR="00B17469" w:rsidRDefault="005F76FB">
    <w:pPr>
      <w:pBdr>
        <w:top w:val="nil"/>
        <w:left w:val="nil"/>
        <w:bottom w:val="nil"/>
        <w:right w:val="nil"/>
        <w:between w:val="nil"/>
      </w:pBdr>
      <w:tabs>
        <w:tab w:val="center" w:pos="4513"/>
        <w:tab w:val="right" w:pos="9026"/>
        <w:tab w:val="left" w:pos="7710"/>
      </w:tabs>
      <w:spacing w:after="0" w:line="240" w:lineRule="auto"/>
      <w:rPr>
        <w:color w:val="000000"/>
      </w:rPr>
    </w:pPr>
    <w:r>
      <w:rPr>
        <w:noProof/>
        <w:color w:val="000000"/>
        <w:lang w:val="en-US" w:eastAsia="en-US"/>
      </w:rPr>
      <w:drawing>
        <wp:anchor distT="0" distB="0" distL="114300" distR="114300" simplePos="0" relativeHeight="251658240" behindDoc="0" locked="0" layoutInCell="1" hidden="0" allowOverlap="1" wp14:anchorId="63FF40D9" wp14:editId="5267BFA4">
          <wp:simplePos x="0" y="0"/>
          <wp:positionH relativeFrom="margin">
            <wp:posOffset>4592955</wp:posOffset>
          </wp:positionH>
          <wp:positionV relativeFrom="margin">
            <wp:posOffset>-589279</wp:posOffset>
          </wp:positionV>
          <wp:extent cx="1233170" cy="367665"/>
          <wp:effectExtent l="0" t="0" r="0" b="0"/>
          <wp:wrapSquare wrapText="bothSides" distT="0" distB="0" distL="114300" distR="114300"/>
          <wp:docPr id="1437629777" name="image1.png" descr="A blue and black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blue and black logo&#10;&#10;Description automatically generated"/>
                  <pic:cNvPicPr preferRelativeResize="0"/>
                </pic:nvPicPr>
                <pic:blipFill>
                  <a:blip r:embed="rId1"/>
                  <a:srcRect/>
                  <a:stretch>
                    <a:fillRect/>
                  </a:stretch>
                </pic:blipFill>
                <pic:spPr>
                  <a:xfrm>
                    <a:off x="0" y="0"/>
                    <a:ext cx="1233170" cy="367665"/>
                  </a:xfrm>
                  <a:prstGeom prst="rect">
                    <a:avLst/>
                  </a:prstGeom>
                  <a:ln/>
                </pic:spPr>
              </pic:pic>
            </a:graphicData>
          </a:graphic>
        </wp:anchor>
      </w:drawing>
    </w:r>
    <w:r>
      <w:rPr>
        <w:noProof/>
        <w:color w:val="000000"/>
        <w:lang w:val="en-US" w:eastAsia="en-US"/>
      </w:rPr>
      <w:drawing>
        <wp:anchor distT="0" distB="0" distL="114300" distR="114300" simplePos="0" relativeHeight="251659264" behindDoc="0" locked="0" layoutInCell="1" hidden="0" allowOverlap="1" wp14:anchorId="712FC540" wp14:editId="50AF1DD0">
          <wp:simplePos x="0" y="0"/>
          <wp:positionH relativeFrom="margin">
            <wp:posOffset>7112125</wp:posOffset>
          </wp:positionH>
          <wp:positionV relativeFrom="margin">
            <wp:posOffset>-591184</wp:posOffset>
          </wp:positionV>
          <wp:extent cx="1465580" cy="436880"/>
          <wp:effectExtent l="0" t="0" r="0" b="0"/>
          <wp:wrapSquare wrapText="bothSides" distT="0" distB="0" distL="114300" distR="114300"/>
          <wp:docPr id="1437629778" name="image1.png" descr="A blue and black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blue and black logo&#10;&#10;Description automatically generated"/>
                  <pic:cNvPicPr preferRelativeResize="0"/>
                </pic:nvPicPr>
                <pic:blipFill>
                  <a:blip r:embed="rId1"/>
                  <a:srcRect/>
                  <a:stretch>
                    <a:fillRect/>
                  </a:stretch>
                </pic:blipFill>
                <pic:spPr>
                  <a:xfrm>
                    <a:off x="0" y="0"/>
                    <a:ext cx="1465580" cy="436880"/>
                  </a:xfrm>
                  <a:prstGeom prst="rect">
                    <a:avLst/>
                  </a:prstGeom>
                  <a:ln/>
                </pic:spPr>
              </pic:pic>
            </a:graphicData>
          </a:graphic>
        </wp:anchor>
      </w:drawing>
    </w:r>
    <w:r>
      <w:rPr>
        <w:noProof/>
        <w:color w:val="000000"/>
        <w:lang w:val="en-US" w:eastAsia="en-US"/>
      </w:rPr>
      <w:drawing>
        <wp:inline distT="0" distB="0" distL="0" distR="0" wp14:anchorId="69178E40" wp14:editId="47B91759">
          <wp:extent cx="1672400" cy="382135"/>
          <wp:effectExtent l="0" t="0" r="0" b="0"/>
          <wp:docPr id="1437629779" name="image3.png" descr="A black background with white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black background with white text&#10;&#10;Description automatically generated"/>
                  <pic:cNvPicPr preferRelativeResize="0"/>
                </pic:nvPicPr>
                <pic:blipFill>
                  <a:blip r:embed="rId2"/>
                  <a:srcRect l="6118" r="6352"/>
                  <a:stretch>
                    <a:fillRect/>
                  </a:stretch>
                </pic:blipFill>
                <pic:spPr>
                  <a:xfrm>
                    <a:off x="0" y="0"/>
                    <a:ext cx="1672400" cy="382135"/>
                  </a:xfrm>
                  <a:prstGeom prst="rect">
                    <a:avLst/>
                  </a:prstGeom>
                  <a:ln/>
                </pic:spPr>
              </pic:pic>
            </a:graphicData>
          </a:graphic>
        </wp:inline>
      </w:drawing>
    </w:r>
    <w:r>
      <w:rPr>
        <w:color w:val="000000"/>
      </w:rPr>
      <w:t xml:space="preserve"> </w:t>
    </w:r>
    <w:r>
      <w:rPr>
        <w:color w:val="000000"/>
      </w:rPr>
      <w:tab/>
    </w:r>
    <w:r>
      <w:rPr>
        <w:color w:val="000000"/>
      </w:rPr>
      <w:tab/>
    </w:r>
    <w:r>
      <w:rPr>
        <w:color w:val="000000"/>
      </w:rPr>
      <w:tab/>
    </w:r>
    <w:r>
      <w:rPr>
        <w:noProof/>
        <w:lang w:val="en-US" w:eastAsia="en-US"/>
      </w:rPr>
      <w:drawing>
        <wp:anchor distT="0" distB="0" distL="114300" distR="114300" simplePos="0" relativeHeight="251660288" behindDoc="0" locked="0" layoutInCell="1" hidden="0" allowOverlap="1" wp14:anchorId="22C192F7" wp14:editId="772FDB34">
          <wp:simplePos x="0" y="0"/>
          <wp:positionH relativeFrom="column">
            <wp:posOffset>2419595</wp:posOffset>
          </wp:positionH>
          <wp:positionV relativeFrom="paragraph">
            <wp:posOffset>42545</wp:posOffset>
          </wp:positionV>
          <wp:extent cx="1299503" cy="257530"/>
          <wp:effectExtent l="0" t="0" r="0" b="0"/>
          <wp:wrapNone/>
          <wp:docPr id="1437629780" name="image2.png" descr="A blue and white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blue and white logo&#10;&#10;Description automatically generated"/>
                  <pic:cNvPicPr preferRelativeResize="0"/>
                </pic:nvPicPr>
                <pic:blipFill>
                  <a:blip r:embed="rId3"/>
                  <a:srcRect/>
                  <a:stretch>
                    <a:fillRect/>
                  </a:stretch>
                </pic:blipFill>
                <pic:spPr>
                  <a:xfrm>
                    <a:off x="0" y="0"/>
                    <a:ext cx="1299503" cy="25753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30A03"/>
    <w:multiLevelType w:val="hybridMultilevel"/>
    <w:tmpl w:val="8508E4AA"/>
    <w:lvl w:ilvl="0" w:tplc="E2F8E58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9B1CE3"/>
    <w:multiLevelType w:val="hybridMultilevel"/>
    <w:tmpl w:val="CC6036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310AB5"/>
    <w:multiLevelType w:val="hybridMultilevel"/>
    <w:tmpl w:val="69EE6D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CC06FEA"/>
    <w:multiLevelType w:val="hybridMultilevel"/>
    <w:tmpl w:val="56EE70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51C21F2"/>
    <w:multiLevelType w:val="hybridMultilevel"/>
    <w:tmpl w:val="1556D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CE42AD2"/>
    <w:multiLevelType w:val="hybridMultilevel"/>
    <w:tmpl w:val="389039B4"/>
    <w:lvl w:ilvl="0" w:tplc="04240001">
      <w:start w:val="1"/>
      <w:numFmt w:val="bullet"/>
      <w:lvlText w:val=""/>
      <w:lvlJc w:val="left"/>
      <w:pPr>
        <w:ind w:left="1554" w:hanging="360"/>
      </w:pPr>
      <w:rPr>
        <w:rFonts w:ascii="Symbol" w:hAnsi="Symbol" w:hint="default"/>
      </w:rPr>
    </w:lvl>
    <w:lvl w:ilvl="1" w:tplc="04240003" w:tentative="1">
      <w:start w:val="1"/>
      <w:numFmt w:val="bullet"/>
      <w:lvlText w:val="o"/>
      <w:lvlJc w:val="left"/>
      <w:pPr>
        <w:ind w:left="2274" w:hanging="360"/>
      </w:pPr>
      <w:rPr>
        <w:rFonts w:ascii="Courier New" w:hAnsi="Courier New" w:cs="Courier New" w:hint="default"/>
      </w:rPr>
    </w:lvl>
    <w:lvl w:ilvl="2" w:tplc="04240005" w:tentative="1">
      <w:start w:val="1"/>
      <w:numFmt w:val="bullet"/>
      <w:lvlText w:val=""/>
      <w:lvlJc w:val="left"/>
      <w:pPr>
        <w:ind w:left="2994" w:hanging="360"/>
      </w:pPr>
      <w:rPr>
        <w:rFonts w:ascii="Wingdings" w:hAnsi="Wingdings" w:hint="default"/>
      </w:rPr>
    </w:lvl>
    <w:lvl w:ilvl="3" w:tplc="04240001" w:tentative="1">
      <w:start w:val="1"/>
      <w:numFmt w:val="bullet"/>
      <w:lvlText w:val=""/>
      <w:lvlJc w:val="left"/>
      <w:pPr>
        <w:ind w:left="3714" w:hanging="360"/>
      </w:pPr>
      <w:rPr>
        <w:rFonts w:ascii="Symbol" w:hAnsi="Symbol" w:hint="default"/>
      </w:rPr>
    </w:lvl>
    <w:lvl w:ilvl="4" w:tplc="04240003" w:tentative="1">
      <w:start w:val="1"/>
      <w:numFmt w:val="bullet"/>
      <w:lvlText w:val="o"/>
      <w:lvlJc w:val="left"/>
      <w:pPr>
        <w:ind w:left="4434" w:hanging="360"/>
      </w:pPr>
      <w:rPr>
        <w:rFonts w:ascii="Courier New" w:hAnsi="Courier New" w:cs="Courier New" w:hint="default"/>
      </w:rPr>
    </w:lvl>
    <w:lvl w:ilvl="5" w:tplc="04240005" w:tentative="1">
      <w:start w:val="1"/>
      <w:numFmt w:val="bullet"/>
      <w:lvlText w:val=""/>
      <w:lvlJc w:val="left"/>
      <w:pPr>
        <w:ind w:left="5154" w:hanging="360"/>
      </w:pPr>
      <w:rPr>
        <w:rFonts w:ascii="Wingdings" w:hAnsi="Wingdings" w:hint="default"/>
      </w:rPr>
    </w:lvl>
    <w:lvl w:ilvl="6" w:tplc="04240001" w:tentative="1">
      <w:start w:val="1"/>
      <w:numFmt w:val="bullet"/>
      <w:lvlText w:val=""/>
      <w:lvlJc w:val="left"/>
      <w:pPr>
        <w:ind w:left="5874" w:hanging="360"/>
      </w:pPr>
      <w:rPr>
        <w:rFonts w:ascii="Symbol" w:hAnsi="Symbol" w:hint="default"/>
      </w:rPr>
    </w:lvl>
    <w:lvl w:ilvl="7" w:tplc="04240003" w:tentative="1">
      <w:start w:val="1"/>
      <w:numFmt w:val="bullet"/>
      <w:lvlText w:val="o"/>
      <w:lvlJc w:val="left"/>
      <w:pPr>
        <w:ind w:left="6594" w:hanging="360"/>
      </w:pPr>
      <w:rPr>
        <w:rFonts w:ascii="Courier New" w:hAnsi="Courier New" w:cs="Courier New" w:hint="default"/>
      </w:rPr>
    </w:lvl>
    <w:lvl w:ilvl="8" w:tplc="04240005" w:tentative="1">
      <w:start w:val="1"/>
      <w:numFmt w:val="bullet"/>
      <w:lvlText w:val=""/>
      <w:lvlJc w:val="left"/>
      <w:pPr>
        <w:ind w:left="7314" w:hanging="360"/>
      </w:pPr>
      <w:rPr>
        <w:rFonts w:ascii="Wingdings" w:hAnsi="Wingdings" w:hint="default"/>
      </w:rPr>
    </w:lvl>
  </w:abstractNum>
  <w:abstractNum w:abstractNumId="6" w15:restartNumberingAfterBreak="0">
    <w:nsid w:val="473870B1"/>
    <w:multiLevelType w:val="hybridMultilevel"/>
    <w:tmpl w:val="FD4CDBE4"/>
    <w:lvl w:ilvl="0" w:tplc="04240001">
      <w:start w:val="1"/>
      <w:numFmt w:val="bullet"/>
      <w:lvlText w:val=""/>
      <w:lvlJc w:val="left"/>
      <w:pPr>
        <w:ind w:left="1554" w:hanging="360"/>
      </w:pPr>
      <w:rPr>
        <w:rFonts w:ascii="Symbol" w:hAnsi="Symbol" w:hint="default"/>
      </w:rPr>
    </w:lvl>
    <w:lvl w:ilvl="1" w:tplc="04240003" w:tentative="1">
      <w:start w:val="1"/>
      <w:numFmt w:val="bullet"/>
      <w:lvlText w:val="o"/>
      <w:lvlJc w:val="left"/>
      <w:pPr>
        <w:ind w:left="2274" w:hanging="360"/>
      </w:pPr>
      <w:rPr>
        <w:rFonts w:ascii="Courier New" w:hAnsi="Courier New" w:cs="Courier New" w:hint="default"/>
      </w:rPr>
    </w:lvl>
    <w:lvl w:ilvl="2" w:tplc="04240005" w:tentative="1">
      <w:start w:val="1"/>
      <w:numFmt w:val="bullet"/>
      <w:lvlText w:val=""/>
      <w:lvlJc w:val="left"/>
      <w:pPr>
        <w:ind w:left="2994" w:hanging="360"/>
      </w:pPr>
      <w:rPr>
        <w:rFonts w:ascii="Wingdings" w:hAnsi="Wingdings" w:hint="default"/>
      </w:rPr>
    </w:lvl>
    <w:lvl w:ilvl="3" w:tplc="04240001" w:tentative="1">
      <w:start w:val="1"/>
      <w:numFmt w:val="bullet"/>
      <w:lvlText w:val=""/>
      <w:lvlJc w:val="left"/>
      <w:pPr>
        <w:ind w:left="3714" w:hanging="360"/>
      </w:pPr>
      <w:rPr>
        <w:rFonts w:ascii="Symbol" w:hAnsi="Symbol" w:hint="default"/>
      </w:rPr>
    </w:lvl>
    <w:lvl w:ilvl="4" w:tplc="04240003" w:tentative="1">
      <w:start w:val="1"/>
      <w:numFmt w:val="bullet"/>
      <w:lvlText w:val="o"/>
      <w:lvlJc w:val="left"/>
      <w:pPr>
        <w:ind w:left="4434" w:hanging="360"/>
      </w:pPr>
      <w:rPr>
        <w:rFonts w:ascii="Courier New" w:hAnsi="Courier New" w:cs="Courier New" w:hint="default"/>
      </w:rPr>
    </w:lvl>
    <w:lvl w:ilvl="5" w:tplc="04240005" w:tentative="1">
      <w:start w:val="1"/>
      <w:numFmt w:val="bullet"/>
      <w:lvlText w:val=""/>
      <w:lvlJc w:val="left"/>
      <w:pPr>
        <w:ind w:left="5154" w:hanging="360"/>
      </w:pPr>
      <w:rPr>
        <w:rFonts w:ascii="Wingdings" w:hAnsi="Wingdings" w:hint="default"/>
      </w:rPr>
    </w:lvl>
    <w:lvl w:ilvl="6" w:tplc="04240001" w:tentative="1">
      <w:start w:val="1"/>
      <w:numFmt w:val="bullet"/>
      <w:lvlText w:val=""/>
      <w:lvlJc w:val="left"/>
      <w:pPr>
        <w:ind w:left="5874" w:hanging="360"/>
      </w:pPr>
      <w:rPr>
        <w:rFonts w:ascii="Symbol" w:hAnsi="Symbol" w:hint="default"/>
      </w:rPr>
    </w:lvl>
    <w:lvl w:ilvl="7" w:tplc="04240003" w:tentative="1">
      <w:start w:val="1"/>
      <w:numFmt w:val="bullet"/>
      <w:lvlText w:val="o"/>
      <w:lvlJc w:val="left"/>
      <w:pPr>
        <w:ind w:left="6594" w:hanging="360"/>
      </w:pPr>
      <w:rPr>
        <w:rFonts w:ascii="Courier New" w:hAnsi="Courier New" w:cs="Courier New" w:hint="default"/>
      </w:rPr>
    </w:lvl>
    <w:lvl w:ilvl="8" w:tplc="04240005" w:tentative="1">
      <w:start w:val="1"/>
      <w:numFmt w:val="bullet"/>
      <w:lvlText w:val=""/>
      <w:lvlJc w:val="left"/>
      <w:pPr>
        <w:ind w:left="7314" w:hanging="360"/>
      </w:pPr>
      <w:rPr>
        <w:rFonts w:ascii="Wingdings" w:hAnsi="Wingdings" w:hint="default"/>
      </w:rPr>
    </w:lvl>
  </w:abstractNum>
  <w:abstractNum w:abstractNumId="7" w15:restartNumberingAfterBreak="0">
    <w:nsid w:val="47944013"/>
    <w:multiLevelType w:val="hybridMultilevel"/>
    <w:tmpl w:val="A8D6AFC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50A64660"/>
    <w:multiLevelType w:val="multilevel"/>
    <w:tmpl w:val="234EB87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51CD66A6"/>
    <w:multiLevelType w:val="hybridMultilevel"/>
    <w:tmpl w:val="7B7E2098"/>
    <w:lvl w:ilvl="0" w:tplc="D790575A">
      <w:start w:val="14"/>
      <w:numFmt w:val="bullet"/>
      <w:lvlText w:val="-"/>
      <w:lvlJc w:val="left"/>
      <w:pPr>
        <w:ind w:left="720" w:hanging="360"/>
      </w:pPr>
      <w:rPr>
        <w:rFonts w:ascii="Times New Roman" w:eastAsia="Aptos"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3EA56BE"/>
    <w:multiLevelType w:val="hybridMultilevel"/>
    <w:tmpl w:val="DBAA92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CD74F7D"/>
    <w:multiLevelType w:val="hybridMultilevel"/>
    <w:tmpl w:val="6352D7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23D5D38"/>
    <w:multiLevelType w:val="hybridMultilevel"/>
    <w:tmpl w:val="F2A65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F5949B0"/>
    <w:multiLevelType w:val="hybridMultilevel"/>
    <w:tmpl w:val="8E921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2"/>
  </w:num>
  <w:num w:numId="3">
    <w:abstractNumId w:val="13"/>
  </w:num>
  <w:num w:numId="4">
    <w:abstractNumId w:val="12"/>
  </w:num>
  <w:num w:numId="5">
    <w:abstractNumId w:val="4"/>
  </w:num>
  <w:num w:numId="6">
    <w:abstractNumId w:val="9"/>
  </w:num>
  <w:num w:numId="7">
    <w:abstractNumId w:val="3"/>
  </w:num>
  <w:num w:numId="8">
    <w:abstractNumId w:val="10"/>
  </w:num>
  <w:num w:numId="9">
    <w:abstractNumId w:val="0"/>
  </w:num>
  <w:num w:numId="10">
    <w:abstractNumId w:val="1"/>
  </w:num>
  <w:num w:numId="11">
    <w:abstractNumId w:val="11"/>
  </w:num>
  <w:num w:numId="12">
    <w:abstractNumId w:val="7"/>
  </w:num>
  <w:num w:numId="13">
    <w:abstractNumId w:val="6"/>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7469"/>
    <w:rsid w:val="000210E7"/>
    <w:rsid w:val="00044A5E"/>
    <w:rsid w:val="00062137"/>
    <w:rsid w:val="0007086A"/>
    <w:rsid w:val="00087FC0"/>
    <w:rsid w:val="00091C82"/>
    <w:rsid w:val="000A5735"/>
    <w:rsid w:val="000E5679"/>
    <w:rsid w:val="00114A14"/>
    <w:rsid w:val="001546EA"/>
    <w:rsid w:val="00182A73"/>
    <w:rsid w:val="001B1224"/>
    <w:rsid w:val="001B2D6E"/>
    <w:rsid w:val="001D71B4"/>
    <w:rsid w:val="001E6F45"/>
    <w:rsid w:val="001F014F"/>
    <w:rsid w:val="001F0CE8"/>
    <w:rsid w:val="00222FBA"/>
    <w:rsid w:val="002235A9"/>
    <w:rsid w:val="00244DC0"/>
    <w:rsid w:val="00266984"/>
    <w:rsid w:val="002713D0"/>
    <w:rsid w:val="00276CAC"/>
    <w:rsid w:val="002A1766"/>
    <w:rsid w:val="002F014B"/>
    <w:rsid w:val="00314DA2"/>
    <w:rsid w:val="003200CF"/>
    <w:rsid w:val="00344959"/>
    <w:rsid w:val="00345735"/>
    <w:rsid w:val="003634F4"/>
    <w:rsid w:val="0037426B"/>
    <w:rsid w:val="003A4A51"/>
    <w:rsid w:val="003E3918"/>
    <w:rsid w:val="004473DA"/>
    <w:rsid w:val="00453FFB"/>
    <w:rsid w:val="00494E3F"/>
    <w:rsid w:val="00531F43"/>
    <w:rsid w:val="005344E7"/>
    <w:rsid w:val="00575CB8"/>
    <w:rsid w:val="00583FF4"/>
    <w:rsid w:val="005F76FB"/>
    <w:rsid w:val="0065050C"/>
    <w:rsid w:val="0066601D"/>
    <w:rsid w:val="006A252F"/>
    <w:rsid w:val="006A5C73"/>
    <w:rsid w:val="006C7F08"/>
    <w:rsid w:val="007726EE"/>
    <w:rsid w:val="0078396D"/>
    <w:rsid w:val="00790CAF"/>
    <w:rsid w:val="007A22D5"/>
    <w:rsid w:val="007B7799"/>
    <w:rsid w:val="007C2C09"/>
    <w:rsid w:val="007C38E2"/>
    <w:rsid w:val="007E0E67"/>
    <w:rsid w:val="00852AF0"/>
    <w:rsid w:val="00872A46"/>
    <w:rsid w:val="008817D3"/>
    <w:rsid w:val="008D2DBF"/>
    <w:rsid w:val="00934506"/>
    <w:rsid w:val="00A127C6"/>
    <w:rsid w:val="00A620D4"/>
    <w:rsid w:val="00A83151"/>
    <w:rsid w:val="00A84F70"/>
    <w:rsid w:val="00A90B60"/>
    <w:rsid w:val="00AB1807"/>
    <w:rsid w:val="00AB2BA0"/>
    <w:rsid w:val="00AB46AE"/>
    <w:rsid w:val="00AD0680"/>
    <w:rsid w:val="00AD2A2F"/>
    <w:rsid w:val="00B01F5C"/>
    <w:rsid w:val="00B17469"/>
    <w:rsid w:val="00B26174"/>
    <w:rsid w:val="00B27C3E"/>
    <w:rsid w:val="00B57ACC"/>
    <w:rsid w:val="00B900DB"/>
    <w:rsid w:val="00BE5235"/>
    <w:rsid w:val="00C20E50"/>
    <w:rsid w:val="00C50CBC"/>
    <w:rsid w:val="00D34D2A"/>
    <w:rsid w:val="00D841A2"/>
    <w:rsid w:val="00D96CA4"/>
    <w:rsid w:val="00DD467C"/>
    <w:rsid w:val="00DF1BEE"/>
    <w:rsid w:val="00E10119"/>
    <w:rsid w:val="00E869B3"/>
    <w:rsid w:val="00EA6111"/>
    <w:rsid w:val="00EC7102"/>
    <w:rsid w:val="00EE273F"/>
    <w:rsid w:val="00F10E3D"/>
    <w:rsid w:val="00F31DA4"/>
    <w:rsid w:val="00F70F9E"/>
    <w:rsid w:val="00FA7843"/>
    <w:rsid w:val="11038E86"/>
    <w:rsid w:val="5C16AC71"/>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77CBE7"/>
  <w15:docId w15:val="{1E0A435B-48CD-BC44-BF80-5BD562E185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ptos" w:eastAsia="Aptos" w:hAnsi="Aptos" w:cs="Aptos"/>
        <w:sz w:val="24"/>
        <w:szCs w:val="24"/>
        <w:lang w:val="sl-SI" w:eastAsia="en-GB" w:bidi="ar-SA"/>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D44D2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44D2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44D2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44D2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44D2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44D2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44D2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44D2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44D2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44D2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D44D2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44D2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44D2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44D2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44D2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44D2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44D2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44D2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44D24"/>
    <w:rPr>
      <w:rFonts w:eastAsiaTheme="majorEastAsia" w:cstheme="majorBidi"/>
      <w:color w:val="272727" w:themeColor="text1" w:themeTint="D8"/>
    </w:rPr>
  </w:style>
  <w:style w:type="character" w:customStyle="1" w:styleId="TitleChar">
    <w:name w:val="Title Char"/>
    <w:basedOn w:val="DefaultParagraphFont"/>
    <w:link w:val="Title"/>
    <w:uiPriority w:val="10"/>
    <w:rsid w:val="00D44D2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D44D2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44D24"/>
    <w:pPr>
      <w:spacing w:before="160"/>
      <w:jc w:val="center"/>
    </w:pPr>
    <w:rPr>
      <w:i/>
      <w:iCs/>
      <w:color w:val="404040" w:themeColor="text1" w:themeTint="BF"/>
    </w:rPr>
  </w:style>
  <w:style w:type="character" w:customStyle="1" w:styleId="QuoteChar">
    <w:name w:val="Quote Char"/>
    <w:basedOn w:val="DefaultParagraphFont"/>
    <w:link w:val="Quote"/>
    <w:uiPriority w:val="29"/>
    <w:rsid w:val="00D44D24"/>
    <w:rPr>
      <w:i/>
      <w:iCs/>
      <w:color w:val="404040" w:themeColor="text1" w:themeTint="BF"/>
    </w:rPr>
  </w:style>
  <w:style w:type="paragraph" w:styleId="ListParagraph">
    <w:name w:val="List Paragraph"/>
    <w:basedOn w:val="Normal"/>
    <w:uiPriority w:val="34"/>
    <w:qFormat/>
    <w:rsid w:val="00D44D24"/>
    <w:pPr>
      <w:ind w:left="720"/>
      <w:contextualSpacing/>
    </w:pPr>
  </w:style>
  <w:style w:type="character" w:styleId="IntenseEmphasis">
    <w:name w:val="Intense Emphasis"/>
    <w:basedOn w:val="DefaultParagraphFont"/>
    <w:uiPriority w:val="21"/>
    <w:qFormat/>
    <w:rsid w:val="00D44D24"/>
    <w:rPr>
      <w:i/>
      <w:iCs/>
      <w:color w:val="0F4761" w:themeColor="accent1" w:themeShade="BF"/>
    </w:rPr>
  </w:style>
  <w:style w:type="paragraph" w:styleId="IntenseQuote">
    <w:name w:val="Intense Quote"/>
    <w:basedOn w:val="Normal"/>
    <w:next w:val="Normal"/>
    <w:link w:val="IntenseQuoteChar"/>
    <w:uiPriority w:val="30"/>
    <w:qFormat/>
    <w:rsid w:val="00D44D2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44D24"/>
    <w:rPr>
      <w:i/>
      <w:iCs/>
      <w:color w:val="0F4761" w:themeColor="accent1" w:themeShade="BF"/>
    </w:rPr>
  </w:style>
  <w:style w:type="character" w:styleId="IntenseReference">
    <w:name w:val="Intense Reference"/>
    <w:basedOn w:val="DefaultParagraphFont"/>
    <w:uiPriority w:val="32"/>
    <w:qFormat/>
    <w:rsid w:val="00D44D24"/>
    <w:rPr>
      <w:b/>
      <w:bCs/>
      <w:smallCaps/>
      <w:color w:val="0F4761" w:themeColor="accent1" w:themeShade="BF"/>
      <w:spacing w:val="5"/>
    </w:rPr>
  </w:style>
  <w:style w:type="table" w:styleId="TableGrid">
    <w:name w:val="Table Grid"/>
    <w:basedOn w:val="TableNormal"/>
    <w:uiPriority w:val="39"/>
    <w:rsid w:val="00D44D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8318C"/>
    <w:rPr>
      <w:color w:val="467886" w:themeColor="hyperlink"/>
      <w:u w:val="single"/>
    </w:rPr>
  </w:style>
  <w:style w:type="character" w:customStyle="1" w:styleId="Nerazreenaomemba1">
    <w:name w:val="Nerazrešena omemba1"/>
    <w:basedOn w:val="DefaultParagraphFont"/>
    <w:uiPriority w:val="99"/>
    <w:semiHidden/>
    <w:unhideWhenUsed/>
    <w:rsid w:val="0088318C"/>
    <w:rPr>
      <w:color w:val="605E5C"/>
      <w:shd w:val="clear" w:color="auto" w:fill="E1DFDD"/>
    </w:rPr>
  </w:style>
  <w:style w:type="paragraph" w:styleId="Header">
    <w:name w:val="header"/>
    <w:basedOn w:val="Normal"/>
    <w:link w:val="HeaderChar"/>
    <w:uiPriority w:val="99"/>
    <w:unhideWhenUsed/>
    <w:rsid w:val="001A214E"/>
    <w:pPr>
      <w:tabs>
        <w:tab w:val="center" w:pos="4513"/>
        <w:tab w:val="right" w:pos="9026"/>
      </w:tabs>
      <w:spacing w:after="0" w:line="240" w:lineRule="auto"/>
    </w:pPr>
  </w:style>
  <w:style w:type="character" w:customStyle="1" w:styleId="HeaderChar">
    <w:name w:val="Header Char"/>
    <w:basedOn w:val="DefaultParagraphFont"/>
    <w:link w:val="Header"/>
    <w:uiPriority w:val="99"/>
    <w:rsid w:val="001A214E"/>
  </w:style>
  <w:style w:type="paragraph" w:styleId="Footer">
    <w:name w:val="footer"/>
    <w:basedOn w:val="Normal"/>
    <w:link w:val="FooterChar"/>
    <w:unhideWhenUsed/>
    <w:rsid w:val="001A214E"/>
    <w:pPr>
      <w:tabs>
        <w:tab w:val="center" w:pos="4513"/>
        <w:tab w:val="right" w:pos="9026"/>
      </w:tabs>
      <w:spacing w:after="0" w:line="240" w:lineRule="auto"/>
    </w:pPr>
  </w:style>
  <w:style w:type="character" w:customStyle="1" w:styleId="FooterChar">
    <w:name w:val="Footer Char"/>
    <w:basedOn w:val="DefaultParagraphFont"/>
    <w:link w:val="Footer"/>
    <w:rsid w:val="001A214E"/>
  </w:style>
  <w:style w:type="table" w:customStyle="1" w:styleId="a">
    <w:basedOn w:val="TableNormal"/>
    <w:pPr>
      <w:spacing w:after="0" w:line="240" w:lineRule="auto"/>
    </w:pPr>
    <w:tblPr>
      <w:tblStyleRowBandSize w:val="1"/>
      <w:tblStyleColBandSize w:val="1"/>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character" w:styleId="FollowedHyperlink">
    <w:name w:val="FollowedHyperlink"/>
    <w:basedOn w:val="DefaultParagraphFont"/>
    <w:uiPriority w:val="99"/>
    <w:semiHidden/>
    <w:unhideWhenUsed/>
    <w:rsid w:val="00B57ACC"/>
    <w:rPr>
      <w:color w:val="96607D" w:themeColor="followedHyperlink"/>
      <w:u w:val="single"/>
    </w:rPr>
  </w:style>
  <w:style w:type="paragraph" w:styleId="NormalWeb">
    <w:name w:val="Normal (Web)"/>
    <w:basedOn w:val="Normal"/>
    <w:uiPriority w:val="99"/>
    <w:unhideWhenUsed/>
    <w:rsid w:val="00345735"/>
    <w:pPr>
      <w:spacing w:before="100" w:beforeAutospacing="1" w:after="100" w:afterAutospacing="1" w:line="240" w:lineRule="auto"/>
    </w:pPr>
    <w:rPr>
      <w:rFonts w:ascii="Times New Roman" w:eastAsia="Times New Roman" w:hAnsi="Times New Roman" w:cs="Times New Roman"/>
      <w:lang w:eastAsia="sl-SI"/>
    </w:rPr>
  </w:style>
  <w:style w:type="character" w:styleId="Strong">
    <w:name w:val="Strong"/>
    <w:basedOn w:val="DefaultParagraphFont"/>
    <w:uiPriority w:val="22"/>
    <w:qFormat/>
    <w:rsid w:val="0034573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www.racunalnistvo-in-informatika-za-vse.si/about/" TargetMode="Externa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4.png"/></Relationships>
</file>

<file path=word/_rels/header1.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png"/><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c7M7NoFdp9R1PfLeJrWK03FQdLQ==">CgMxLjA4AGojChRzdWdnZXN0LmQ4cm5lcW1wOWQ0bRILU2ltb24gQmVsZWNyITEta2V1T3BnZlF3M0cya0M5T0hKZ20xNzkxQkNEdDNDTw==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131</TotalTime>
  <Pages>8</Pages>
  <Words>1205</Words>
  <Characters>6869</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Maja Vičič Krabonja</dc:creator>
  <cp:lastModifiedBy>Primoz Belcic</cp:lastModifiedBy>
  <cp:revision>6</cp:revision>
  <cp:lastPrinted>2025-02-03T07:43:00Z</cp:lastPrinted>
  <dcterms:created xsi:type="dcterms:W3CDTF">2025-03-18T14:25:00Z</dcterms:created>
  <dcterms:modified xsi:type="dcterms:W3CDTF">2025-03-20T14:02:00Z</dcterms:modified>
</cp:coreProperties>
</file>