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F5D28C" w14:textId="77777777" w:rsidR="00B17469" w:rsidRDefault="00942282">
      <w:pPr>
        <w:jc w:val="center"/>
        <w:rPr>
          <w:b/>
        </w:rPr>
      </w:pPr>
      <w:r>
        <w:rPr>
          <w:b/>
        </w:rPr>
        <w:t>Vzorčni učni scenarij</w:t>
      </w:r>
    </w:p>
    <w:p w14:paraId="619B1987" w14:textId="77777777" w:rsidR="00B17469" w:rsidRDefault="00942282">
      <w:pPr>
        <w:jc w:val="center"/>
      </w:pPr>
      <w:r>
        <w:t>-Uvajanje temeljnih vsebin računalništva in informatike (RIN)-</w:t>
      </w:r>
    </w:p>
    <w:tbl>
      <w:tblPr>
        <w:tblStyle w:val="a"/>
        <w:tblW w:w="934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992"/>
        <w:gridCol w:w="52"/>
        <w:gridCol w:w="1791"/>
        <w:gridCol w:w="283"/>
        <w:gridCol w:w="709"/>
        <w:gridCol w:w="3816"/>
      </w:tblGrid>
      <w:tr w:rsidR="00B17469" w14:paraId="3C280F1B" w14:textId="77777777" w:rsidTr="002713D0">
        <w:tc>
          <w:tcPr>
            <w:tcW w:w="2746" w:type="dxa"/>
            <w:gridSpan w:val="3"/>
          </w:tcPr>
          <w:p w14:paraId="162F33A0" w14:textId="77777777" w:rsidR="00B17469" w:rsidRDefault="00942282">
            <w:pPr>
              <w:rPr>
                <w:rFonts w:ascii="Times New Roman" w:eastAsia="Times New Roman" w:hAnsi="Times New Roman" w:cs="Times New Roman"/>
                <w:sz w:val="22"/>
                <w:szCs w:val="22"/>
              </w:rPr>
            </w:pPr>
            <w:r>
              <w:rPr>
                <w:rFonts w:ascii="Times New Roman" w:eastAsia="Times New Roman" w:hAnsi="Times New Roman" w:cs="Times New Roman"/>
                <w:sz w:val="22"/>
                <w:szCs w:val="22"/>
              </w:rPr>
              <w:t>Tema:</w:t>
            </w:r>
          </w:p>
        </w:tc>
        <w:tc>
          <w:tcPr>
            <w:tcW w:w="6599" w:type="dxa"/>
            <w:gridSpan w:val="4"/>
          </w:tcPr>
          <w:p w14:paraId="2BDC43F6" w14:textId="06349FAC" w:rsidR="00B17469" w:rsidRDefault="00932620">
            <w:pPr>
              <w:rPr>
                <w:rFonts w:ascii="Times New Roman" w:eastAsia="Times New Roman" w:hAnsi="Times New Roman" w:cs="Times New Roman"/>
                <w:sz w:val="22"/>
                <w:szCs w:val="22"/>
              </w:rPr>
            </w:pPr>
            <w:r>
              <w:rPr>
                <w:rFonts w:ascii="Times New Roman" w:eastAsia="Times New Roman" w:hAnsi="Times New Roman" w:cs="Times New Roman"/>
                <w:sz w:val="22"/>
                <w:szCs w:val="22"/>
              </w:rPr>
              <w:t>Računalniško mišljenje</w:t>
            </w:r>
          </w:p>
        </w:tc>
      </w:tr>
      <w:tr w:rsidR="00B17469" w14:paraId="7AB12AF2" w14:textId="77777777" w:rsidTr="002713D0">
        <w:tc>
          <w:tcPr>
            <w:tcW w:w="2746" w:type="dxa"/>
            <w:gridSpan w:val="3"/>
          </w:tcPr>
          <w:p w14:paraId="67D8575F" w14:textId="5296A0AB" w:rsidR="00B17469" w:rsidRDefault="00044A5E">
            <w:pPr>
              <w:rPr>
                <w:rFonts w:ascii="Times New Roman" w:eastAsia="Times New Roman" w:hAnsi="Times New Roman" w:cs="Times New Roman"/>
                <w:sz w:val="22"/>
                <w:szCs w:val="22"/>
              </w:rPr>
            </w:pPr>
            <w:r w:rsidRPr="00AB2BA0">
              <w:rPr>
                <w:rFonts w:ascii="Times New Roman" w:eastAsia="Times New Roman" w:hAnsi="Times New Roman" w:cs="Times New Roman"/>
                <w:color w:val="000000" w:themeColor="text1"/>
                <w:sz w:val="22"/>
                <w:szCs w:val="22"/>
              </w:rPr>
              <w:t>Avtor-ji:</w:t>
            </w:r>
          </w:p>
        </w:tc>
        <w:tc>
          <w:tcPr>
            <w:tcW w:w="2074" w:type="dxa"/>
            <w:gridSpan w:val="2"/>
          </w:tcPr>
          <w:p w14:paraId="719CCC2C" w14:textId="7D3E6476" w:rsidR="00B17469" w:rsidRDefault="00932620">
            <w:pPr>
              <w:rPr>
                <w:rFonts w:ascii="Times New Roman" w:eastAsia="Times New Roman" w:hAnsi="Times New Roman" w:cs="Times New Roman"/>
                <w:sz w:val="22"/>
                <w:szCs w:val="22"/>
              </w:rPr>
            </w:pPr>
            <w:r>
              <w:rPr>
                <w:rFonts w:ascii="Times New Roman" w:eastAsia="Times New Roman" w:hAnsi="Times New Roman" w:cs="Times New Roman"/>
                <w:sz w:val="22"/>
                <w:szCs w:val="22"/>
              </w:rPr>
              <w:t>Jana Ceder</w:t>
            </w:r>
          </w:p>
        </w:tc>
        <w:tc>
          <w:tcPr>
            <w:tcW w:w="709" w:type="dxa"/>
          </w:tcPr>
          <w:p w14:paraId="2751AD12" w14:textId="77777777" w:rsidR="00B17469" w:rsidRDefault="00942282">
            <w:pPr>
              <w:rPr>
                <w:rFonts w:ascii="Times New Roman" w:eastAsia="Times New Roman" w:hAnsi="Times New Roman" w:cs="Times New Roman"/>
                <w:sz w:val="22"/>
                <w:szCs w:val="22"/>
              </w:rPr>
            </w:pPr>
            <w:r>
              <w:rPr>
                <w:rFonts w:ascii="Times New Roman" w:eastAsia="Times New Roman" w:hAnsi="Times New Roman" w:cs="Times New Roman"/>
                <w:sz w:val="22"/>
                <w:szCs w:val="22"/>
              </w:rPr>
              <w:t>VIZ:</w:t>
            </w:r>
          </w:p>
        </w:tc>
        <w:tc>
          <w:tcPr>
            <w:tcW w:w="3816" w:type="dxa"/>
          </w:tcPr>
          <w:p w14:paraId="03695366" w14:textId="3D396D3A" w:rsidR="00B17469" w:rsidRDefault="00932620">
            <w:pPr>
              <w:rPr>
                <w:rFonts w:ascii="Times New Roman" w:eastAsia="Times New Roman" w:hAnsi="Times New Roman" w:cs="Times New Roman"/>
                <w:sz w:val="22"/>
                <w:szCs w:val="22"/>
              </w:rPr>
            </w:pPr>
            <w:r>
              <w:rPr>
                <w:rFonts w:ascii="Times New Roman" w:eastAsia="Times New Roman" w:hAnsi="Times New Roman" w:cs="Times New Roman"/>
                <w:sz w:val="22"/>
                <w:szCs w:val="22"/>
              </w:rPr>
              <w:t>Osnovna šola Pohorskega odreda Slovenska Bistrica</w:t>
            </w:r>
          </w:p>
        </w:tc>
      </w:tr>
      <w:tr w:rsidR="00B17469" w14:paraId="0F031147" w14:textId="77777777" w:rsidTr="002713D0">
        <w:trPr>
          <w:trHeight w:val="220"/>
        </w:trPr>
        <w:tc>
          <w:tcPr>
            <w:tcW w:w="2746" w:type="dxa"/>
            <w:gridSpan w:val="3"/>
          </w:tcPr>
          <w:p w14:paraId="79C97D46" w14:textId="77777777" w:rsidR="00B17469" w:rsidRDefault="00942282">
            <w:pPr>
              <w:rPr>
                <w:rFonts w:ascii="Times New Roman" w:eastAsia="Times New Roman" w:hAnsi="Times New Roman" w:cs="Times New Roman"/>
                <w:sz w:val="22"/>
                <w:szCs w:val="22"/>
              </w:rPr>
            </w:pPr>
            <w:r>
              <w:rPr>
                <w:rFonts w:ascii="Times New Roman" w:eastAsia="Times New Roman" w:hAnsi="Times New Roman" w:cs="Times New Roman"/>
                <w:sz w:val="22"/>
                <w:szCs w:val="22"/>
              </w:rPr>
              <w:t>Morebitni zunanji izvajalec:</w:t>
            </w:r>
          </w:p>
        </w:tc>
        <w:tc>
          <w:tcPr>
            <w:tcW w:w="6599" w:type="dxa"/>
            <w:gridSpan w:val="4"/>
          </w:tcPr>
          <w:p w14:paraId="41D7CDE8" w14:textId="56B17359" w:rsidR="00B17469" w:rsidRDefault="0080145D">
            <w:pP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r>
      <w:tr w:rsidR="00B17469" w14:paraId="0C997765" w14:textId="77777777" w:rsidTr="002713D0">
        <w:tc>
          <w:tcPr>
            <w:tcW w:w="4537" w:type="dxa"/>
            <w:gridSpan w:val="4"/>
          </w:tcPr>
          <w:p w14:paraId="03BA9C06" w14:textId="0B0A9141" w:rsidR="00B17469" w:rsidRDefault="00133E42">
            <w:pPr>
              <w:rPr>
                <w:rFonts w:ascii="Times New Roman" w:eastAsia="Times New Roman" w:hAnsi="Times New Roman" w:cs="Times New Roman"/>
                <w:sz w:val="20"/>
                <w:szCs w:val="20"/>
              </w:rPr>
            </w:pPr>
            <w:r>
              <w:rPr>
                <w:rFonts w:ascii="Times New Roman" w:eastAsia="Times New Roman" w:hAnsi="Times New Roman" w:cs="Times New Roman"/>
                <w:sz w:val="22"/>
                <w:szCs w:val="22"/>
              </w:rPr>
              <w:t>Razred oz. starost otrok:</w:t>
            </w:r>
          </w:p>
        </w:tc>
        <w:tc>
          <w:tcPr>
            <w:tcW w:w="4808" w:type="dxa"/>
            <w:gridSpan w:val="3"/>
          </w:tcPr>
          <w:p w14:paraId="290053BE" w14:textId="0F516474" w:rsidR="00B17469" w:rsidRPr="00932620" w:rsidRDefault="00932620" w:rsidP="00932620">
            <w:pPr>
              <w:rPr>
                <w:rFonts w:ascii="Times New Roman" w:eastAsia="Times New Roman" w:hAnsi="Times New Roman" w:cs="Times New Roman"/>
                <w:sz w:val="22"/>
                <w:szCs w:val="22"/>
              </w:rPr>
            </w:pPr>
            <w:r w:rsidRPr="00932620">
              <w:rPr>
                <w:rFonts w:ascii="Times New Roman" w:eastAsia="Times New Roman" w:hAnsi="Times New Roman" w:cs="Times New Roman"/>
                <w:sz w:val="22"/>
                <w:szCs w:val="22"/>
              </w:rPr>
              <w:t>1.</w:t>
            </w:r>
            <w:r>
              <w:rPr>
                <w:rFonts w:ascii="Times New Roman" w:eastAsia="Times New Roman" w:hAnsi="Times New Roman" w:cs="Times New Roman"/>
                <w:sz w:val="22"/>
                <w:szCs w:val="22"/>
              </w:rPr>
              <w:t xml:space="preserve"> </w:t>
            </w:r>
            <w:r w:rsidRPr="00932620">
              <w:rPr>
                <w:rFonts w:ascii="Times New Roman" w:eastAsia="Times New Roman" w:hAnsi="Times New Roman" w:cs="Times New Roman"/>
                <w:sz w:val="22"/>
                <w:szCs w:val="22"/>
              </w:rPr>
              <w:t>A</w:t>
            </w:r>
            <w:r>
              <w:rPr>
                <w:rFonts w:ascii="Times New Roman" w:eastAsia="Times New Roman" w:hAnsi="Times New Roman" w:cs="Times New Roman"/>
                <w:sz w:val="22"/>
                <w:szCs w:val="22"/>
              </w:rPr>
              <w:t>, 6 – 7 let</w:t>
            </w:r>
          </w:p>
        </w:tc>
      </w:tr>
      <w:tr w:rsidR="00B17469" w14:paraId="5CB1EE39" w14:textId="77777777" w:rsidTr="002713D0">
        <w:tc>
          <w:tcPr>
            <w:tcW w:w="4537" w:type="dxa"/>
            <w:gridSpan w:val="4"/>
          </w:tcPr>
          <w:p w14:paraId="76860939" w14:textId="4088463F" w:rsidR="00B17469" w:rsidRDefault="00133E42">
            <w:pPr>
              <w:rPr>
                <w:rFonts w:ascii="Times New Roman" w:eastAsia="Times New Roman" w:hAnsi="Times New Roman" w:cs="Times New Roman"/>
                <w:sz w:val="20"/>
                <w:szCs w:val="20"/>
              </w:rPr>
            </w:pPr>
            <w:r>
              <w:rPr>
                <w:rFonts w:ascii="Times New Roman" w:eastAsia="Times New Roman" w:hAnsi="Times New Roman" w:cs="Times New Roman"/>
                <w:sz w:val="22"/>
                <w:szCs w:val="22"/>
              </w:rPr>
              <w:t>Trajanje izvedbe:</w:t>
            </w:r>
          </w:p>
        </w:tc>
        <w:tc>
          <w:tcPr>
            <w:tcW w:w="4808" w:type="dxa"/>
            <w:gridSpan w:val="3"/>
          </w:tcPr>
          <w:p w14:paraId="0F1CBE01" w14:textId="77629742" w:rsidR="00B17469" w:rsidRDefault="00932620">
            <w:pP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r w:rsidR="00133E42">
              <w:rPr>
                <w:rFonts w:ascii="Times New Roman" w:eastAsia="Times New Roman" w:hAnsi="Times New Roman" w:cs="Times New Roman"/>
                <w:sz w:val="22"/>
                <w:szCs w:val="22"/>
              </w:rPr>
              <w:t xml:space="preserve"> šolska ura</w:t>
            </w:r>
          </w:p>
        </w:tc>
      </w:tr>
      <w:tr w:rsidR="00044A5E" w14:paraId="27F7B9BB" w14:textId="77777777" w:rsidTr="00133E42">
        <w:tc>
          <w:tcPr>
            <w:tcW w:w="1702" w:type="dxa"/>
          </w:tcPr>
          <w:p w14:paraId="310CF3F3" w14:textId="35B8F0F7" w:rsidR="00044A5E" w:rsidRPr="00AB2BA0" w:rsidRDefault="00044A5E">
            <w:pPr>
              <w:rPr>
                <w:rFonts w:ascii="Times New Roman" w:eastAsia="Times New Roman" w:hAnsi="Times New Roman" w:cs="Times New Roman"/>
                <w:color w:val="000000" w:themeColor="text1"/>
                <w:sz w:val="22"/>
                <w:szCs w:val="22"/>
              </w:rPr>
            </w:pPr>
            <w:r w:rsidRPr="00AB2BA0">
              <w:rPr>
                <w:rFonts w:ascii="Times New Roman" w:eastAsia="Times New Roman" w:hAnsi="Times New Roman" w:cs="Times New Roman"/>
                <w:color w:val="000000" w:themeColor="text1"/>
                <w:sz w:val="22"/>
                <w:szCs w:val="22"/>
              </w:rPr>
              <w:t>Medpredmetno</w:t>
            </w:r>
          </w:p>
        </w:tc>
        <w:tc>
          <w:tcPr>
            <w:tcW w:w="992" w:type="dxa"/>
          </w:tcPr>
          <w:p w14:paraId="2CC7371C" w14:textId="2B16D548" w:rsidR="00044A5E" w:rsidRPr="00AB2BA0" w:rsidRDefault="00044A5E">
            <w:pPr>
              <w:rPr>
                <w:rFonts w:ascii="Times New Roman" w:eastAsia="Times New Roman" w:hAnsi="Times New Roman" w:cs="Times New Roman"/>
                <w:color w:val="000000" w:themeColor="text1"/>
                <w:sz w:val="22"/>
                <w:szCs w:val="22"/>
              </w:rPr>
            </w:pPr>
            <w:r w:rsidRPr="00932620">
              <w:rPr>
                <w:rFonts w:ascii="Times New Roman" w:eastAsia="Times New Roman" w:hAnsi="Times New Roman" w:cs="Times New Roman"/>
                <w:b/>
                <w:color w:val="000000" w:themeColor="text1"/>
                <w:sz w:val="22"/>
                <w:szCs w:val="22"/>
              </w:rPr>
              <w:t>DA</w:t>
            </w:r>
            <w:r w:rsidRPr="00AB2BA0">
              <w:rPr>
                <w:rFonts w:ascii="Times New Roman" w:eastAsia="Times New Roman" w:hAnsi="Times New Roman" w:cs="Times New Roman"/>
                <w:color w:val="000000" w:themeColor="text1"/>
                <w:sz w:val="22"/>
                <w:szCs w:val="22"/>
              </w:rPr>
              <w:t>-NE</w:t>
            </w:r>
          </w:p>
        </w:tc>
        <w:tc>
          <w:tcPr>
            <w:tcW w:w="2126" w:type="dxa"/>
            <w:gridSpan w:val="3"/>
          </w:tcPr>
          <w:p w14:paraId="7199F03B" w14:textId="03252C95" w:rsidR="00044A5E" w:rsidRDefault="00044A5E" w:rsidP="00133E42">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Vključeni predmet-i </w:t>
            </w:r>
          </w:p>
        </w:tc>
        <w:tc>
          <w:tcPr>
            <w:tcW w:w="4525" w:type="dxa"/>
            <w:gridSpan w:val="2"/>
          </w:tcPr>
          <w:p w14:paraId="58F772B0" w14:textId="37CC320E" w:rsidR="00044A5E" w:rsidRDefault="00133E42">
            <w:pPr>
              <w:rPr>
                <w:rFonts w:ascii="Times New Roman" w:eastAsia="Times New Roman" w:hAnsi="Times New Roman" w:cs="Times New Roman"/>
                <w:sz w:val="22"/>
                <w:szCs w:val="22"/>
              </w:rPr>
            </w:pPr>
            <w:r w:rsidRPr="00932620">
              <w:rPr>
                <w:rFonts w:ascii="Times New Roman" w:eastAsia="Times New Roman" w:hAnsi="Times New Roman" w:cs="Times New Roman"/>
                <w:color w:val="000000" w:themeColor="text1"/>
                <w:sz w:val="20"/>
                <w:szCs w:val="20"/>
              </w:rPr>
              <w:t>slovenščina, matematika</w:t>
            </w:r>
            <w:r>
              <w:rPr>
                <w:rFonts w:ascii="Times New Roman" w:eastAsia="Times New Roman" w:hAnsi="Times New Roman" w:cs="Times New Roman"/>
                <w:color w:val="000000" w:themeColor="text1"/>
                <w:sz w:val="20"/>
                <w:szCs w:val="20"/>
              </w:rPr>
              <w:t>, ID računalništvo (5 učencev)</w:t>
            </w:r>
          </w:p>
        </w:tc>
      </w:tr>
      <w:tr w:rsidR="00B17469" w14:paraId="5CC3F91A" w14:textId="77777777" w:rsidTr="002713D0">
        <w:tc>
          <w:tcPr>
            <w:tcW w:w="2746" w:type="dxa"/>
            <w:gridSpan w:val="3"/>
          </w:tcPr>
          <w:p w14:paraId="659D1512" w14:textId="77777777" w:rsidR="00B17469" w:rsidRDefault="00942282">
            <w:pPr>
              <w:rPr>
                <w:rFonts w:ascii="Times New Roman" w:eastAsia="Times New Roman" w:hAnsi="Times New Roman" w:cs="Times New Roman"/>
                <w:sz w:val="22"/>
                <w:szCs w:val="22"/>
              </w:rPr>
            </w:pPr>
            <w:r>
              <w:rPr>
                <w:rFonts w:ascii="Times New Roman" w:eastAsia="Times New Roman" w:hAnsi="Times New Roman" w:cs="Times New Roman"/>
                <w:sz w:val="22"/>
                <w:szCs w:val="22"/>
              </w:rPr>
              <w:t>Področje RIN:</w:t>
            </w:r>
          </w:p>
          <w:p w14:paraId="563E4115" w14:textId="318EDA75" w:rsidR="00B17469" w:rsidRDefault="00942282">
            <w:pPr>
              <w:rPr>
                <w:rFonts w:ascii="Times New Roman" w:eastAsia="Times New Roman" w:hAnsi="Times New Roman" w:cs="Times New Roman"/>
                <w:sz w:val="18"/>
                <w:szCs w:val="18"/>
              </w:rPr>
            </w:pPr>
            <w:r>
              <w:rPr>
                <w:rFonts w:ascii="Times New Roman" w:eastAsia="Times New Roman" w:hAnsi="Times New Roman" w:cs="Times New Roman"/>
                <w:color w:val="38761D"/>
                <w:sz w:val="20"/>
                <w:szCs w:val="20"/>
              </w:rPr>
              <w:t>O</w:t>
            </w:r>
            <w:r w:rsidR="00B27C3E">
              <w:rPr>
                <w:rFonts w:ascii="Times New Roman" w:eastAsia="Times New Roman" w:hAnsi="Times New Roman" w:cs="Times New Roman"/>
                <w:color w:val="38761D"/>
                <w:sz w:val="20"/>
                <w:szCs w:val="20"/>
              </w:rPr>
              <w:t xml:space="preserve">značite </w:t>
            </w:r>
            <w:r>
              <w:rPr>
                <w:rFonts w:ascii="Times New Roman" w:eastAsia="Times New Roman" w:hAnsi="Times New Roman" w:cs="Times New Roman"/>
                <w:color w:val="38761D"/>
                <w:sz w:val="20"/>
                <w:szCs w:val="20"/>
              </w:rPr>
              <w:t>ustrezno.</w:t>
            </w:r>
          </w:p>
        </w:tc>
        <w:tc>
          <w:tcPr>
            <w:tcW w:w="6599" w:type="dxa"/>
            <w:gridSpan w:val="4"/>
          </w:tcPr>
          <w:p w14:paraId="2D53B1E6" w14:textId="77777777" w:rsidR="00B17469" w:rsidRDefault="00942282">
            <w:pPr>
              <w:numPr>
                <w:ilvl w:val="0"/>
                <w:numId w:val="1"/>
              </w:numPr>
              <w:pBdr>
                <w:top w:val="nil"/>
                <w:left w:val="nil"/>
                <w:bottom w:val="nil"/>
                <w:right w:val="nil"/>
                <w:between w:val="nil"/>
              </w:pBdr>
              <w:spacing w:line="27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Računalniški sistemi</w:t>
            </w:r>
          </w:p>
          <w:p w14:paraId="7EDC9446" w14:textId="77777777" w:rsidR="00B17469" w:rsidRPr="00133E42" w:rsidRDefault="00942282">
            <w:pPr>
              <w:numPr>
                <w:ilvl w:val="0"/>
                <w:numId w:val="1"/>
              </w:numPr>
              <w:pBdr>
                <w:top w:val="nil"/>
                <w:left w:val="nil"/>
                <w:bottom w:val="nil"/>
                <w:right w:val="nil"/>
                <w:between w:val="nil"/>
              </w:pBdr>
              <w:spacing w:line="278" w:lineRule="auto"/>
              <w:rPr>
                <w:rFonts w:ascii="Times New Roman" w:eastAsia="Times New Roman" w:hAnsi="Times New Roman" w:cs="Times New Roman"/>
                <w:b/>
                <w:color w:val="000000"/>
                <w:sz w:val="20"/>
                <w:szCs w:val="20"/>
              </w:rPr>
            </w:pPr>
            <w:r w:rsidRPr="00133E42">
              <w:rPr>
                <w:rFonts w:ascii="Times New Roman" w:eastAsia="Times New Roman" w:hAnsi="Times New Roman" w:cs="Times New Roman"/>
                <w:b/>
                <w:color w:val="000000"/>
                <w:sz w:val="20"/>
                <w:szCs w:val="20"/>
              </w:rPr>
              <w:t>Podatki in analiza</w:t>
            </w:r>
          </w:p>
          <w:p w14:paraId="6F314BD2" w14:textId="77777777" w:rsidR="00B17469" w:rsidRPr="00133E42" w:rsidRDefault="00942282">
            <w:pPr>
              <w:numPr>
                <w:ilvl w:val="0"/>
                <w:numId w:val="1"/>
              </w:numPr>
              <w:pBdr>
                <w:top w:val="nil"/>
                <w:left w:val="nil"/>
                <w:bottom w:val="nil"/>
                <w:right w:val="nil"/>
                <w:between w:val="nil"/>
              </w:pBdr>
              <w:spacing w:line="278" w:lineRule="auto"/>
              <w:rPr>
                <w:rFonts w:ascii="Times New Roman" w:eastAsia="Times New Roman" w:hAnsi="Times New Roman" w:cs="Times New Roman"/>
                <w:color w:val="000000"/>
                <w:sz w:val="20"/>
                <w:szCs w:val="20"/>
              </w:rPr>
            </w:pPr>
            <w:r w:rsidRPr="00133E42">
              <w:rPr>
                <w:rFonts w:ascii="Times New Roman" w:eastAsia="Times New Roman" w:hAnsi="Times New Roman" w:cs="Times New Roman"/>
                <w:b/>
                <w:color w:val="000000"/>
                <w:sz w:val="20"/>
                <w:szCs w:val="20"/>
              </w:rPr>
              <w:t xml:space="preserve">Algoritmi </w:t>
            </w:r>
            <w:r w:rsidRPr="00133E42">
              <w:rPr>
                <w:rFonts w:ascii="Times New Roman" w:eastAsia="Times New Roman" w:hAnsi="Times New Roman" w:cs="Times New Roman"/>
                <w:color w:val="000000"/>
                <w:sz w:val="20"/>
                <w:szCs w:val="20"/>
              </w:rPr>
              <w:t>in programiranje</w:t>
            </w:r>
          </w:p>
          <w:p w14:paraId="5136A402" w14:textId="77777777" w:rsidR="00B17469" w:rsidRDefault="00942282">
            <w:pPr>
              <w:numPr>
                <w:ilvl w:val="0"/>
                <w:numId w:val="1"/>
              </w:numPr>
              <w:pBdr>
                <w:top w:val="nil"/>
                <w:left w:val="nil"/>
                <w:bottom w:val="nil"/>
                <w:right w:val="nil"/>
                <w:between w:val="nil"/>
              </w:pBdr>
              <w:spacing w:line="27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Omrežja in internet</w:t>
            </w:r>
          </w:p>
          <w:p w14:paraId="383ED025" w14:textId="77777777" w:rsidR="00B17469" w:rsidRDefault="00942282">
            <w:pPr>
              <w:numPr>
                <w:ilvl w:val="0"/>
                <w:numId w:val="1"/>
              </w:numPr>
              <w:pBdr>
                <w:top w:val="nil"/>
                <w:left w:val="nil"/>
                <w:bottom w:val="nil"/>
                <w:right w:val="nil"/>
                <w:between w:val="nil"/>
              </w:pBdr>
              <w:spacing w:after="16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0"/>
                <w:szCs w:val="20"/>
              </w:rPr>
              <w:t>Učinki računalništva in informatike</w:t>
            </w:r>
          </w:p>
        </w:tc>
      </w:tr>
      <w:tr w:rsidR="00B17469" w14:paraId="702D4058" w14:textId="77777777" w:rsidTr="002713D0">
        <w:tc>
          <w:tcPr>
            <w:tcW w:w="2746" w:type="dxa"/>
            <w:gridSpan w:val="3"/>
          </w:tcPr>
          <w:p w14:paraId="6538363B" w14:textId="40597889" w:rsidR="00B17469" w:rsidRDefault="00942282">
            <w:pPr>
              <w:rPr>
                <w:rFonts w:ascii="Times New Roman" w:eastAsia="Times New Roman" w:hAnsi="Times New Roman" w:cs="Times New Roman"/>
                <w:sz w:val="20"/>
                <w:szCs w:val="20"/>
              </w:rPr>
            </w:pPr>
            <w:r>
              <w:rPr>
                <w:rFonts w:ascii="Times New Roman" w:eastAsia="Times New Roman" w:hAnsi="Times New Roman" w:cs="Times New Roman"/>
                <w:sz w:val="22"/>
                <w:szCs w:val="22"/>
              </w:rPr>
              <w:t xml:space="preserve">Poljuden opis bistvenih dejavnosti </w:t>
            </w:r>
            <w:r w:rsidRPr="00044A5E">
              <w:rPr>
                <w:rFonts w:ascii="Times New Roman" w:eastAsia="Times New Roman" w:hAnsi="Times New Roman" w:cs="Times New Roman"/>
                <w:color w:val="38761D"/>
                <w:sz w:val="18"/>
                <w:szCs w:val="18"/>
              </w:rPr>
              <w:t>(</w:t>
            </w:r>
            <w:r w:rsidR="00044A5E" w:rsidRPr="00044A5E">
              <w:rPr>
                <w:rFonts w:ascii="Times New Roman" w:eastAsia="Times New Roman" w:hAnsi="Times New Roman" w:cs="Times New Roman"/>
                <w:color w:val="38761D"/>
                <w:sz w:val="18"/>
                <w:szCs w:val="18"/>
              </w:rPr>
              <w:t>Potrebno predznanje, k</w:t>
            </w:r>
            <w:r w:rsidRPr="00044A5E">
              <w:rPr>
                <w:rFonts w:ascii="Times New Roman" w:eastAsia="Times New Roman" w:hAnsi="Times New Roman" w:cs="Times New Roman"/>
                <w:color w:val="38761D"/>
                <w:sz w:val="18"/>
                <w:szCs w:val="18"/>
              </w:rPr>
              <w:t>aj so učenci počeli in na kakšen način</w:t>
            </w:r>
            <w:r w:rsidR="00044A5E" w:rsidRPr="00044A5E">
              <w:rPr>
                <w:rFonts w:ascii="Times New Roman" w:eastAsia="Times New Roman" w:hAnsi="Times New Roman" w:cs="Times New Roman"/>
                <w:color w:val="38761D"/>
                <w:sz w:val="18"/>
                <w:szCs w:val="18"/>
              </w:rPr>
              <w:t xml:space="preserve">, </w:t>
            </w:r>
            <w:proofErr w:type="spellStart"/>
            <w:r w:rsidR="00044A5E" w:rsidRPr="00044A5E">
              <w:rPr>
                <w:rFonts w:ascii="Times New Roman" w:eastAsia="Times New Roman" w:hAnsi="Times New Roman" w:cs="Times New Roman"/>
                <w:color w:val="38761D"/>
                <w:sz w:val="18"/>
                <w:szCs w:val="18"/>
              </w:rPr>
              <w:t>max</w:t>
            </w:r>
            <w:proofErr w:type="spellEnd"/>
            <w:r w:rsidR="00044A5E" w:rsidRPr="00044A5E">
              <w:rPr>
                <w:rFonts w:ascii="Times New Roman" w:eastAsia="Times New Roman" w:hAnsi="Times New Roman" w:cs="Times New Roman"/>
                <w:color w:val="38761D"/>
                <w:sz w:val="18"/>
                <w:szCs w:val="18"/>
              </w:rPr>
              <w:t>. 1500 znakov</w:t>
            </w:r>
            <w:r w:rsidRPr="00044A5E">
              <w:rPr>
                <w:rFonts w:ascii="Times New Roman" w:eastAsia="Times New Roman" w:hAnsi="Times New Roman" w:cs="Times New Roman"/>
                <w:color w:val="38761D"/>
                <w:sz w:val="18"/>
                <w:szCs w:val="18"/>
              </w:rPr>
              <w:t>)</w:t>
            </w:r>
          </w:p>
        </w:tc>
        <w:tc>
          <w:tcPr>
            <w:tcW w:w="6599" w:type="dxa"/>
            <w:gridSpan w:val="4"/>
          </w:tcPr>
          <w:p w14:paraId="596E7A1F" w14:textId="04335C17" w:rsidR="005C6C95" w:rsidRDefault="0080145D" w:rsidP="005C6C95">
            <w:pPr>
              <w:jc w:val="both"/>
              <w:rPr>
                <w:rFonts w:ascii="Times New Roman" w:eastAsia="Times New Roman" w:hAnsi="Times New Roman" w:cs="Times New Roman"/>
                <w:sz w:val="22"/>
                <w:szCs w:val="22"/>
              </w:rPr>
            </w:pPr>
            <w:r w:rsidRPr="005C6C95">
              <w:rPr>
                <w:rFonts w:ascii="Times New Roman" w:eastAsia="Times New Roman" w:hAnsi="Times New Roman" w:cs="Times New Roman"/>
                <w:sz w:val="22"/>
                <w:szCs w:val="22"/>
              </w:rPr>
              <w:t xml:space="preserve">Učno uro smo izvedli v jutranjem varstvu, kjer so se nam pridružili starši. V uvodu smo </w:t>
            </w:r>
            <w:r w:rsidR="005C6C95">
              <w:rPr>
                <w:rFonts w:ascii="Times New Roman" w:eastAsia="Times New Roman" w:hAnsi="Times New Roman" w:cs="Times New Roman"/>
                <w:sz w:val="22"/>
                <w:szCs w:val="22"/>
              </w:rPr>
              <w:t>pozdravili starše in učitelje za kolegialno hospitacijo. N</w:t>
            </w:r>
            <w:r w:rsidRPr="005C6C95">
              <w:rPr>
                <w:rFonts w:ascii="Times New Roman" w:eastAsia="Times New Roman" w:hAnsi="Times New Roman" w:cs="Times New Roman"/>
                <w:sz w:val="22"/>
                <w:szCs w:val="22"/>
              </w:rPr>
              <w:t xml:space="preserve">a kratko </w:t>
            </w:r>
            <w:r w:rsidR="005C6C95">
              <w:rPr>
                <w:rFonts w:ascii="Times New Roman" w:eastAsia="Times New Roman" w:hAnsi="Times New Roman" w:cs="Times New Roman"/>
                <w:sz w:val="22"/>
                <w:szCs w:val="22"/>
              </w:rPr>
              <w:t xml:space="preserve">smo </w:t>
            </w:r>
            <w:r w:rsidRPr="005C6C95">
              <w:rPr>
                <w:rFonts w:ascii="Times New Roman" w:eastAsia="Times New Roman" w:hAnsi="Times New Roman" w:cs="Times New Roman"/>
                <w:sz w:val="22"/>
                <w:szCs w:val="22"/>
              </w:rPr>
              <w:t xml:space="preserve">predstavili projekt Utrinki. </w:t>
            </w:r>
          </w:p>
          <w:p w14:paraId="41608099" w14:textId="524AFE7B" w:rsidR="00C24EAB" w:rsidRDefault="00C24EAB" w:rsidP="005C6C9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Učenci skozi igro in praktičnimi dejavnostmi razvijajo računalniško mišljenje, algoritmično razvrščajo in računalniško sortirajo.</w:t>
            </w:r>
            <w:r w:rsidR="00035684">
              <w:rPr>
                <w:rFonts w:ascii="Times New Roman" w:eastAsia="Times New Roman" w:hAnsi="Times New Roman" w:cs="Times New Roman"/>
                <w:sz w:val="22"/>
                <w:szCs w:val="22"/>
              </w:rPr>
              <w:t xml:space="preserve"> Izbrana tema je Računalniško mišljenje, ki je za učence aktualna. Učenci uporabljajo računalniške izraze, kot so računalnik, disketa, algoritem, računalniško sortiranje.</w:t>
            </w:r>
          </w:p>
          <w:p w14:paraId="0A57AF89" w14:textId="77777777" w:rsidR="00754C69" w:rsidRDefault="00754C69" w:rsidP="005C6C9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Pri aktivnosti </w:t>
            </w:r>
            <w:r w:rsidRPr="00754C69">
              <w:rPr>
                <w:rFonts w:ascii="Times New Roman" w:eastAsia="Times New Roman" w:hAnsi="Times New Roman" w:cs="Times New Roman"/>
                <w:b/>
                <w:sz w:val="22"/>
                <w:szCs w:val="22"/>
              </w:rPr>
              <w:t>Odkrivanje napak</w:t>
            </w:r>
            <w:r>
              <w:rPr>
                <w:rFonts w:ascii="Times New Roman" w:eastAsia="Times New Roman" w:hAnsi="Times New Roman" w:cs="Times New Roman"/>
                <w:sz w:val="22"/>
                <w:szCs w:val="22"/>
              </w:rPr>
              <w:t xml:space="preserve"> u</w:t>
            </w:r>
            <w:r w:rsidR="003A43E1">
              <w:rPr>
                <w:rFonts w:ascii="Times New Roman" w:eastAsia="Times New Roman" w:hAnsi="Times New Roman" w:cs="Times New Roman"/>
                <w:sz w:val="22"/>
                <w:szCs w:val="22"/>
              </w:rPr>
              <w:t>čenci razvrščajo</w:t>
            </w:r>
            <w:r w:rsidR="00F30F3E">
              <w:rPr>
                <w:rFonts w:ascii="Times New Roman" w:eastAsia="Times New Roman" w:hAnsi="Times New Roman" w:cs="Times New Roman"/>
                <w:sz w:val="22"/>
                <w:szCs w:val="22"/>
              </w:rPr>
              <w:t xml:space="preserve"> kartice, ki so na eni strani črne, na drugi </w:t>
            </w:r>
            <w:r w:rsidR="00F30F3E" w:rsidRPr="00F30F3E">
              <w:rPr>
                <w:rFonts w:ascii="Times New Roman" w:eastAsia="Times New Roman" w:hAnsi="Times New Roman" w:cs="Times New Roman"/>
                <w:sz w:val="22"/>
                <w:szCs w:val="22"/>
              </w:rPr>
              <w:t>strani bele</w:t>
            </w:r>
            <w:r w:rsidR="003A43E1" w:rsidRPr="00F30F3E">
              <w:rPr>
                <w:rFonts w:ascii="Times New Roman" w:eastAsia="Times New Roman" w:hAnsi="Times New Roman" w:cs="Times New Roman"/>
                <w:sz w:val="22"/>
                <w:szCs w:val="22"/>
              </w:rPr>
              <w:t xml:space="preserve">, </w:t>
            </w:r>
            <w:r w:rsidR="00F30F3E" w:rsidRPr="00F30F3E">
              <w:rPr>
                <w:rFonts w:ascii="Times New Roman" w:eastAsia="Times New Roman" w:hAnsi="Times New Roman" w:cs="Times New Roman"/>
                <w:sz w:val="22"/>
                <w:szCs w:val="22"/>
              </w:rPr>
              <w:t xml:space="preserve">v vrsticah in stolpcih </w:t>
            </w:r>
            <w:r w:rsidR="003A43E1" w:rsidRPr="00F30F3E">
              <w:rPr>
                <w:rFonts w:ascii="Times New Roman" w:eastAsia="Times New Roman" w:hAnsi="Times New Roman" w:cs="Times New Roman"/>
                <w:sz w:val="22"/>
                <w:szCs w:val="22"/>
              </w:rPr>
              <w:t>sledijo zaporedju ukazov</w:t>
            </w:r>
            <w:r w:rsidR="00F30F3E" w:rsidRPr="00F30F3E">
              <w:rPr>
                <w:rFonts w:ascii="Times New Roman" w:eastAsia="Times New Roman" w:hAnsi="Times New Roman" w:cs="Times New Roman"/>
                <w:sz w:val="22"/>
                <w:szCs w:val="22"/>
              </w:rPr>
              <w:t xml:space="preserve"> pri karticah</w:t>
            </w:r>
            <w:r w:rsidR="003A43E1" w:rsidRPr="00F30F3E">
              <w:rPr>
                <w:rFonts w:ascii="Times New Roman" w:eastAsia="Times New Roman" w:hAnsi="Times New Roman" w:cs="Times New Roman"/>
                <w:sz w:val="22"/>
                <w:szCs w:val="22"/>
              </w:rPr>
              <w:t xml:space="preserve">, </w:t>
            </w:r>
            <w:r w:rsidR="00F30F3E" w:rsidRPr="00F30F3E">
              <w:rPr>
                <w:rFonts w:ascii="Times New Roman" w:eastAsia="Times New Roman" w:hAnsi="Times New Roman" w:cs="Times New Roman"/>
                <w:sz w:val="22"/>
                <w:szCs w:val="22"/>
              </w:rPr>
              <w:t xml:space="preserve">v skladu z algoritmom </w:t>
            </w:r>
            <w:r w:rsidR="003A43E1" w:rsidRPr="00F30F3E">
              <w:rPr>
                <w:rFonts w:ascii="Times New Roman" w:eastAsia="Times New Roman" w:hAnsi="Times New Roman" w:cs="Times New Roman"/>
                <w:sz w:val="22"/>
                <w:szCs w:val="22"/>
              </w:rPr>
              <w:t>odkrivajo napake v zaporedju</w:t>
            </w:r>
            <w:r w:rsidR="00F30F3E" w:rsidRPr="00F30F3E">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Potrebujejo predznanje, poznati morajo pravila za odkrivanje napake v določeni vrstici in stolpcu algoritma. Predznanje si pridobijo pri dodatnem pouku. Poznati morajo tudi pomen sodih in lihih števil, saj prepoznajo napako v posamezni vrstici in stolpcu s preštevanjem črnih kartic (črnih kartic mora biti sodo število, če je liho, to pokaže na napako v vrstici ali stolpcu).</w:t>
            </w:r>
          </w:p>
          <w:p w14:paraId="50EEFEEA" w14:textId="1B96AD5D" w:rsidR="00664545" w:rsidRDefault="00754C69" w:rsidP="005C6C9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Pri aktivnosti </w:t>
            </w:r>
            <w:r w:rsidRPr="00754C69">
              <w:rPr>
                <w:rFonts w:ascii="Times New Roman" w:eastAsia="Times New Roman" w:hAnsi="Times New Roman" w:cs="Times New Roman"/>
                <w:b/>
                <w:sz w:val="22"/>
                <w:szCs w:val="22"/>
              </w:rPr>
              <w:t>Omrežje za sortiranje</w:t>
            </w:r>
            <w:r>
              <w:rPr>
                <w:rFonts w:ascii="Times New Roman" w:eastAsia="Times New Roman" w:hAnsi="Times New Roman" w:cs="Times New Roman"/>
                <w:sz w:val="22"/>
                <w:szCs w:val="22"/>
              </w:rPr>
              <w:t xml:space="preserve"> učenci a</w:t>
            </w:r>
            <w:r w:rsidR="003A43E1" w:rsidRPr="00F30F3E">
              <w:rPr>
                <w:rFonts w:ascii="Times New Roman" w:eastAsia="Times New Roman" w:hAnsi="Times New Roman" w:cs="Times New Roman"/>
                <w:sz w:val="22"/>
                <w:szCs w:val="22"/>
              </w:rPr>
              <w:t>lgoritmično razvrščajo</w:t>
            </w:r>
            <w:r w:rsidR="00F30F3E" w:rsidRPr="00F30F3E">
              <w:rPr>
                <w:rFonts w:ascii="Times New Roman" w:eastAsia="Times New Roman" w:hAnsi="Times New Roman" w:cs="Times New Roman"/>
                <w:sz w:val="22"/>
                <w:szCs w:val="22"/>
              </w:rPr>
              <w:t xml:space="preserve"> </w:t>
            </w:r>
            <w:r w:rsidR="00133E42">
              <w:rPr>
                <w:rFonts w:ascii="Times New Roman" w:eastAsia="Times New Roman" w:hAnsi="Times New Roman" w:cs="Times New Roman"/>
                <w:sz w:val="22"/>
                <w:szCs w:val="22"/>
              </w:rPr>
              <w:t>in organizirajo podatke. Števila</w:t>
            </w:r>
            <w:r w:rsidR="00F30F3E" w:rsidRPr="00F30F3E">
              <w:rPr>
                <w:rFonts w:ascii="Times New Roman" w:eastAsia="Times New Roman" w:hAnsi="Times New Roman" w:cs="Times New Roman"/>
                <w:sz w:val="22"/>
                <w:szCs w:val="22"/>
              </w:rPr>
              <w:t xml:space="preserve"> od 1 do 5, vključno s številom 0,</w:t>
            </w:r>
            <w:r w:rsidR="00133E42">
              <w:rPr>
                <w:rFonts w:ascii="Times New Roman" w:eastAsia="Times New Roman" w:hAnsi="Times New Roman" w:cs="Times New Roman"/>
                <w:sz w:val="22"/>
                <w:szCs w:val="22"/>
              </w:rPr>
              <w:t xml:space="preserve"> razvrščajo</w:t>
            </w:r>
            <w:r w:rsidR="00F30F3E" w:rsidRPr="00F30F3E">
              <w:rPr>
                <w:rFonts w:ascii="Times New Roman" w:eastAsia="Times New Roman" w:hAnsi="Times New Roman" w:cs="Times New Roman"/>
                <w:sz w:val="22"/>
                <w:szCs w:val="22"/>
              </w:rPr>
              <w:t xml:space="preserve"> po velikosti,  in hkrati upoštevajo ukaze levo in desno</w:t>
            </w:r>
            <w:r w:rsidR="003A43E1" w:rsidRPr="00F30F3E">
              <w:rPr>
                <w:rFonts w:ascii="Times New Roman" w:eastAsia="Times New Roman" w:hAnsi="Times New Roman" w:cs="Times New Roman"/>
                <w:sz w:val="22"/>
                <w:szCs w:val="22"/>
              </w:rPr>
              <w:t xml:space="preserve">. </w:t>
            </w:r>
            <w:r w:rsidR="00F30F3E">
              <w:rPr>
                <w:rFonts w:ascii="Times New Roman" w:eastAsia="Times New Roman" w:hAnsi="Times New Roman" w:cs="Times New Roman"/>
                <w:sz w:val="22"/>
                <w:szCs w:val="22"/>
              </w:rPr>
              <w:t>Učenci skupaj s starši pri aktivnostih rešujejo probleme.</w:t>
            </w:r>
            <w:r>
              <w:rPr>
                <w:rFonts w:ascii="Times New Roman" w:eastAsia="Times New Roman" w:hAnsi="Times New Roman" w:cs="Times New Roman"/>
                <w:sz w:val="22"/>
                <w:szCs w:val="22"/>
              </w:rPr>
              <w:t xml:space="preserve"> Učenci aktivnost spoznajo pred izvedbo aktivnosti med učno uro. Za aktivnost potrebujejo predznanje, </w:t>
            </w:r>
            <w:r w:rsidR="00FA7045">
              <w:rPr>
                <w:rFonts w:ascii="Times New Roman" w:eastAsia="Times New Roman" w:hAnsi="Times New Roman" w:cs="Times New Roman"/>
                <w:sz w:val="22"/>
                <w:szCs w:val="22"/>
              </w:rPr>
              <w:t>velikostne odnose med števili od 1 do 5, vključno s številom 0 in smeri levo in desno. Predznanje so učenci že usvojili pri pouku matematike. Pri aktivnosti gre za utrjevanje in poglabljanje učne snovi. Pri aktivnosti je pomembno vzajemno delo v tandemu.</w:t>
            </w:r>
          </w:p>
          <w:p w14:paraId="66F83157" w14:textId="77777777" w:rsidR="005E6C79" w:rsidRPr="006A5763" w:rsidRDefault="005E6C79" w:rsidP="005C6C95">
            <w:pPr>
              <w:jc w:val="both"/>
              <w:rPr>
                <w:rFonts w:ascii="Times New Roman" w:hAnsi="Times New Roman" w:cs="Times New Roman"/>
                <w:sz w:val="22"/>
                <w:szCs w:val="22"/>
              </w:rPr>
            </w:pPr>
          </w:p>
          <w:p w14:paraId="1E01F29C" w14:textId="77777777" w:rsidR="005E6C79" w:rsidRPr="004F6F0A" w:rsidRDefault="005E6C79" w:rsidP="005E6C79">
            <w:pPr>
              <w:jc w:val="both"/>
              <w:rPr>
                <w:rFonts w:ascii="Times New Roman" w:eastAsia="Times New Roman" w:hAnsi="Times New Roman" w:cs="Times New Roman"/>
                <w:b/>
                <w:sz w:val="22"/>
                <w:szCs w:val="22"/>
              </w:rPr>
            </w:pPr>
            <w:r w:rsidRPr="004F6F0A">
              <w:rPr>
                <w:rFonts w:ascii="Times New Roman" w:eastAsia="Times New Roman" w:hAnsi="Times New Roman" w:cs="Times New Roman"/>
                <w:b/>
                <w:sz w:val="22"/>
                <w:szCs w:val="22"/>
              </w:rPr>
              <w:t>Ključni elementi opisanih dejavnosti:</w:t>
            </w:r>
          </w:p>
          <w:p w14:paraId="4BC50304" w14:textId="441DBBE2" w:rsidR="005E6C79" w:rsidRPr="004F6F0A" w:rsidRDefault="005E6C79" w:rsidP="005E6C79">
            <w:pPr>
              <w:jc w:val="both"/>
              <w:rPr>
                <w:rFonts w:ascii="Times New Roman" w:eastAsia="Times New Roman" w:hAnsi="Times New Roman" w:cs="Times New Roman"/>
                <w:b/>
                <w:sz w:val="22"/>
                <w:szCs w:val="22"/>
              </w:rPr>
            </w:pPr>
            <w:r w:rsidRPr="004F6F0A">
              <w:rPr>
                <w:rFonts w:ascii="Times New Roman" w:eastAsia="Times New Roman" w:hAnsi="Times New Roman" w:cs="Times New Roman"/>
                <w:b/>
                <w:sz w:val="22"/>
                <w:szCs w:val="22"/>
              </w:rPr>
              <w:t xml:space="preserve">1. </w:t>
            </w:r>
            <w:r w:rsidR="00C649DD">
              <w:rPr>
                <w:rFonts w:ascii="Times New Roman" w:eastAsia="Times New Roman" w:hAnsi="Times New Roman" w:cs="Times New Roman"/>
                <w:b/>
                <w:sz w:val="22"/>
                <w:szCs w:val="22"/>
              </w:rPr>
              <w:t>Praktična uporaba znanj in sodelovanje</w:t>
            </w:r>
          </w:p>
          <w:p w14:paraId="1B73E38D" w14:textId="47ED6194" w:rsidR="00427341" w:rsidRPr="004F6F0A" w:rsidRDefault="00C649DD" w:rsidP="00427341">
            <w:pPr>
              <w:jc w:val="both"/>
              <w:rPr>
                <w:rFonts w:ascii="Times New Roman" w:hAnsi="Times New Roman" w:cs="Times New Roman"/>
                <w:sz w:val="22"/>
                <w:szCs w:val="22"/>
              </w:rPr>
            </w:pPr>
            <w:r>
              <w:rPr>
                <w:rFonts w:ascii="Times New Roman" w:hAnsi="Times New Roman" w:cs="Times New Roman"/>
                <w:sz w:val="22"/>
                <w:szCs w:val="22"/>
              </w:rPr>
              <w:t>Učenci s sodelovanjem s starši</w:t>
            </w:r>
            <w:r w:rsidR="005E6C79" w:rsidRPr="004F6F0A">
              <w:rPr>
                <w:rFonts w:ascii="Times New Roman" w:hAnsi="Times New Roman" w:cs="Times New Roman"/>
                <w:sz w:val="22"/>
                <w:szCs w:val="22"/>
              </w:rPr>
              <w:t xml:space="preserve"> p</w:t>
            </w:r>
            <w:r>
              <w:rPr>
                <w:rFonts w:ascii="Times New Roman" w:hAnsi="Times New Roman" w:cs="Times New Roman"/>
                <w:sz w:val="22"/>
                <w:szCs w:val="22"/>
              </w:rPr>
              <w:t>onovijo že pridobljeno znanje,</w:t>
            </w:r>
            <w:r w:rsidR="005E6C79" w:rsidRPr="004F6F0A">
              <w:rPr>
                <w:rFonts w:ascii="Times New Roman" w:hAnsi="Times New Roman" w:cs="Times New Roman"/>
                <w:sz w:val="22"/>
                <w:szCs w:val="22"/>
              </w:rPr>
              <w:t xml:space="preserve"> razvijajo algoritme</w:t>
            </w:r>
            <w:r>
              <w:rPr>
                <w:rFonts w:ascii="Times New Roman" w:hAnsi="Times New Roman" w:cs="Times New Roman"/>
                <w:sz w:val="22"/>
                <w:szCs w:val="22"/>
              </w:rPr>
              <w:t xml:space="preserve"> in prepoznavajo in odpravljajo napake v njih</w:t>
            </w:r>
            <w:r w:rsidR="005E6C79" w:rsidRPr="004F6F0A">
              <w:rPr>
                <w:rFonts w:ascii="Times New Roman" w:hAnsi="Times New Roman" w:cs="Times New Roman"/>
                <w:sz w:val="22"/>
                <w:szCs w:val="22"/>
              </w:rPr>
              <w:t>.</w:t>
            </w:r>
            <w:r w:rsidR="00427341" w:rsidRPr="004F6F0A">
              <w:rPr>
                <w:rFonts w:ascii="Times New Roman" w:hAnsi="Times New Roman" w:cs="Times New Roman"/>
                <w:sz w:val="22"/>
                <w:szCs w:val="22"/>
              </w:rPr>
              <w:t xml:space="preserve"> Aktivnosti so usmerjene v uporabo pridobljenih veščin in znanj v procesu reševanja problemov.</w:t>
            </w:r>
          </w:p>
          <w:p w14:paraId="4DB39B87" w14:textId="77777777" w:rsidR="00427341" w:rsidRDefault="00427341" w:rsidP="005E6C79">
            <w:pPr>
              <w:jc w:val="both"/>
              <w:rPr>
                <w:rFonts w:ascii="Times New Roman" w:eastAsia="Times New Roman" w:hAnsi="Times New Roman" w:cs="Times New Roman"/>
                <w:b/>
                <w:sz w:val="22"/>
                <w:szCs w:val="22"/>
              </w:rPr>
            </w:pPr>
          </w:p>
          <w:p w14:paraId="329183FF" w14:textId="6895964B" w:rsidR="005E6C79" w:rsidRPr="004F6F0A" w:rsidRDefault="00427341" w:rsidP="005E6C79">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lastRenderedPageBreak/>
              <w:t>2</w:t>
            </w:r>
            <w:r w:rsidR="005E6C79" w:rsidRPr="004F6F0A">
              <w:rPr>
                <w:rFonts w:ascii="Times New Roman" w:eastAsia="Times New Roman" w:hAnsi="Times New Roman" w:cs="Times New Roman"/>
                <w:b/>
                <w:sz w:val="22"/>
                <w:szCs w:val="22"/>
              </w:rPr>
              <w:t>. Razvoj računalniškega mišljenja</w:t>
            </w:r>
            <w:r>
              <w:rPr>
                <w:rFonts w:ascii="Times New Roman" w:eastAsia="Times New Roman" w:hAnsi="Times New Roman" w:cs="Times New Roman"/>
                <w:b/>
                <w:sz w:val="22"/>
                <w:szCs w:val="22"/>
              </w:rPr>
              <w:t xml:space="preserve"> </w:t>
            </w:r>
          </w:p>
          <w:p w14:paraId="1381A8AD" w14:textId="5A10A323" w:rsidR="005E6C79" w:rsidRPr="004F6F0A" w:rsidRDefault="005E6C79" w:rsidP="005E6C79">
            <w:pPr>
              <w:pStyle w:val="Navadensplet"/>
              <w:spacing w:before="0" w:beforeAutospacing="0" w:after="0" w:afterAutospacing="0"/>
              <w:jc w:val="both"/>
              <w:rPr>
                <w:sz w:val="22"/>
                <w:szCs w:val="22"/>
              </w:rPr>
            </w:pPr>
            <w:r w:rsidRPr="004F6F0A">
              <w:rPr>
                <w:sz w:val="22"/>
                <w:szCs w:val="22"/>
              </w:rPr>
              <w:t xml:space="preserve">Učenci skozi igro in </w:t>
            </w:r>
            <w:r w:rsidR="00133E42">
              <w:rPr>
                <w:sz w:val="22"/>
                <w:szCs w:val="22"/>
              </w:rPr>
              <w:t xml:space="preserve">s </w:t>
            </w:r>
            <w:r w:rsidRPr="004F6F0A">
              <w:rPr>
                <w:sz w:val="22"/>
                <w:szCs w:val="22"/>
              </w:rPr>
              <w:t xml:space="preserve">sodelovalnim učenjem razvijajo temeljne elemente računalniškega mišljenja, vključno z algoritmi, </w:t>
            </w:r>
            <w:r w:rsidR="00427341">
              <w:rPr>
                <w:sz w:val="22"/>
                <w:szCs w:val="22"/>
              </w:rPr>
              <w:t xml:space="preserve">razpoznavanjem vzorcev, </w:t>
            </w:r>
            <w:proofErr w:type="spellStart"/>
            <w:r w:rsidRPr="004F6F0A">
              <w:rPr>
                <w:sz w:val="22"/>
                <w:szCs w:val="22"/>
              </w:rPr>
              <w:t>razhroščevanjem</w:t>
            </w:r>
            <w:proofErr w:type="spellEnd"/>
            <w:r w:rsidRPr="004F6F0A">
              <w:rPr>
                <w:sz w:val="22"/>
                <w:szCs w:val="22"/>
              </w:rPr>
              <w:t xml:space="preserve"> – iskanjem in odpravljanjem napak</w:t>
            </w:r>
            <w:r w:rsidR="00427341">
              <w:rPr>
                <w:sz w:val="22"/>
                <w:szCs w:val="22"/>
              </w:rPr>
              <w:t xml:space="preserve"> in dekompozicijo – razstavljanje problema na manjše dele, s katero nek problem lažje in hitreje rešimo</w:t>
            </w:r>
            <w:r w:rsidRPr="004F6F0A">
              <w:rPr>
                <w:sz w:val="22"/>
                <w:szCs w:val="22"/>
              </w:rPr>
              <w:t xml:space="preserve">. </w:t>
            </w:r>
            <w:r w:rsidR="00133E42">
              <w:rPr>
                <w:sz w:val="22"/>
                <w:szCs w:val="22"/>
              </w:rPr>
              <w:t>Podatke s pomočjo ponjave analizirajo in organizirajo.</w:t>
            </w:r>
          </w:p>
          <w:p w14:paraId="7030C2EC" w14:textId="77777777" w:rsidR="005E6C79" w:rsidRPr="004F6F0A" w:rsidRDefault="005E6C79" w:rsidP="005E6C79">
            <w:pPr>
              <w:jc w:val="both"/>
              <w:rPr>
                <w:rFonts w:ascii="Times New Roman" w:eastAsia="Times New Roman" w:hAnsi="Times New Roman" w:cs="Times New Roman"/>
                <w:b/>
                <w:sz w:val="22"/>
                <w:szCs w:val="22"/>
              </w:rPr>
            </w:pPr>
          </w:p>
          <w:p w14:paraId="19B2BBEB" w14:textId="77777777" w:rsidR="005E6C79" w:rsidRPr="004F6F0A" w:rsidRDefault="005E6C79" w:rsidP="005E6C79">
            <w:pPr>
              <w:jc w:val="both"/>
              <w:rPr>
                <w:rFonts w:ascii="Times New Roman" w:eastAsia="Times New Roman" w:hAnsi="Times New Roman" w:cs="Times New Roman"/>
                <w:b/>
                <w:sz w:val="22"/>
                <w:szCs w:val="22"/>
              </w:rPr>
            </w:pPr>
            <w:r w:rsidRPr="004F6F0A">
              <w:rPr>
                <w:rFonts w:ascii="Times New Roman" w:eastAsia="Times New Roman" w:hAnsi="Times New Roman" w:cs="Times New Roman"/>
                <w:b/>
                <w:sz w:val="22"/>
                <w:szCs w:val="22"/>
              </w:rPr>
              <w:t>4. Povratne informacije in zbiranje dokazov o učenju</w:t>
            </w:r>
          </w:p>
          <w:p w14:paraId="388562D4" w14:textId="424605B5" w:rsidR="00664545" w:rsidRPr="005C6C95" w:rsidRDefault="005E6C79" w:rsidP="005E6C79">
            <w:pPr>
              <w:jc w:val="both"/>
              <w:rPr>
                <w:rFonts w:ascii="Times New Roman" w:eastAsia="Times New Roman" w:hAnsi="Times New Roman" w:cs="Times New Roman"/>
                <w:sz w:val="22"/>
                <w:szCs w:val="22"/>
              </w:rPr>
            </w:pPr>
            <w:r w:rsidRPr="004F6F0A">
              <w:rPr>
                <w:rFonts w:ascii="Times New Roman" w:hAnsi="Times New Roman" w:cs="Times New Roman"/>
                <w:sz w:val="22"/>
                <w:szCs w:val="22"/>
              </w:rPr>
              <w:t>Učenci prejemajo sprotne pov</w:t>
            </w:r>
            <w:r w:rsidR="00427341">
              <w:rPr>
                <w:rFonts w:ascii="Times New Roman" w:hAnsi="Times New Roman" w:cs="Times New Roman"/>
                <w:sz w:val="22"/>
                <w:szCs w:val="22"/>
              </w:rPr>
              <w:t>ratne informacije in na koncu obeh</w:t>
            </w:r>
            <w:r w:rsidRPr="004F6F0A">
              <w:rPr>
                <w:rFonts w:ascii="Times New Roman" w:hAnsi="Times New Roman" w:cs="Times New Roman"/>
                <w:sz w:val="22"/>
                <w:szCs w:val="22"/>
              </w:rPr>
              <w:t xml:space="preserve"> </w:t>
            </w:r>
            <w:r w:rsidR="00427341">
              <w:rPr>
                <w:rFonts w:ascii="Times New Roman" w:hAnsi="Times New Roman" w:cs="Times New Roman"/>
                <w:sz w:val="22"/>
                <w:szCs w:val="22"/>
              </w:rPr>
              <w:t xml:space="preserve">aktivnosti </w:t>
            </w:r>
            <w:r w:rsidRPr="004F6F0A">
              <w:rPr>
                <w:rFonts w:ascii="Times New Roman" w:hAnsi="Times New Roman" w:cs="Times New Roman"/>
                <w:sz w:val="22"/>
                <w:szCs w:val="22"/>
              </w:rPr>
              <w:t xml:space="preserve">dokumentirajo </w:t>
            </w:r>
            <w:r>
              <w:rPr>
                <w:rFonts w:ascii="Times New Roman" w:hAnsi="Times New Roman" w:cs="Times New Roman"/>
                <w:sz w:val="22"/>
                <w:szCs w:val="22"/>
              </w:rPr>
              <w:t>svoje znanje s pravilni</w:t>
            </w:r>
            <w:r w:rsidR="009E2770">
              <w:rPr>
                <w:rFonts w:ascii="Times New Roman" w:hAnsi="Times New Roman" w:cs="Times New Roman"/>
                <w:sz w:val="22"/>
                <w:szCs w:val="22"/>
              </w:rPr>
              <w:t xml:space="preserve">mi rešitvami problemov </w:t>
            </w:r>
            <w:r w:rsidR="00427341">
              <w:rPr>
                <w:rFonts w:ascii="Times New Roman" w:hAnsi="Times New Roman" w:cs="Times New Roman"/>
                <w:sz w:val="22"/>
                <w:szCs w:val="22"/>
              </w:rPr>
              <w:t>(poiščejo in odpravijo napako v zaporedju med 36 karticami, na eni strani bele, na drugi strani črne barve, rešijo problem z upoštevanjem navodil na polju in dobijo pravilno končno rešitev, pravilno zaporedje števil od 1 do 5, vključno s številom 0, od najmanjšega do največjega števila</w:t>
            </w:r>
            <w:r>
              <w:rPr>
                <w:rFonts w:ascii="Times New Roman" w:hAnsi="Times New Roman" w:cs="Times New Roman"/>
                <w:sz w:val="22"/>
                <w:szCs w:val="22"/>
              </w:rPr>
              <w:t>).</w:t>
            </w:r>
          </w:p>
        </w:tc>
      </w:tr>
      <w:tr w:rsidR="00B17469" w14:paraId="0ED3F765" w14:textId="77777777" w:rsidTr="002713D0">
        <w:tc>
          <w:tcPr>
            <w:tcW w:w="2746" w:type="dxa"/>
            <w:gridSpan w:val="3"/>
          </w:tcPr>
          <w:p w14:paraId="130A6E4D" w14:textId="77777777" w:rsidR="00B17469" w:rsidRDefault="00942282">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Operacionalizirani učni cilji: </w:t>
            </w:r>
          </w:p>
          <w:p w14:paraId="12363CE4" w14:textId="3252E7F9" w:rsidR="00B17469" w:rsidRDefault="00942282">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 xml:space="preserve">Za RIN uporabi </w:t>
            </w:r>
            <w:hyperlink r:id="rId8">
              <w:r w:rsidR="00B17469">
                <w:rPr>
                  <w:rFonts w:ascii="Times New Roman" w:eastAsia="Times New Roman" w:hAnsi="Times New Roman" w:cs="Times New Roman"/>
                  <w:color w:val="345964"/>
                  <w:sz w:val="20"/>
                  <w:szCs w:val="20"/>
                  <w:u w:val="single"/>
                </w:rPr>
                <w:t>Okvir računalništva in informatike od vrtca do srednje šole</w:t>
              </w:r>
            </w:hyperlink>
            <w:r>
              <w:rPr>
                <w:rFonts w:ascii="Times New Roman" w:eastAsia="Times New Roman" w:hAnsi="Times New Roman" w:cs="Times New Roman"/>
                <w:color w:val="000000"/>
                <w:sz w:val="20"/>
                <w:szCs w:val="20"/>
              </w:rPr>
              <w:t>)</w:t>
            </w:r>
          </w:p>
        </w:tc>
        <w:tc>
          <w:tcPr>
            <w:tcW w:w="6599" w:type="dxa"/>
            <w:gridSpan w:val="4"/>
          </w:tcPr>
          <w:p w14:paraId="341226C5" w14:textId="4E76F875" w:rsidR="008B0A64" w:rsidRPr="008B0A64" w:rsidRDefault="008B0A64" w:rsidP="008B0A64">
            <w:pPr>
              <w:rPr>
                <w:rFonts w:ascii="Times New Roman" w:hAnsi="Times New Roman" w:cs="Times New Roman"/>
                <w:sz w:val="22"/>
                <w:szCs w:val="22"/>
              </w:rPr>
            </w:pPr>
            <w:r w:rsidRPr="008B0A64">
              <w:rPr>
                <w:rFonts w:ascii="Times New Roman" w:hAnsi="Times New Roman" w:cs="Times New Roman"/>
                <w:sz w:val="22"/>
                <w:szCs w:val="22"/>
              </w:rPr>
              <w:t>SLOVENŠČINA, MATEMATIKA</w:t>
            </w:r>
          </w:p>
          <w:p w14:paraId="45266DE8" w14:textId="0452F4A2" w:rsidR="008B0A64" w:rsidRPr="008B0A64" w:rsidRDefault="008B0A64" w:rsidP="008B0A64">
            <w:pPr>
              <w:rPr>
                <w:rFonts w:ascii="Times New Roman" w:hAnsi="Times New Roman" w:cs="Times New Roman"/>
                <w:sz w:val="22"/>
                <w:szCs w:val="22"/>
              </w:rPr>
            </w:pPr>
            <w:r w:rsidRPr="008B0A64">
              <w:rPr>
                <w:rFonts w:ascii="Times New Roman" w:hAnsi="Times New Roman" w:cs="Times New Roman"/>
                <w:sz w:val="22"/>
                <w:szCs w:val="22"/>
              </w:rPr>
              <w:t>Učenec:</w:t>
            </w:r>
          </w:p>
          <w:p w14:paraId="78265BBF" w14:textId="227F4980" w:rsidR="008B0A64" w:rsidRPr="008B0A64" w:rsidRDefault="008B0A64" w:rsidP="00473D88">
            <w:pPr>
              <w:pStyle w:val="Odstavekseznama"/>
              <w:numPr>
                <w:ilvl w:val="0"/>
                <w:numId w:val="8"/>
              </w:numPr>
              <w:rPr>
                <w:rFonts w:ascii="Times New Roman" w:hAnsi="Times New Roman" w:cs="Times New Roman"/>
                <w:sz w:val="22"/>
                <w:szCs w:val="22"/>
              </w:rPr>
            </w:pPr>
            <w:r w:rsidRPr="008B0A64">
              <w:rPr>
                <w:rFonts w:ascii="Times New Roman" w:hAnsi="Times New Roman" w:cs="Times New Roman"/>
                <w:sz w:val="22"/>
                <w:szCs w:val="22"/>
              </w:rPr>
              <w:t>zna prepoznati osnovn</w:t>
            </w:r>
            <w:r w:rsidR="00FA7045">
              <w:rPr>
                <w:rFonts w:ascii="Times New Roman" w:hAnsi="Times New Roman" w:cs="Times New Roman"/>
                <w:sz w:val="22"/>
                <w:szCs w:val="22"/>
              </w:rPr>
              <w:t>e s</w:t>
            </w:r>
            <w:r w:rsidR="005C424B">
              <w:rPr>
                <w:rFonts w:ascii="Times New Roman" w:hAnsi="Times New Roman" w:cs="Times New Roman"/>
                <w:sz w:val="22"/>
                <w:szCs w:val="22"/>
              </w:rPr>
              <w:t>meri v prostoru in na ravnini</w:t>
            </w:r>
            <w:r w:rsidRPr="008B0A64">
              <w:rPr>
                <w:rFonts w:ascii="Times New Roman" w:hAnsi="Times New Roman" w:cs="Times New Roman"/>
                <w:sz w:val="22"/>
                <w:szCs w:val="22"/>
              </w:rPr>
              <w:t>,</w:t>
            </w:r>
          </w:p>
          <w:p w14:paraId="729AA1C6" w14:textId="77777777" w:rsidR="008B0A64" w:rsidRPr="008B0A64" w:rsidRDefault="008B0A64" w:rsidP="00473D88">
            <w:pPr>
              <w:pStyle w:val="Odstavekseznama"/>
              <w:numPr>
                <w:ilvl w:val="0"/>
                <w:numId w:val="8"/>
              </w:numPr>
              <w:rPr>
                <w:rFonts w:ascii="Times New Roman" w:hAnsi="Times New Roman" w:cs="Times New Roman"/>
                <w:sz w:val="22"/>
                <w:szCs w:val="22"/>
              </w:rPr>
            </w:pPr>
            <w:r w:rsidRPr="008B0A64">
              <w:rPr>
                <w:rFonts w:ascii="Times New Roman" w:hAnsi="Times New Roman" w:cs="Times New Roman"/>
                <w:sz w:val="22"/>
                <w:szCs w:val="22"/>
              </w:rPr>
              <w:t>razume pomen mreže in zna določiti položaj predmeta,</w:t>
            </w:r>
          </w:p>
          <w:p w14:paraId="313D1EA5" w14:textId="5086F7A7" w:rsidR="008B0A64" w:rsidRPr="008B0A64" w:rsidRDefault="008B0A64" w:rsidP="00473D88">
            <w:pPr>
              <w:pStyle w:val="Odstavekseznama"/>
              <w:numPr>
                <w:ilvl w:val="0"/>
                <w:numId w:val="8"/>
              </w:numPr>
              <w:rPr>
                <w:rFonts w:ascii="Times New Roman" w:hAnsi="Times New Roman" w:cs="Times New Roman"/>
                <w:sz w:val="22"/>
                <w:szCs w:val="22"/>
              </w:rPr>
            </w:pPr>
            <w:r w:rsidRPr="008B0A64">
              <w:rPr>
                <w:rFonts w:ascii="Times New Roman" w:hAnsi="Times New Roman" w:cs="Times New Roman"/>
                <w:sz w:val="22"/>
                <w:szCs w:val="22"/>
              </w:rPr>
              <w:t>zna slediti navodilom za</w:t>
            </w:r>
            <w:r w:rsidR="005C424B">
              <w:rPr>
                <w:rFonts w:ascii="Times New Roman" w:hAnsi="Times New Roman" w:cs="Times New Roman"/>
                <w:sz w:val="22"/>
                <w:szCs w:val="22"/>
              </w:rPr>
              <w:t xml:space="preserve"> gibanje v prostoru in na ravnini</w:t>
            </w:r>
            <w:r w:rsidRPr="008B0A64">
              <w:rPr>
                <w:rFonts w:ascii="Times New Roman" w:hAnsi="Times New Roman" w:cs="Times New Roman"/>
                <w:sz w:val="22"/>
                <w:szCs w:val="22"/>
              </w:rPr>
              <w:t>,</w:t>
            </w:r>
          </w:p>
          <w:p w14:paraId="6EBACEA4" w14:textId="25AC8EC0" w:rsidR="00765CB5" w:rsidRDefault="00765CB5" w:rsidP="00765CB5">
            <w:pPr>
              <w:rPr>
                <w:rFonts w:ascii="Times New Roman" w:hAnsi="Times New Roman" w:cs="Times New Roman"/>
                <w:sz w:val="22"/>
                <w:szCs w:val="22"/>
              </w:rPr>
            </w:pPr>
          </w:p>
          <w:p w14:paraId="67ED131F" w14:textId="0A1FDF5C" w:rsidR="00765CB5" w:rsidRDefault="00765CB5" w:rsidP="00765CB5">
            <w:pPr>
              <w:rPr>
                <w:rFonts w:ascii="Times New Roman" w:hAnsi="Times New Roman" w:cs="Times New Roman"/>
                <w:sz w:val="22"/>
                <w:szCs w:val="22"/>
              </w:rPr>
            </w:pPr>
            <w:r>
              <w:rPr>
                <w:rFonts w:ascii="Times New Roman" w:hAnsi="Times New Roman" w:cs="Times New Roman"/>
                <w:sz w:val="22"/>
                <w:szCs w:val="22"/>
              </w:rPr>
              <w:t>MATEMATIKA:</w:t>
            </w:r>
          </w:p>
          <w:p w14:paraId="22F37570" w14:textId="209166BE" w:rsidR="00473D88" w:rsidRDefault="00473D88" w:rsidP="00473D88">
            <w:pPr>
              <w:pStyle w:val="Odstavekseznama"/>
              <w:numPr>
                <w:ilvl w:val="0"/>
                <w:numId w:val="8"/>
              </w:numPr>
              <w:rPr>
                <w:rFonts w:ascii="Times New Roman" w:hAnsi="Times New Roman" w:cs="Times New Roman"/>
                <w:sz w:val="22"/>
                <w:szCs w:val="22"/>
              </w:rPr>
            </w:pPr>
            <w:r w:rsidRPr="008B0A64">
              <w:rPr>
                <w:rFonts w:ascii="Times New Roman" w:hAnsi="Times New Roman" w:cs="Times New Roman"/>
                <w:sz w:val="22"/>
                <w:szCs w:val="22"/>
              </w:rPr>
              <w:t>zna primerjati števila o</w:t>
            </w:r>
            <w:r>
              <w:rPr>
                <w:rFonts w:ascii="Times New Roman" w:hAnsi="Times New Roman" w:cs="Times New Roman"/>
                <w:sz w:val="22"/>
                <w:szCs w:val="22"/>
              </w:rPr>
              <w:t>d 1 do 5, vključno s številom 0,</w:t>
            </w:r>
          </w:p>
          <w:p w14:paraId="03C88BD1" w14:textId="39DA3D55" w:rsidR="00765CB5" w:rsidRDefault="00F055DD" w:rsidP="00473D88">
            <w:pPr>
              <w:pStyle w:val="Odstavekseznama"/>
              <w:numPr>
                <w:ilvl w:val="0"/>
                <w:numId w:val="8"/>
              </w:numPr>
              <w:rPr>
                <w:rFonts w:ascii="Times New Roman" w:hAnsi="Times New Roman" w:cs="Times New Roman"/>
                <w:sz w:val="22"/>
                <w:szCs w:val="22"/>
              </w:rPr>
            </w:pPr>
            <w:r>
              <w:rPr>
                <w:rFonts w:ascii="Times New Roman" w:hAnsi="Times New Roman" w:cs="Times New Roman"/>
                <w:sz w:val="22"/>
                <w:szCs w:val="22"/>
              </w:rPr>
              <w:t>prepozna in oblikuje</w:t>
            </w:r>
            <w:r w:rsidR="00473D88">
              <w:rPr>
                <w:rFonts w:ascii="Times New Roman" w:hAnsi="Times New Roman" w:cs="Times New Roman"/>
                <w:sz w:val="22"/>
                <w:szCs w:val="22"/>
              </w:rPr>
              <w:t xml:space="preserve"> vzorec.</w:t>
            </w:r>
          </w:p>
          <w:p w14:paraId="3DD78303" w14:textId="77777777" w:rsidR="005C424B" w:rsidRPr="00765CB5" w:rsidRDefault="005C424B" w:rsidP="005C424B">
            <w:pPr>
              <w:pStyle w:val="Odstavekseznama"/>
              <w:rPr>
                <w:rFonts w:ascii="Times New Roman" w:hAnsi="Times New Roman" w:cs="Times New Roman"/>
                <w:sz w:val="22"/>
                <w:szCs w:val="22"/>
              </w:rPr>
            </w:pPr>
          </w:p>
          <w:p w14:paraId="70458B2C" w14:textId="70A9D2AA" w:rsidR="00B17469" w:rsidRPr="008B0A64" w:rsidRDefault="005363E2">
            <w:pPr>
              <w:rPr>
                <w:rFonts w:ascii="Times New Roman" w:eastAsia="Times New Roman" w:hAnsi="Times New Roman" w:cs="Times New Roman"/>
                <w:sz w:val="22"/>
                <w:szCs w:val="22"/>
              </w:rPr>
            </w:pPr>
            <w:r>
              <w:rPr>
                <w:rFonts w:ascii="Times New Roman" w:eastAsia="Times New Roman" w:hAnsi="Times New Roman" w:cs="Times New Roman"/>
                <w:sz w:val="22"/>
                <w:szCs w:val="22"/>
              </w:rPr>
              <w:t>ID RAČUNALNIŠTVO (5 učencev):</w:t>
            </w:r>
          </w:p>
          <w:p w14:paraId="67805770" w14:textId="77777777" w:rsidR="008B0A64" w:rsidRPr="008B0A64" w:rsidRDefault="008B0A64">
            <w:pPr>
              <w:rPr>
                <w:rFonts w:ascii="Times New Roman" w:eastAsia="Times New Roman" w:hAnsi="Times New Roman" w:cs="Times New Roman"/>
                <w:sz w:val="22"/>
                <w:szCs w:val="22"/>
              </w:rPr>
            </w:pPr>
            <w:r w:rsidRPr="008B0A64">
              <w:rPr>
                <w:rFonts w:ascii="Times New Roman" w:eastAsia="Times New Roman" w:hAnsi="Times New Roman" w:cs="Times New Roman"/>
                <w:sz w:val="22"/>
                <w:szCs w:val="22"/>
              </w:rPr>
              <w:t>Učenec:</w:t>
            </w:r>
          </w:p>
          <w:p w14:paraId="3A5A337A" w14:textId="77777777" w:rsidR="008B0A64" w:rsidRDefault="008B0A64" w:rsidP="00473D88">
            <w:pPr>
              <w:pStyle w:val="Odstavekseznama"/>
              <w:numPr>
                <w:ilvl w:val="0"/>
                <w:numId w:val="8"/>
              </w:numPr>
              <w:rPr>
                <w:rFonts w:ascii="Times New Roman" w:eastAsia="Times New Roman" w:hAnsi="Times New Roman" w:cs="Times New Roman"/>
                <w:sz w:val="22"/>
                <w:szCs w:val="22"/>
              </w:rPr>
            </w:pPr>
            <w:r w:rsidRPr="008B0A64">
              <w:rPr>
                <w:rFonts w:ascii="Times New Roman" w:eastAsia="Times New Roman" w:hAnsi="Times New Roman" w:cs="Times New Roman"/>
                <w:sz w:val="22"/>
                <w:szCs w:val="22"/>
              </w:rPr>
              <w:t>samostojno ali ob podpori učiteljice pravično reš</w:t>
            </w:r>
            <w:r w:rsidR="006A5763">
              <w:rPr>
                <w:rFonts w:ascii="Times New Roman" w:eastAsia="Times New Roman" w:hAnsi="Times New Roman" w:cs="Times New Roman"/>
                <w:sz w:val="22"/>
                <w:szCs w:val="22"/>
              </w:rPr>
              <w:t>uje probleme na konkretni ravni,</w:t>
            </w:r>
          </w:p>
          <w:p w14:paraId="45CAC427" w14:textId="36C5DB43" w:rsidR="006A5763" w:rsidRPr="008B0A64" w:rsidRDefault="006A5763" w:rsidP="00473D88">
            <w:pPr>
              <w:pStyle w:val="Odstavekseznama"/>
              <w:numPr>
                <w:ilvl w:val="0"/>
                <w:numId w:val="8"/>
              </w:numPr>
              <w:rPr>
                <w:rFonts w:ascii="Times New Roman" w:eastAsia="Times New Roman" w:hAnsi="Times New Roman" w:cs="Times New Roman"/>
                <w:sz w:val="22"/>
                <w:szCs w:val="22"/>
              </w:rPr>
            </w:pPr>
            <w:r>
              <w:rPr>
                <w:rFonts w:ascii="Times New Roman" w:eastAsia="Times New Roman" w:hAnsi="Times New Roman" w:cs="Times New Roman"/>
                <w:sz w:val="22"/>
                <w:szCs w:val="22"/>
              </w:rPr>
              <w:t>pridobljeno znanje zna uporabiti v novih situacijah.</w:t>
            </w:r>
          </w:p>
        </w:tc>
      </w:tr>
      <w:tr w:rsidR="00B17469" w14:paraId="54D0F8C1" w14:textId="77777777" w:rsidTr="002713D0">
        <w:tc>
          <w:tcPr>
            <w:tcW w:w="2746" w:type="dxa"/>
            <w:gridSpan w:val="3"/>
          </w:tcPr>
          <w:p w14:paraId="0B5AE268" w14:textId="179B866E" w:rsidR="00B17469" w:rsidRDefault="00044A5E">
            <w:pPr>
              <w:rPr>
                <w:rFonts w:ascii="Times New Roman" w:eastAsia="Times New Roman" w:hAnsi="Times New Roman" w:cs="Times New Roman"/>
                <w:color w:val="38761D"/>
                <w:sz w:val="20"/>
                <w:szCs w:val="20"/>
              </w:rPr>
            </w:pPr>
            <w:r w:rsidRPr="00AB2BA0">
              <w:rPr>
                <w:rFonts w:ascii="Times New Roman" w:eastAsia="Times New Roman" w:hAnsi="Times New Roman" w:cs="Times New Roman"/>
                <w:b/>
                <w:color w:val="000000" w:themeColor="text1"/>
                <w:sz w:val="22"/>
                <w:szCs w:val="22"/>
              </w:rPr>
              <w:t xml:space="preserve">Koraki izvedbe aktivnosti </w:t>
            </w:r>
            <w:r>
              <w:rPr>
                <w:rFonts w:ascii="Times New Roman" w:eastAsia="Times New Roman" w:hAnsi="Times New Roman" w:cs="Times New Roman"/>
                <w:sz w:val="22"/>
                <w:szCs w:val="22"/>
              </w:rPr>
              <w:t>(</w:t>
            </w:r>
            <w:r>
              <w:rPr>
                <w:rFonts w:ascii="Times New Roman" w:eastAsia="Times New Roman" w:hAnsi="Times New Roman" w:cs="Times New Roman"/>
                <w:color w:val="38761D"/>
                <w:sz w:val="20"/>
                <w:szCs w:val="20"/>
              </w:rPr>
              <w:t>opis)</w:t>
            </w:r>
          </w:p>
          <w:p w14:paraId="4A5CD625" w14:textId="77777777" w:rsidR="00AD2A2F" w:rsidRDefault="00AD2A2F">
            <w:pPr>
              <w:rPr>
                <w:rFonts w:ascii="Times New Roman" w:eastAsia="Times New Roman" w:hAnsi="Times New Roman" w:cs="Times New Roman"/>
                <w:color w:val="38761D"/>
                <w:sz w:val="20"/>
                <w:szCs w:val="20"/>
              </w:rPr>
            </w:pPr>
          </w:p>
          <w:p w14:paraId="7BF4F69F" w14:textId="77777777" w:rsidR="00AD2A2F" w:rsidRDefault="00AD2A2F">
            <w:pPr>
              <w:rPr>
                <w:rFonts w:ascii="Times New Roman" w:eastAsia="Times New Roman" w:hAnsi="Times New Roman" w:cs="Times New Roman"/>
                <w:color w:val="38761D"/>
                <w:sz w:val="20"/>
                <w:szCs w:val="20"/>
              </w:rPr>
            </w:pPr>
          </w:p>
          <w:p w14:paraId="002C6F09" w14:textId="77777777" w:rsidR="00AD2A2F" w:rsidRDefault="00AD2A2F">
            <w:pPr>
              <w:rPr>
                <w:rFonts w:ascii="Times New Roman" w:eastAsia="Times New Roman" w:hAnsi="Times New Roman" w:cs="Times New Roman"/>
                <w:color w:val="38761D"/>
                <w:sz w:val="20"/>
                <w:szCs w:val="20"/>
              </w:rPr>
            </w:pPr>
          </w:p>
          <w:p w14:paraId="74C68E64" w14:textId="77777777" w:rsidR="00AD2A2F" w:rsidRDefault="00AD2A2F">
            <w:pPr>
              <w:rPr>
                <w:rFonts w:ascii="Times New Roman" w:eastAsia="Times New Roman" w:hAnsi="Times New Roman" w:cs="Times New Roman"/>
                <w:color w:val="BFBFBF"/>
                <w:sz w:val="20"/>
                <w:szCs w:val="20"/>
              </w:rPr>
            </w:pPr>
          </w:p>
        </w:tc>
        <w:tc>
          <w:tcPr>
            <w:tcW w:w="6599" w:type="dxa"/>
            <w:gridSpan w:val="4"/>
          </w:tcPr>
          <w:p w14:paraId="76504985" w14:textId="443E8220" w:rsidR="00704F62" w:rsidRPr="00704F62" w:rsidRDefault="00704F62" w:rsidP="006A5763">
            <w:pPr>
              <w:jc w:val="both"/>
              <w:rPr>
                <w:rFonts w:ascii="Times New Roman" w:eastAsia="Times New Roman" w:hAnsi="Times New Roman" w:cs="Times New Roman"/>
                <w:b/>
                <w:sz w:val="22"/>
                <w:szCs w:val="22"/>
              </w:rPr>
            </w:pPr>
            <w:r w:rsidRPr="00704F62">
              <w:rPr>
                <w:rFonts w:ascii="Times New Roman" w:eastAsia="Times New Roman" w:hAnsi="Times New Roman" w:cs="Times New Roman"/>
                <w:b/>
                <w:sz w:val="22"/>
                <w:szCs w:val="22"/>
              </w:rPr>
              <w:t>1.</w:t>
            </w:r>
            <w:r>
              <w:rPr>
                <w:rFonts w:ascii="Times New Roman" w:eastAsia="Times New Roman" w:hAnsi="Times New Roman" w:cs="Times New Roman"/>
                <w:b/>
                <w:sz w:val="22"/>
                <w:szCs w:val="22"/>
              </w:rPr>
              <w:t xml:space="preserve"> </w:t>
            </w:r>
            <w:r w:rsidRPr="00704F62">
              <w:rPr>
                <w:rFonts w:ascii="Times New Roman" w:eastAsia="Times New Roman" w:hAnsi="Times New Roman" w:cs="Times New Roman"/>
                <w:b/>
                <w:sz w:val="22"/>
                <w:szCs w:val="22"/>
              </w:rPr>
              <w:t>Korak: Pozdrav in kratka predstavitev projekta Utrinki</w:t>
            </w:r>
          </w:p>
          <w:p w14:paraId="45D00179" w14:textId="2E5BF4AD" w:rsidR="00704F62" w:rsidRPr="00704F62" w:rsidRDefault="00704F62" w:rsidP="006A5763">
            <w:pPr>
              <w:jc w:val="both"/>
              <w:rPr>
                <w:rFonts w:ascii="Times New Roman" w:hAnsi="Times New Roman" w:cs="Times New Roman"/>
              </w:rPr>
            </w:pPr>
            <w:r w:rsidRPr="00704F62">
              <w:rPr>
                <w:rFonts w:ascii="Times New Roman" w:hAnsi="Times New Roman" w:cs="Times New Roman"/>
              </w:rPr>
              <w:t>Pozdravimo prisotne učence, starše in učitelje, ki kolegialno hospitirajo pri učni uri. Povemo, da je znanje računalništva zelo pomembno  za prihodnost naših učencev, zato smo se na šoli v šolskem letu 2024/2025 vključil</w:t>
            </w:r>
            <w:r>
              <w:rPr>
                <w:rFonts w:ascii="Times New Roman" w:hAnsi="Times New Roman" w:cs="Times New Roman"/>
              </w:rPr>
              <w:t>i</w:t>
            </w:r>
            <w:r w:rsidRPr="00704F62">
              <w:rPr>
                <w:rFonts w:ascii="Times New Roman" w:hAnsi="Times New Roman" w:cs="Times New Roman"/>
              </w:rPr>
              <w:t xml:space="preserve"> v projekt Utrinki. Na kratko predstavimo projekt, kjer gre za razvoj kompetenc računalništva in informatike, predvsem brez klasične IKT opreme. </w:t>
            </w:r>
          </w:p>
          <w:p w14:paraId="291F3261" w14:textId="77777777" w:rsidR="00704F62" w:rsidRPr="00704F62" w:rsidRDefault="00704F62" w:rsidP="006A5763">
            <w:pPr>
              <w:jc w:val="both"/>
            </w:pPr>
          </w:p>
          <w:p w14:paraId="379A5FCE" w14:textId="2CDC7C72" w:rsidR="00704F62" w:rsidRDefault="00704F62" w:rsidP="006A5763">
            <w:pPr>
              <w:jc w:val="both"/>
              <w:rPr>
                <w:rFonts w:ascii="Times New Roman" w:eastAsia="Times New Roman" w:hAnsi="Times New Roman" w:cs="Times New Roman"/>
                <w:b/>
                <w:sz w:val="22"/>
                <w:szCs w:val="22"/>
              </w:rPr>
            </w:pPr>
            <w:r w:rsidRPr="00704F62">
              <w:rPr>
                <w:rFonts w:ascii="Times New Roman" w:eastAsia="Times New Roman" w:hAnsi="Times New Roman" w:cs="Times New Roman"/>
                <w:b/>
                <w:sz w:val="22"/>
                <w:szCs w:val="22"/>
              </w:rPr>
              <w:t>2. Korak: Aktivnost Odkrivanje napak</w:t>
            </w:r>
          </w:p>
          <w:p w14:paraId="219EE6A6" w14:textId="48F131B7" w:rsidR="00704F62" w:rsidRDefault="00FB660D" w:rsidP="006A5763">
            <w:pPr>
              <w:jc w:val="both"/>
              <w:rPr>
                <w:rFonts w:ascii="Times New Roman" w:eastAsia="Times New Roman" w:hAnsi="Times New Roman" w:cs="Times New Roman"/>
                <w:sz w:val="22"/>
                <w:szCs w:val="22"/>
              </w:rPr>
            </w:pPr>
            <w:r w:rsidRPr="00704F62">
              <w:rPr>
                <w:rFonts w:ascii="Times New Roman" w:eastAsia="Times New Roman" w:hAnsi="Times New Roman" w:cs="Times New Roman"/>
                <w:sz w:val="22"/>
                <w:szCs w:val="22"/>
              </w:rPr>
              <w:t xml:space="preserve">Učenci so aktivnost </w:t>
            </w:r>
            <w:r>
              <w:rPr>
                <w:rFonts w:ascii="Times New Roman" w:eastAsia="Times New Roman" w:hAnsi="Times New Roman" w:cs="Times New Roman"/>
                <w:sz w:val="22"/>
                <w:szCs w:val="22"/>
              </w:rPr>
              <w:t xml:space="preserve">Odkrivanje napak </w:t>
            </w:r>
            <w:r w:rsidRPr="00704F62">
              <w:rPr>
                <w:rFonts w:ascii="Times New Roman" w:eastAsia="Times New Roman" w:hAnsi="Times New Roman" w:cs="Times New Roman"/>
                <w:sz w:val="22"/>
                <w:szCs w:val="22"/>
              </w:rPr>
              <w:t>staršem p</w:t>
            </w:r>
            <w:r>
              <w:rPr>
                <w:rFonts w:ascii="Times New Roman" w:eastAsia="Times New Roman" w:hAnsi="Times New Roman" w:cs="Times New Roman"/>
                <w:sz w:val="22"/>
                <w:szCs w:val="22"/>
              </w:rPr>
              <w:t xml:space="preserve">redstavili kot čarovniški trik. </w:t>
            </w:r>
            <w:r w:rsidRPr="00704F62">
              <w:rPr>
                <w:rFonts w:ascii="Times New Roman" w:eastAsia="Times New Roman" w:hAnsi="Times New Roman" w:cs="Times New Roman"/>
                <w:sz w:val="22"/>
                <w:szCs w:val="22"/>
              </w:rPr>
              <w:t xml:space="preserve">Učenci so bili na aktivnost pripravljeni, predznanje so si pridobili pri dodatnem pouku. </w:t>
            </w:r>
            <w:r>
              <w:rPr>
                <w:rFonts w:ascii="Times New Roman" w:eastAsia="Times New Roman" w:hAnsi="Times New Roman" w:cs="Times New Roman"/>
                <w:sz w:val="22"/>
                <w:szCs w:val="22"/>
              </w:rPr>
              <w:t>Na</w:t>
            </w:r>
            <w:r w:rsidRPr="00704F62">
              <w:rPr>
                <w:rFonts w:ascii="Times New Roman" w:eastAsia="Times New Roman" w:hAnsi="Times New Roman" w:cs="Times New Roman"/>
                <w:sz w:val="22"/>
                <w:szCs w:val="22"/>
              </w:rPr>
              <w:t xml:space="preserve"> tabli</w:t>
            </w:r>
            <w:r>
              <w:rPr>
                <w:rFonts w:ascii="Times New Roman" w:eastAsia="Times New Roman" w:hAnsi="Times New Roman" w:cs="Times New Roman"/>
                <w:sz w:val="22"/>
                <w:szCs w:val="22"/>
              </w:rPr>
              <w:t xml:space="preserve"> so</w:t>
            </w:r>
            <w:r w:rsidRPr="00704F62">
              <w:rPr>
                <w:rFonts w:ascii="Times New Roman" w:eastAsia="Times New Roman" w:hAnsi="Times New Roman" w:cs="Times New Roman"/>
                <w:sz w:val="22"/>
                <w:szCs w:val="22"/>
              </w:rPr>
              <w:t xml:space="preserve"> izmed 36 kartic, na eni strani bele barve, na drugi strani črne barve,</w:t>
            </w:r>
            <w:r>
              <w:rPr>
                <w:rFonts w:ascii="Times New Roman" w:eastAsia="Times New Roman" w:hAnsi="Times New Roman" w:cs="Times New Roman"/>
                <w:sz w:val="22"/>
                <w:szCs w:val="22"/>
              </w:rPr>
              <w:t xml:space="preserve"> postavljenimi v določenem zaporedju,</w:t>
            </w:r>
            <w:r w:rsidRPr="00704F62">
              <w:rPr>
                <w:rFonts w:ascii="Times New Roman" w:eastAsia="Times New Roman" w:hAnsi="Times New Roman" w:cs="Times New Roman"/>
                <w:sz w:val="22"/>
                <w:szCs w:val="22"/>
              </w:rPr>
              <w:t xml:space="preserve"> hitro odkrili napako. Starši so na skrivaj obrnili eno kartico, nato so učenci poiskali napako. Po nekaj ponovitvah smo aktivnost skupaj s starši izvajali v 3 skupinah (na tabli in na dveh mizah). </w:t>
            </w:r>
          </w:p>
          <w:p w14:paraId="680D19E9" w14:textId="77777777" w:rsidR="00FB660D" w:rsidRPr="00704F62" w:rsidRDefault="00FB660D" w:rsidP="006A5763">
            <w:pPr>
              <w:jc w:val="both"/>
              <w:rPr>
                <w:rFonts w:ascii="Times New Roman" w:eastAsia="Times New Roman" w:hAnsi="Times New Roman" w:cs="Times New Roman"/>
                <w:b/>
                <w:sz w:val="22"/>
                <w:szCs w:val="22"/>
              </w:rPr>
            </w:pPr>
          </w:p>
          <w:p w14:paraId="203A6A42" w14:textId="59A7F714" w:rsidR="00704F62" w:rsidRDefault="00704F62" w:rsidP="006A5763">
            <w:pPr>
              <w:jc w:val="both"/>
              <w:rPr>
                <w:rFonts w:ascii="Times New Roman" w:eastAsia="Times New Roman" w:hAnsi="Times New Roman" w:cs="Times New Roman"/>
                <w:b/>
                <w:sz w:val="22"/>
                <w:szCs w:val="22"/>
              </w:rPr>
            </w:pPr>
            <w:r w:rsidRPr="00704F62">
              <w:rPr>
                <w:rFonts w:ascii="Times New Roman" w:eastAsia="Times New Roman" w:hAnsi="Times New Roman" w:cs="Times New Roman"/>
                <w:b/>
                <w:sz w:val="22"/>
                <w:szCs w:val="22"/>
              </w:rPr>
              <w:t>3. Korak: Analiza aktivnosti</w:t>
            </w:r>
          </w:p>
          <w:p w14:paraId="228A0FC3" w14:textId="29E585B9" w:rsidR="00FB660D" w:rsidRPr="00704F62" w:rsidRDefault="00FB660D" w:rsidP="006A5763">
            <w:pPr>
              <w:jc w:val="both"/>
              <w:rPr>
                <w:rFonts w:ascii="Times New Roman" w:eastAsia="Times New Roman" w:hAnsi="Times New Roman" w:cs="Times New Roman"/>
                <w:b/>
                <w:sz w:val="22"/>
                <w:szCs w:val="22"/>
              </w:rPr>
            </w:pPr>
            <w:r>
              <w:rPr>
                <w:rFonts w:ascii="Times New Roman" w:eastAsia="Times New Roman" w:hAnsi="Times New Roman" w:cs="Times New Roman"/>
                <w:sz w:val="22"/>
                <w:szCs w:val="22"/>
              </w:rPr>
              <w:t xml:space="preserve">Učenci so skupaj s starši analizirali nalogo in se pogovorili o pravilih, ki so jih upoštevali pri reševanju problema in odkrivanju napake v algoritmu. </w:t>
            </w:r>
            <w:r w:rsidRPr="00704F62">
              <w:rPr>
                <w:rFonts w:ascii="Times New Roman" w:eastAsia="Times New Roman" w:hAnsi="Times New Roman" w:cs="Times New Roman"/>
                <w:sz w:val="22"/>
                <w:szCs w:val="22"/>
              </w:rPr>
              <w:t xml:space="preserve">Rešitev je bila, da so učenci najprej poiskali napako v vrstici (kjer je bilo število črnih kartic liho) in nato v stolpcu (kjer je bilo število </w:t>
            </w:r>
            <w:r w:rsidRPr="00704F62">
              <w:rPr>
                <w:rFonts w:ascii="Times New Roman" w:eastAsia="Times New Roman" w:hAnsi="Times New Roman" w:cs="Times New Roman"/>
                <w:sz w:val="22"/>
                <w:szCs w:val="22"/>
              </w:rPr>
              <w:lastRenderedPageBreak/>
              <w:t>črnih kartic liho). Kjer je bil presek vrstice in stolpca z napako, je bila napaka v barvi kartice.</w:t>
            </w:r>
          </w:p>
          <w:p w14:paraId="68E4829E" w14:textId="19837961" w:rsidR="00137C24" w:rsidRPr="00137C24" w:rsidRDefault="00137C24" w:rsidP="006A5763">
            <w:pPr>
              <w:jc w:val="both"/>
              <w:rPr>
                <w:rFonts w:ascii="Times New Roman" w:hAnsi="Times New Roman" w:cs="Times New Roman"/>
                <w:sz w:val="22"/>
                <w:szCs w:val="22"/>
              </w:rPr>
            </w:pPr>
            <w:r w:rsidRPr="00137C24">
              <w:rPr>
                <w:rFonts w:ascii="Times New Roman" w:eastAsia="Times New Roman" w:hAnsi="Times New Roman" w:cs="Times New Roman"/>
                <w:sz w:val="22"/>
                <w:szCs w:val="22"/>
              </w:rPr>
              <w:t>Analizo aktivnosti spodbujamo z vprašanji:</w:t>
            </w:r>
            <w:r w:rsidRPr="00137C24">
              <w:rPr>
                <w:rFonts w:ascii="Times New Roman" w:hAnsi="Times New Roman" w:cs="Times New Roman"/>
                <w:sz w:val="22"/>
                <w:szCs w:val="22"/>
              </w:rPr>
              <w:t xml:space="preserve"> »Učenci, a je aktivnost izgledala težka? Ali je bila aktivnost v resnici težka? Zakaj? Rešitev je ta, da mora biti v vsaki vrsti in stolpcu sodo število črnih kartic, torej da jih lahko razporedimo v pare. Če najdemo liho število črnih kartic v določeni vrstici in stolpcu, najdemo obrnjeno kartico.«</w:t>
            </w:r>
          </w:p>
          <w:p w14:paraId="1BBEA8A3" w14:textId="5207A328" w:rsidR="00FB660D" w:rsidRPr="00704F62" w:rsidRDefault="00FB660D" w:rsidP="006A5763">
            <w:pPr>
              <w:jc w:val="both"/>
              <w:rPr>
                <w:rFonts w:ascii="Times New Roman" w:eastAsia="Times New Roman" w:hAnsi="Times New Roman" w:cs="Times New Roman"/>
                <w:b/>
                <w:sz w:val="22"/>
                <w:szCs w:val="22"/>
              </w:rPr>
            </w:pPr>
          </w:p>
          <w:p w14:paraId="46D0C23A" w14:textId="7D42EEF7" w:rsidR="00704F62" w:rsidRDefault="00704F62" w:rsidP="006A5763">
            <w:pPr>
              <w:jc w:val="both"/>
              <w:rPr>
                <w:rFonts w:ascii="Times New Roman" w:eastAsia="Times New Roman" w:hAnsi="Times New Roman" w:cs="Times New Roman"/>
                <w:b/>
                <w:sz w:val="22"/>
                <w:szCs w:val="22"/>
              </w:rPr>
            </w:pPr>
            <w:r w:rsidRPr="00704F62">
              <w:rPr>
                <w:rFonts w:ascii="Times New Roman" w:eastAsia="Times New Roman" w:hAnsi="Times New Roman" w:cs="Times New Roman"/>
                <w:b/>
                <w:sz w:val="22"/>
                <w:szCs w:val="22"/>
              </w:rPr>
              <w:t>4. Korak: Aktivnost Omrežja za sortiranje</w:t>
            </w:r>
          </w:p>
          <w:p w14:paraId="727BCA79" w14:textId="1E454472" w:rsidR="00FB660D" w:rsidRPr="005C6C95" w:rsidRDefault="00FB660D" w:rsidP="006A5763">
            <w:pPr>
              <w:jc w:val="both"/>
              <w:rPr>
                <w:rFonts w:ascii="Times New Roman" w:hAnsi="Times New Roman" w:cs="Times New Roman"/>
                <w:sz w:val="22"/>
                <w:szCs w:val="22"/>
              </w:rPr>
            </w:pPr>
            <w:r w:rsidRPr="005C6C95">
              <w:rPr>
                <w:rFonts w:ascii="Times New Roman" w:eastAsia="Times New Roman" w:hAnsi="Times New Roman" w:cs="Times New Roman"/>
                <w:sz w:val="22"/>
                <w:szCs w:val="22"/>
              </w:rPr>
              <w:t xml:space="preserve">Pri naslednji aktivnosti </w:t>
            </w:r>
            <w:r w:rsidRPr="005C6C95">
              <w:rPr>
                <w:rFonts w:ascii="Times New Roman" w:eastAsia="Times New Roman" w:hAnsi="Times New Roman" w:cs="Times New Roman"/>
                <w:b/>
                <w:sz w:val="22"/>
                <w:szCs w:val="22"/>
              </w:rPr>
              <w:t>Omrežje za sortiranje</w:t>
            </w:r>
            <w:r w:rsidRPr="005C6C95">
              <w:rPr>
                <w:rFonts w:ascii="Times New Roman" w:eastAsia="Times New Roman" w:hAnsi="Times New Roman" w:cs="Times New Roman"/>
                <w:sz w:val="22"/>
                <w:szCs w:val="22"/>
              </w:rPr>
              <w:t xml:space="preserve"> smo algoritmično razvrščali </w:t>
            </w:r>
            <w:r w:rsidR="00133E42">
              <w:rPr>
                <w:rFonts w:ascii="Times New Roman" w:eastAsia="Times New Roman" w:hAnsi="Times New Roman" w:cs="Times New Roman"/>
                <w:sz w:val="22"/>
                <w:szCs w:val="22"/>
              </w:rPr>
              <w:t xml:space="preserve">in organizirali </w:t>
            </w:r>
            <w:r w:rsidRPr="005C6C95">
              <w:rPr>
                <w:rFonts w:ascii="Times New Roman" w:eastAsia="Times New Roman" w:hAnsi="Times New Roman" w:cs="Times New Roman"/>
                <w:sz w:val="22"/>
                <w:szCs w:val="22"/>
              </w:rPr>
              <w:t>števila od 1 do 5, vključno s številom 0</w:t>
            </w:r>
            <w:r w:rsidR="00133E42">
              <w:rPr>
                <w:rFonts w:ascii="Times New Roman" w:eastAsia="Times New Roman" w:hAnsi="Times New Roman" w:cs="Times New Roman"/>
                <w:sz w:val="22"/>
                <w:szCs w:val="22"/>
              </w:rPr>
              <w:t>, z upoštevanjem smeri levo in desno</w:t>
            </w:r>
            <w:r w:rsidRPr="005C6C95">
              <w:rPr>
                <w:rFonts w:ascii="Times New Roman" w:eastAsia="Times New Roman" w:hAnsi="Times New Roman" w:cs="Times New Roman"/>
                <w:sz w:val="22"/>
                <w:szCs w:val="22"/>
              </w:rPr>
              <w:t>. Na tla smo položili štiri podlage z narisanim poljem. Za aktivnost smo potrebovali 6 staršev in učencev. Razdelili smo jim števila od 1 do 5, vključno s številom 0, označenih na računalniš</w:t>
            </w:r>
            <w:r>
              <w:rPr>
                <w:rFonts w:ascii="Times New Roman" w:eastAsia="Times New Roman" w:hAnsi="Times New Roman" w:cs="Times New Roman"/>
                <w:sz w:val="22"/>
                <w:szCs w:val="22"/>
              </w:rPr>
              <w:t xml:space="preserve">kih disketah. Izbrani starši in učenci so pričeli z aktivnostjo </w:t>
            </w:r>
            <w:r w:rsidRPr="005C6C95">
              <w:rPr>
                <w:rFonts w:ascii="Times New Roman" w:eastAsia="Times New Roman" w:hAnsi="Times New Roman" w:cs="Times New Roman"/>
                <w:sz w:val="22"/>
                <w:szCs w:val="22"/>
              </w:rPr>
              <w:t>v začetnih poljih. Sledili so črti naprej</w:t>
            </w:r>
            <w:r w:rsidRPr="005C6C95">
              <w:rPr>
                <w:rFonts w:ascii="Times New Roman" w:hAnsi="Times New Roman" w:cs="Times New Roman"/>
                <w:sz w:val="22"/>
                <w:szCs w:val="22"/>
              </w:rPr>
              <w:t xml:space="preserve"> do okvirčka, kjer so se srečali v parih. Če se par ni poznal, se je pozdravil, predstavil, starš in otrok se je objel. Par je primerjal števili na disketah. Upoštevati je moral pravilo, da tisti z manjšim številom sledi črti na levo, tisti z večjim številom sledi črti v desno. To so počeli do konca postaje –  krogov. Če so upoštevali pravila igre, so bila števila na disketah razporejena od najmanjšega do največjega (od 0 do 5). Aktivnost smo ponovili večkrat, da so bili vključeni vsi učenci in njihovi starši.</w:t>
            </w:r>
            <w:r>
              <w:rPr>
                <w:rFonts w:ascii="Times New Roman" w:hAnsi="Times New Roman" w:cs="Times New Roman"/>
                <w:sz w:val="22"/>
                <w:szCs w:val="22"/>
              </w:rPr>
              <w:t xml:space="preserve"> Pri aktivnosti je šlo za urjenje predznanja, velikostnih odnosov med števili in orientaciji na polju (leva in desna).</w:t>
            </w:r>
            <w:r w:rsidRPr="005C6C95">
              <w:rPr>
                <w:rFonts w:ascii="Times New Roman" w:hAnsi="Times New Roman" w:cs="Times New Roman"/>
                <w:sz w:val="22"/>
                <w:szCs w:val="22"/>
              </w:rPr>
              <w:t xml:space="preserve"> Na koncu smo naredili tekmovanje in dobili zmagovalce, ki so najhitreje in pravilno premagali izziv.</w:t>
            </w:r>
          </w:p>
          <w:p w14:paraId="0BD6724B" w14:textId="77777777" w:rsidR="00FB660D" w:rsidRPr="00704F62" w:rsidRDefault="00FB660D" w:rsidP="006A5763">
            <w:pPr>
              <w:jc w:val="both"/>
              <w:rPr>
                <w:rFonts w:ascii="Times New Roman" w:eastAsia="Times New Roman" w:hAnsi="Times New Roman" w:cs="Times New Roman"/>
                <w:b/>
                <w:sz w:val="22"/>
                <w:szCs w:val="22"/>
              </w:rPr>
            </w:pPr>
          </w:p>
          <w:p w14:paraId="09843DF4" w14:textId="1DB444DB" w:rsidR="00704F62" w:rsidRPr="00137C24" w:rsidRDefault="00137C24" w:rsidP="006A5763">
            <w:pPr>
              <w:jc w:val="both"/>
              <w:rPr>
                <w:rFonts w:ascii="Times New Roman" w:eastAsia="Times New Roman" w:hAnsi="Times New Roman" w:cs="Times New Roman"/>
                <w:b/>
                <w:sz w:val="22"/>
                <w:szCs w:val="22"/>
              </w:rPr>
            </w:pPr>
            <w:r w:rsidRPr="00137C24">
              <w:rPr>
                <w:rFonts w:ascii="Times New Roman" w:eastAsia="Times New Roman" w:hAnsi="Times New Roman" w:cs="Times New Roman"/>
                <w:b/>
                <w:sz w:val="22"/>
                <w:szCs w:val="22"/>
              </w:rPr>
              <w:t>5.</w:t>
            </w:r>
            <w:r>
              <w:rPr>
                <w:rFonts w:ascii="Times New Roman" w:eastAsia="Times New Roman" w:hAnsi="Times New Roman" w:cs="Times New Roman"/>
                <w:b/>
                <w:sz w:val="22"/>
                <w:szCs w:val="22"/>
              </w:rPr>
              <w:t xml:space="preserve"> </w:t>
            </w:r>
            <w:r w:rsidR="00704F62" w:rsidRPr="00137C24">
              <w:rPr>
                <w:rFonts w:ascii="Times New Roman" w:eastAsia="Times New Roman" w:hAnsi="Times New Roman" w:cs="Times New Roman"/>
                <w:b/>
                <w:sz w:val="22"/>
                <w:szCs w:val="22"/>
              </w:rPr>
              <w:t>Korak: Analiza Aktivnosti</w:t>
            </w:r>
          </w:p>
          <w:p w14:paraId="6E35C076" w14:textId="49838FDB" w:rsidR="00704F62" w:rsidRPr="00137C24" w:rsidRDefault="00137C24" w:rsidP="006A576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Učenci so skupaj s starši analizirali nalogo in se pogovorili o pravilih, ki so jih upoštevali pri reševanju problema. Ugotovili smo, da če hkrati izvajamo več dejavnosti, se celotna dejavnost izvede hitreje. Ugotovili smo, da če pride med aktivnostjo do ene napake, ne pridemo do pravilne rešitve, kar lahko vidimo v vsakdanjem življenju.</w:t>
            </w:r>
          </w:p>
          <w:p w14:paraId="00519515" w14:textId="77777777" w:rsidR="00B17469" w:rsidRDefault="00B17469" w:rsidP="006A5763">
            <w:pPr>
              <w:jc w:val="both"/>
              <w:rPr>
                <w:rFonts w:ascii="Times New Roman" w:eastAsia="Times New Roman" w:hAnsi="Times New Roman" w:cs="Times New Roman"/>
                <w:sz w:val="22"/>
                <w:szCs w:val="22"/>
              </w:rPr>
            </w:pPr>
          </w:p>
        </w:tc>
      </w:tr>
      <w:tr w:rsidR="00044A5E" w14:paraId="09F8A631" w14:textId="77777777" w:rsidTr="002713D0">
        <w:tc>
          <w:tcPr>
            <w:tcW w:w="2746" w:type="dxa"/>
            <w:gridSpan w:val="3"/>
          </w:tcPr>
          <w:p w14:paraId="25681E04" w14:textId="1B077DBD" w:rsidR="00044A5E" w:rsidRDefault="00044A5E">
            <w:pPr>
              <w:rPr>
                <w:rFonts w:ascii="Times New Roman" w:eastAsia="Times New Roman" w:hAnsi="Times New Roman" w:cs="Times New Roman"/>
                <w:b/>
                <w:sz w:val="22"/>
                <w:szCs w:val="22"/>
              </w:rPr>
            </w:pPr>
            <w:r w:rsidRPr="00AB2BA0">
              <w:rPr>
                <w:rFonts w:ascii="Times New Roman" w:eastAsia="Times New Roman" w:hAnsi="Times New Roman" w:cs="Times New Roman"/>
                <w:b/>
                <w:color w:val="000000" w:themeColor="text1"/>
                <w:sz w:val="22"/>
                <w:szCs w:val="22"/>
              </w:rPr>
              <w:lastRenderedPageBreak/>
              <w:t xml:space="preserve">Kriteriji spremljanja napredka </w:t>
            </w:r>
            <w:r w:rsidRPr="00044A5E">
              <w:rPr>
                <w:rFonts w:ascii="Times New Roman" w:eastAsia="Times New Roman" w:hAnsi="Times New Roman" w:cs="Times New Roman"/>
                <w:bCs/>
                <w:sz w:val="22"/>
                <w:szCs w:val="22"/>
              </w:rPr>
              <w:t>učečih se</w:t>
            </w:r>
            <w:r>
              <w:rPr>
                <w:rFonts w:ascii="Times New Roman" w:eastAsia="Times New Roman" w:hAnsi="Times New Roman" w:cs="Times New Roman"/>
                <w:bCs/>
                <w:sz w:val="22"/>
                <w:szCs w:val="22"/>
              </w:rPr>
              <w:t xml:space="preserve"> (</w:t>
            </w:r>
            <w:r w:rsidRPr="00044A5E">
              <w:rPr>
                <w:rFonts w:ascii="Times New Roman" w:eastAsia="Times New Roman" w:hAnsi="Times New Roman" w:cs="Times New Roman"/>
                <w:color w:val="38761D"/>
                <w:sz w:val="20"/>
                <w:szCs w:val="20"/>
              </w:rPr>
              <w:t>npr. vprašanja vzgojiteljev za otroke ob koncu aktivnosti,</w:t>
            </w:r>
            <w:r>
              <w:rPr>
                <w:rFonts w:ascii="Times New Roman" w:eastAsia="Times New Roman" w:hAnsi="Times New Roman" w:cs="Times New Roman"/>
                <w:bCs/>
                <w:sz w:val="22"/>
                <w:szCs w:val="22"/>
              </w:rPr>
              <w:t xml:space="preserve"> </w:t>
            </w:r>
            <w:r w:rsidRPr="00044A5E">
              <w:rPr>
                <w:rFonts w:ascii="Times New Roman" w:eastAsia="Times New Roman" w:hAnsi="Times New Roman" w:cs="Times New Roman"/>
                <w:color w:val="38761D"/>
                <w:sz w:val="20"/>
                <w:szCs w:val="20"/>
              </w:rPr>
              <w:t>dogovorjeni kriteriji, rubrike, vprašalniki..</w:t>
            </w:r>
            <w:r>
              <w:rPr>
                <w:rFonts w:ascii="Times New Roman" w:eastAsia="Times New Roman" w:hAnsi="Times New Roman" w:cs="Times New Roman"/>
                <w:color w:val="38761D"/>
                <w:sz w:val="20"/>
                <w:szCs w:val="20"/>
              </w:rPr>
              <w:t>)</w:t>
            </w:r>
          </w:p>
        </w:tc>
        <w:tc>
          <w:tcPr>
            <w:tcW w:w="6599" w:type="dxa"/>
            <w:gridSpan w:val="4"/>
          </w:tcPr>
          <w:p w14:paraId="75B5864F" w14:textId="0A9C3810" w:rsidR="00044A5E" w:rsidRDefault="00465C7D" w:rsidP="006A576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Vprašanja:</w:t>
            </w:r>
          </w:p>
          <w:p w14:paraId="261F6587" w14:textId="23DF9030" w:rsidR="00465C7D" w:rsidRDefault="00465C7D" w:rsidP="006A5763">
            <w:pPr>
              <w:pStyle w:val="Odstavekseznama"/>
              <w:numPr>
                <w:ilvl w:val="0"/>
                <w:numId w:val="7"/>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Ali so bile aktivnosti težke?</w:t>
            </w:r>
          </w:p>
          <w:p w14:paraId="52AB47B8" w14:textId="78E03175" w:rsidR="00465C7D" w:rsidRPr="00465C7D" w:rsidRDefault="00465C7D" w:rsidP="006A5763">
            <w:pPr>
              <w:pStyle w:val="Odstavekseznama"/>
              <w:numPr>
                <w:ilvl w:val="0"/>
                <w:numId w:val="7"/>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Ali so bile na začetku videti težke, izkazalo se je, pa da v resnici niso? Zakaj?</w:t>
            </w:r>
          </w:p>
          <w:p w14:paraId="67E656C8" w14:textId="77777777" w:rsidR="00465C7D" w:rsidRDefault="00465C7D" w:rsidP="006A5763">
            <w:pPr>
              <w:pStyle w:val="Odstavekseznama"/>
              <w:numPr>
                <w:ilvl w:val="0"/>
                <w:numId w:val="7"/>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Kaj ste se pri izvajanju aktivnosti naučili?</w:t>
            </w:r>
          </w:p>
          <w:p w14:paraId="2574D63F" w14:textId="77777777" w:rsidR="00465C7D" w:rsidRDefault="00465C7D" w:rsidP="006A5763">
            <w:pPr>
              <w:jc w:val="both"/>
              <w:rPr>
                <w:rFonts w:ascii="Times New Roman" w:eastAsia="Times New Roman" w:hAnsi="Times New Roman" w:cs="Times New Roman"/>
                <w:sz w:val="22"/>
                <w:szCs w:val="22"/>
              </w:rPr>
            </w:pPr>
          </w:p>
          <w:p w14:paraId="26544570" w14:textId="55447A8D" w:rsidR="00465C7D" w:rsidRPr="00465C7D" w:rsidRDefault="00465C7D" w:rsidP="006A576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Učitelji so se za kolegialno hospitacijo pripravili na opazovanje pouka in po dejavnosti izpolnili vprašalnike ter zapisali refleksijo o svoji izkušnji in stališčih.  </w:t>
            </w:r>
          </w:p>
        </w:tc>
      </w:tr>
      <w:tr w:rsidR="00B17469" w14:paraId="70B279B8" w14:textId="77777777" w:rsidTr="002713D0">
        <w:tc>
          <w:tcPr>
            <w:tcW w:w="2746" w:type="dxa"/>
            <w:gridSpan w:val="3"/>
          </w:tcPr>
          <w:p w14:paraId="6FE3F1CF" w14:textId="77777777" w:rsidR="00B17469" w:rsidRDefault="00942282">
            <w:pPr>
              <w:rPr>
                <w:rFonts w:ascii="Times New Roman" w:eastAsia="Times New Roman" w:hAnsi="Times New Roman" w:cs="Times New Roman"/>
                <w:sz w:val="20"/>
                <w:szCs w:val="20"/>
              </w:rPr>
            </w:pPr>
            <w:r>
              <w:rPr>
                <w:rFonts w:ascii="Times New Roman" w:eastAsia="Times New Roman" w:hAnsi="Times New Roman" w:cs="Times New Roman"/>
                <w:sz w:val="22"/>
                <w:szCs w:val="22"/>
              </w:rPr>
              <w:t xml:space="preserve">Didaktični pripomočki za izvedbo </w:t>
            </w:r>
          </w:p>
        </w:tc>
        <w:tc>
          <w:tcPr>
            <w:tcW w:w="6599" w:type="dxa"/>
            <w:gridSpan w:val="4"/>
          </w:tcPr>
          <w:p w14:paraId="16C0776E" w14:textId="31B6123F" w:rsidR="00B17469" w:rsidRDefault="00932620">
            <w:pPr>
              <w:rPr>
                <w:rFonts w:ascii="Times New Roman" w:eastAsia="Times New Roman" w:hAnsi="Times New Roman" w:cs="Times New Roman"/>
                <w:sz w:val="22"/>
                <w:szCs w:val="22"/>
              </w:rPr>
            </w:pPr>
            <w:r>
              <w:rPr>
                <w:rFonts w:ascii="Times New Roman" w:eastAsia="Times New Roman" w:hAnsi="Times New Roman" w:cs="Times New Roman"/>
                <w:sz w:val="22"/>
                <w:szCs w:val="22"/>
              </w:rPr>
              <w:t>2 kompleta 36 kartic, na ene strani bele, na drugi strani črne barve, 36 magnetov, na eni strani bele, na drugi strani črne barve, 4 podlage s poljem, računalniške diskete s števili od 0 do 5</w:t>
            </w:r>
          </w:p>
        </w:tc>
      </w:tr>
      <w:tr w:rsidR="00B17469" w14:paraId="07F0B928" w14:textId="77777777" w:rsidTr="002713D0">
        <w:tc>
          <w:tcPr>
            <w:tcW w:w="2746" w:type="dxa"/>
            <w:gridSpan w:val="3"/>
          </w:tcPr>
          <w:p w14:paraId="09F481FB" w14:textId="77777777" w:rsidR="00B17469" w:rsidRDefault="00942282">
            <w:pPr>
              <w:rPr>
                <w:rFonts w:ascii="Times New Roman" w:eastAsia="Times New Roman" w:hAnsi="Times New Roman" w:cs="Times New Roman"/>
                <w:sz w:val="18"/>
                <w:szCs w:val="18"/>
              </w:rPr>
            </w:pPr>
            <w:r>
              <w:rPr>
                <w:rFonts w:ascii="Times New Roman" w:eastAsia="Times New Roman" w:hAnsi="Times New Roman" w:cs="Times New Roman"/>
                <w:sz w:val="22"/>
                <w:szCs w:val="22"/>
              </w:rPr>
              <w:t xml:space="preserve">Didaktična gradiva </w:t>
            </w:r>
            <w:r>
              <w:rPr>
                <w:rFonts w:ascii="Times New Roman" w:eastAsia="Times New Roman" w:hAnsi="Times New Roman" w:cs="Times New Roman"/>
                <w:color w:val="38761D"/>
                <w:sz w:val="20"/>
                <w:szCs w:val="20"/>
              </w:rPr>
              <w:t>Dodajte povezave do gradiv</w:t>
            </w:r>
          </w:p>
        </w:tc>
        <w:tc>
          <w:tcPr>
            <w:tcW w:w="6599" w:type="dxa"/>
            <w:gridSpan w:val="4"/>
          </w:tcPr>
          <w:p w14:paraId="042B3083" w14:textId="786A5A5F" w:rsidR="00B17469" w:rsidRDefault="00673CC0">
            <w:pPr>
              <w:rPr>
                <w:rFonts w:ascii="Times New Roman" w:eastAsia="Times New Roman" w:hAnsi="Times New Roman" w:cs="Times New Roman"/>
                <w:sz w:val="22"/>
                <w:szCs w:val="22"/>
              </w:rPr>
            </w:pPr>
            <w:hyperlink r:id="rId9" w:history="1">
              <w:r w:rsidR="00D4701E" w:rsidRPr="00F123E2">
                <w:rPr>
                  <w:rStyle w:val="Hiperpovezava"/>
                  <w:rFonts w:ascii="Times New Roman" w:eastAsia="Times New Roman" w:hAnsi="Times New Roman" w:cs="Times New Roman"/>
                  <w:sz w:val="22"/>
                  <w:szCs w:val="22"/>
                </w:rPr>
                <w:t>https://www.csunplugged.org/en/</w:t>
              </w:r>
            </w:hyperlink>
            <w:r w:rsidR="00D4701E">
              <w:rPr>
                <w:rFonts w:ascii="Times New Roman" w:eastAsia="Times New Roman" w:hAnsi="Times New Roman" w:cs="Times New Roman"/>
                <w:sz w:val="22"/>
                <w:szCs w:val="22"/>
              </w:rPr>
              <w:t xml:space="preserve"> </w:t>
            </w:r>
          </w:p>
        </w:tc>
      </w:tr>
      <w:tr w:rsidR="00B17469" w14:paraId="44738CB1" w14:textId="77777777" w:rsidTr="002713D0">
        <w:tc>
          <w:tcPr>
            <w:tcW w:w="2746" w:type="dxa"/>
            <w:gridSpan w:val="3"/>
          </w:tcPr>
          <w:p w14:paraId="38FBE369" w14:textId="77777777" w:rsidR="00B17469" w:rsidRDefault="00942282">
            <w:pPr>
              <w:rPr>
                <w:rFonts w:ascii="Times New Roman" w:eastAsia="Times New Roman" w:hAnsi="Times New Roman" w:cs="Times New Roman"/>
                <w:sz w:val="18"/>
                <w:szCs w:val="18"/>
              </w:rPr>
            </w:pPr>
            <w:r>
              <w:rPr>
                <w:rFonts w:ascii="Times New Roman" w:eastAsia="Times New Roman" w:hAnsi="Times New Roman" w:cs="Times New Roman"/>
                <w:sz w:val="22"/>
                <w:szCs w:val="22"/>
              </w:rPr>
              <w:t xml:space="preserve">Refleksija učečih se </w:t>
            </w:r>
            <w:r>
              <w:rPr>
                <w:rFonts w:ascii="Times New Roman" w:eastAsia="Times New Roman" w:hAnsi="Times New Roman" w:cs="Times New Roman"/>
                <w:color w:val="38761D"/>
                <w:sz w:val="20"/>
                <w:szCs w:val="20"/>
              </w:rPr>
              <w:t xml:space="preserve">Kaj so se naučili, spoznali, kje bo to uporabno, kaj jim je bilo všeč, </w:t>
            </w:r>
            <w:r>
              <w:rPr>
                <w:rFonts w:ascii="Times New Roman" w:eastAsia="Times New Roman" w:hAnsi="Times New Roman" w:cs="Times New Roman"/>
                <w:color w:val="38761D"/>
                <w:sz w:val="20"/>
                <w:szCs w:val="20"/>
              </w:rPr>
              <w:lastRenderedPageBreak/>
              <w:t xml:space="preserve">kako so se počutili in bili motivirani... </w:t>
            </w:r>
          </w:p>
        </w:tc>
        <w:tc>
          <w:tcPr>
            <w:tcW w:w="6599" w:type="dxa"/>
            <w:gridSpan w:val="4"/>
          </w:tcPr>
          <w:p w14:paraId="63C73097" w14:textId="294A72A3" w:rsidR="00137C24" w:rsidRDefault="00137C24" w:rsidP="00F16C05">
            <w:pPr>
              <w:jc w:val="both"/>
              <w:rPr>
                <w:rFonts w:ascii="Times New Roman" w:hAnsi="Times New Roman" w:cs="Times New Roman"/>
                <w:bCs/>
                <w:noProof/>
                <w:sz w:val="22"/>
                <w:szCs w:val="22"/>
              </w:rPr>
            </w:pPr>
            <w:r>
              <w:rPr>
                <w:rFonts w:ascii="Times New Roman" w:eastAsia="Times New Roman" w:hAnsi="Times New Roman" w:cs="Times New Roman"/>
                <w:sz w:val="22"/>
                <w:szCs w:val="22"/>
              </w:rPr>
              <w:lastRenderedPageBreak/>
              <w:t>Učencem je bilo zelo všeč, da so pri aktivnostih sodelovali njihovi starši in da so jim lahko pokazali, kaj so se pri dodatnem pouku naučili. Učenci so bili čez celotno učno uro motivirani za delo, strpni do drugih in sproščeni.</w:t>
            </w:r>
            <w:r w:rsidRPr="00196266">
              <w:rPr>
                <w:rFonts w:ascii="Times New Roman" w:hAnsi="Times New Roman" w:cs="Times New Roman"/>
                <w:bCs/>
                <w:noProof/>
                <w:sz w:val="22"/>
                <w:szCs w:val="22"/>
              </w:rPr>
              <w:t xml:space="preserve"> Svoja občutenja so izrazili v pogovoru z učiteljico</w:t>
            </w:r>
            <w:r>
              <w:rPr>
                <w:rFonts w:ascii="Times New Roman" w:hAnsi="Times New Roman" w:cs="Times New Roman"/>
                <w:bCs/>
                <w:noProof/>
                <w:sz w:val="22"/>
                <w:szCs w:val="22"/>
              </w:rPr>
              <w:t xml:space="preserve"> in s starši</w:t>
            </w:r>
            <w:r w:rsidRPr="00196266">
              <w:rPr>
                <w:rFonts w:ascii="Times New Roman" w:hAnsi="Times New Roman" w:cs="Times New Roman"/>
                <w:bCs/>
                <w:noProof/>
                <w:sz w:val="22"/>
                <w:szCs w:val="22"/>
              </w:rPr>
              <w:t xml:space="preserve">. </w:t>
            </w:r>
            <w:r>
              <w:rPr>
                <w:rFonts w:ascii="Times New Roman" w:hAnsi="Times New Roman" w:cs="Times New Roman"/>
                <w:bCs/>
                <w:noProof/>
                <w:sz w:val="22"/>
                <w:szCs w:val="22"/>
              </w:rPr>
              <w:lastRenderedPageBreak/>
              <w:t>Učenci so se naučil</w:t>
            </w:r>
            <w:r w:rsidR="008D237A">
              <w:rPr>
                <w:rFonts w:ascii="Times New Roman" w:hAnsi="Times New Roman" w:cs="Times New Roman"/>
                <w:bCs/>
                <w:noProof/>
                <w:sz w:val="22"/>
                <w:szCs w:val="22"/>
              </w:rPr>
              <w:t>i, da pri upoštevanju določenih pravil</w:t>
            </w:r>
            <w:r>
              <w:rPr>
                <w:rFonts w:ascii="Times New Roman" w:hAnsi="Times New Roman" w:cs="Times New Roman"/>
                <w:bCs/>
                <w:noProof/>
                <w:sz w:val="22"/>
                <w:szCs w:val="22"/>
              </w:rPr>
              <w:t xml:space="preserve"> in zapored</w:t>
            </w:r>
            <w:r w:rsidR="008D237A">
              <w:rPr>
                <w:rFonts w:ascii="Times New Roman" w:hAnsi="Times New Roman" w:cs="Times New Roman"/>
                <w:bCs/>
                <w:noProof/>
                <w:sz w:val="22"/>
                <w:szCs w:val="22"/>
              </w:rPr>
              <w:t>ij pravil, pridejo do ustrezne rešitve. Če pri neki dejavnosti naredimo le eno napako, rešitev na koncu ni pravilna in da je enako v vsakdanjem življenju, na primer pri kuhanju. Če dodamo jedi sol namesto sladkorja, jed ni užitna.</w:t>
            </w:r>
            <w:r>
              <w:rPr>
                <w:rFonts w:ascii="Times New Roman" w:hAnsi="Times New Roman" w:cs="Times New Roman"/>
                <w:bCs/>
                <w:noProof/>
                <w:sz w:val="22"/>
                <w:szCs w:val="22"/>
              </w:rPr>
              <w:t xml:space="preserve"> Spoznali so, da lahko ob upoštevanju določenih zaporedij hitro odkrijejo napako in jo popravijo, kot to počnejo računalniki. Ugotovili so, da če krati izvajamo več dejavnosti, </w:t>
            </w:r>
            <w:r w:rsidR="008D237A">
              <w:rPr>
                <w:rFonts w:ascii="Times New Roman" w:hAnsi="Times New Roman" w:cs="Times New Roman"/>
                <w:bCs/>
                <w:noProof/>
                <w:sz w:val="22"/>
                <w:szCs w:val="22"/>
              </w:rPr>
              <w:t>neko dejavnost izvedemo hitreje</w:t>
            </w:r>
            <w:r w:rsidRPr="00196266">
              <w:rPr>
                <w:rFonts w:ascii="Times New Roman" w:hAnsi="Times New Roman" w:cs="Times New Roman"/>
                <w:bCs/>
                <w:noProof/>
                <w:sz w:val="22"/>
                <w:szCs w:val="22"/>
              </w:rPr>
              <w:t>. Pridobljeno znanje lahko prenašajo v nove učne situacije.</w:t>
            </w:r>
          </w:p>
          <w:p w14:paraId="32500F9B" w14:textId="11A46B98" w:rsidR="00B17469" w:rsidRDefault="00137C24">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tc>
      </w:tr>
      <w:tr w:rsidR="00B17469" w14:paraId="70443006" w14:textId="77777777" w:rsidTr="002713D0">
        <w:tc>
          <w:tcPr>
            <w:tcW w:w="2746" w:type="dxa"/>
            <w:gridSpan w:val="3"/>
          </w:tcPr>
          <w:p w14:paraId="1FE944E9" w14:textId="77777777" w:rsidR="00B17469" w:rsidRDefault="00942282">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Refleksija učitelja/vzgojitelja</w:t>
            </w:r>
          </w:p>
          <w:p w14:paraId="5305539E" w14:textId="038B87D9" w:rsidR="00B17469" w:rsidRDefault="00942282">
            <w:pPr>
              <w:rPr>
                <w:rFonts w:ascii="Times New Roman" w:eastAsia="Times New Roman" w:hAnsi="Times New Roman" w:cs="Times New Roman"/>
                <w:color w:val="BFBFBF"/>
                <w:sz w:val="18"/>
                <w:szCs w:val="18"/>
              </w:rPr>
            </w:pPr>
            <w:r>
              <w:rPr>
                <w:rFonts w:ascii="Times New Roman" w:eastAsia="Times New Roman" w:hAnsi="Times New Roman" w:cs="Times New Roman"/>
                <w:color w:val="38761D"/>
                <w:sz w:val="20"/>
                <w:szCs w:val="20"/>
              </w:rPr>
              <w:t>Katere cilje so učeči se dosegli – kako to veste? Kaj bi izboljšali, spremenili...</w:t>
            </w:r>
          </w:p>
        </w:tc>
        <w:tc>
          <w:tcPr>
            <w:tcW w:w="6599" w:type="dxa"/>
            <w:gridSpan w:val="4"/>
          </w:tcPr>
          <w:p w14:paraId="4F0B2942" w14:textId="06C9B9AE" w:rsidR="00FA7045" w:rsidRDefault="00F02152" w:rsidP="00F16C0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Učenci so skozi izvajanje aktivnosti </w:t>
            </w:r>
            <w:r w:rsidR="00F16C05">
              <w:rPr>
                <w:rFonts w:ascii="Times New Roman" w:eastAsia="Times New Roman" w:hAnsi="Times New Roman" w:cs="Times New Roman"/>
                <w:sz w:val="22"/>
                <w:szCs w:val="22"/>
              </w:rPr>
              <w:t xml:space="preserve">dosegli vse cilje, ki sem jih zastavila pri načrtovanju učne ure. To lahko potrdimo z uspešno izvedenimi situacijami, saj so učenci uspešno reševali probleme in s pravilno rešitvijo dokazali, da so pridobili nova znanja in spretnosti, že pridobljena znanja pa so poglobili. </w:t>
            </w:r>
          </w:p>
          <w:p w14:paraId="63D54929" w14:textId="77777777" w:rsidR="00FA7045" w:rsidRDefault="00FA7045" w:rsidP="00FA7045">
            <w:pPr>
              <w:rPr>
                <w:rFonts w:ascii="Times New Roman" w:hAnsi="Times New Roman" w:cs="Times New Roman"/>
                <w:sz w:val="22"/>
                <w:szCs w:val="22"/>
              </w:rPr>
            </w:pPr>
          </w:p>
          <w:p w14:paraId="60DEB111" w14:textId="10464ABA" w:rsidR="00B84E35" w:rsidRDefault="00FA7045" w:rsidP="00FA7045">
            <w:pPr>
              <w:rPr>
                <w:rFonts w:ascii="Times New Roman" w:hAnsi="Times New Roman" w:cs="Times New Roman"/>
                <w:b/>
                <w:sz w:val="22"/>
                <w:szCs w:val="22"/>
              </w:rPr>
            </w:pPr>
            <w:r w:rsidRPr="00B84E35">
              <w:rPr>
                <w:rFonts w:ascii="Times New Roman" w:hAnsi="Times New Roman" w:cs="Times New Roman"/>
                <w:b/>
                <w:sz w:val="22"/>
                <w:szCs w:val="22"/>
              </w:rPr>
              <w:t>Doseženi cilji:</w:t>
            </w:r>
          </w:p>
          <w:p w14:paraId="73AD8155" w14:textId="592F5DEA" w:rsidR="00F055DD" w:rsidRPr="00F055DD" w:rsidRDefault="00F055DD" w:rsidP="00F055DD">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SLOVENŠČINA, MATEMATIKA</w:t>
            </w:r>
          </w:p>
          <w:p w14:paraId="41976478" w14:textId="598868CE" w:rsidR="00FA7045" w:rsidRDefault="00FA7045" w:rsidP="00FA7045">
            <w:pPr>
              <w:rPr>
                <w:rFonts w:ascii="Times New Roman" w:hAnsi="Times New Roman" w:cs="Times New Roman"/>
                <w:sz w:val="22"/>
                <w:szCs w:val="22"/>
              </w:rPr>
            </w:pPr>
            <w:r w:rsidRPr="00B84E35">
              <w:rPr>
                <w:rFonts w:ascii="Times New Roman" w:hAnsi="Times New Roman" w:cs="Times New Roman"/>
                <w:i/>
                <w:sz w:val="22"/>
                <w:szCs w:val="22"/>
              </w:rPr>
              <w:t>Učenec zna prepoznati osnovne smeri v p</w:t>
            </w:r>
            <w:r w:rsidR="00F055DD">
              <w:rPr>
                <w:rFonts w:ascii="Times New Roman" w:hAnsi="Times New Roman" w:cs="Times New Roman"/>
                <w:i/>
                <w:sz w:val="22"/>
                <w:szCs w:val="22"/>
              </w:rPr>
              <w:t>rostoru in na ravnini</w:t>
            </w:r>
            <w:r>
              <w:rPr>
                <w:rFonts w:ascii="Times New Roman" w:hAnsi="Times New Roman" w:cs="Times New Roman"/>
                <w:sz w:val="22"/>
                <w:szCs w:val="22"/>
              </w:rPr>
              <w:t>. Pri aktivnosti so učenci hodili v smeri naprej, levo, desno, ob storjeni napaki nazaj.</w:t>
            </w:r>
          </w:p>
          <w:p w14:paraId="38B2565A" w14:textId="77777777" w:rsidR="00FA7045" w:rsidRPr="00FA7045" w:rsidRDefault="00FA7045" w:rsidP="00FA7045">
            <w:pPr>
              <w:rPr>
                <w:rFonts w:ascii="Times New Roman" w:hAnsi="Times New Roman" w:cs="Times New Roman"/>
                <w:sz w:val="22"/>
                <w:szCs w:val="22"/>
              </w:rPr>
            </w:pPr>
          </w:p>
          <w:p w14:paraId="67F6387E" w14:textId="6DE8948F" w:rsidR="00FA7045" w:rsidRDefault="00FA7045" w:rsidP="00FA7045">
            <w:pPr>
              <w:rPr>
                <w:rFonts w:ascii="Times New Roman" w:hAnsi="Times New Roman" w:cs="Times New Roman"/>
                <w:sz w:val="22"/>
                <w:szCs w:val="22"/>
              </w:rPr>
            </w:pPr>
            <w:r w:rsidRPr="00B84E35">
              <w:rPr>
                <w:rFonts w:ascii="Times New Roman" w:hAnsi="Times New Roman" w:cs="Times New Roman"/>
                <w:i/>
                <w:sz w:val="22"/>
                <w:szCs w:val="22"/>
              </w:rPr>
              <w:t xml:space="preserve">Učenec razume pomen mreže in </w:t>
            </w:r>
            <w:r w:rsidR="00B84E35" w:rsidRPr="00B84E35">
              <w:rPr>
                <w:rFonts w:ascii="Times New Roman" w:hAnsi="Times New Roman" w:cs="Times New Roman"/>
                <w:i/>
                <w:sz w:val="22"/>
                <w:szCs w:val="22"/>
              </w:rPr>
              <w:t>zna določiti položaj predmeta.</w:t>
            </w:r>
            <w:r>
              <w:rPr>
                <w:rFonts w:ascii="Times New Roman" w:hAnsi="Times New Roman" w:cs="Times New Roman"/>
                <w:sz w:val="22"/>
                <w:szCs w:val="22"/>
              </w:rPr>
              <w:t xml:space="preserve"> Učenci so razumeli navodila polja in so znali določiti, kje leži posamezno polje, ki je pred njimi.</w:t>
            </w:r>
          </w:p>
          <w:p w14:paraId="3B70BAFD" w14:textId="77777777" w:rsidR="00FA7045" w:rsidRPr="00FA7045" w:rsidRDefault="00FA7045" w:rsidP="00FA7045">
            <w:pPr>
              <w:rPr>
                <w:rFonts w:ascii="Times New Roman" w:hAnsi="Times New Roman" w:cs="Times New Roman"/>
                <w:sz w:val="22"/>
                <w:szCs w:val="22"/>
              </w:rPr>
            </w:pPr>
          </w:p>
          <w:p w14:paraId="6BE21F00" w14:textId="51A11645" w:rsidR="00FA7045" w:rsidRDefault="00FA7045" w:rsidP="00FA7045">
            <w:pPr>
              <w:rPr>
                <w:rFonts w:ascii="Times New Roman" w:hAnsi="Times New Roman" w:cs="Times New Roman"/>
                <w:sz w:val="22"/>
                <w:szCs w:val="22"/>
              </w:rPr>
            </w:pPr>
            <w:r w:rsidRPr="00B84E35">
              <w:rPr>
                <w:rFonts w:ascii="Times New Roman" w:hAnsi="Times New Roman" w:cs="Times New Roman"/>
                <w:i/>
                <w:sz w:val="22"/>
                <w:szCs w:val="22"/>
              </w:rPr>
              <w:t>Učenec zna slediti navodilom za</w:t>
            </w:r>
            <w:r w:rsidR="00F055DD">
              <w:rPr>
                <w:rFonts w:ascii="Times New Roman" w:hAnsi="Times New Roman" w:cs="Times New Roman"/>
                <w:i/>
                <w:sz w:val="22"/>
                <w:szCs w:val="22"/>
              </w:rPr>
              <w:t xml:space="preserve"> gibanje v prostoru in na ravnini</w:t>
            </w:r>
            <w:r w:rsidRPr="00B84E35">
              <w:rPr>
                <w:rFonts w:ascii="Times New Roman" w:hAnsi="Times New Roman" w:cs="Times New Roman"/>
                <w:i/>
                <w:sz w:val="22"/>
                <w:szCs w:val="22"/>
              </w:rPr>
              <w:t>.</w:t>
            </w:r>
            <w:r>
              <w:rPr>
                <w:rFonts w:ascii="Times New Roman" w:hAnsi="Times New Roman" w:cs="Times New Roman"/>
                <w:sz w:val="22"/>
                <w:szCs w:val="22"/>
              </w:rPr>
              <w:t xml:space="preserve"> Učenci so sledili puščicam, narisanim na polju in znali določiti, pri manjšem število gredo levo, pri večjem desno, ob storjeni napaki nazaj.</w:t>
            </w:r>
          </w:p>
          <w:p w14:paraId="37523569" w14:textId="2BE03B7F" w:rsidR="00FA7045" w:rsidRDefault="00FA7045" w:rsidP="00FA7045">
            <w:pPr>
              <w:rPr>
                <w:rFonts w:ascii="Times New Roman" w:hAnsi="Times New Roman" w:cs="Times New Roman"/>
                <w:sz w:val="22"/>
                <w:szCs w:val="22"/>
              </w:rPr>
            </w:pPr>
          </w:p>
          <w:p w14:paraId="5457363A" w14:textId="7ED267FB" w:rsidR="00F055DD" w:rsidRPr="00FA7045" w:rsidRDefault="00F055DD" w:rsidP="00FA7045">
            <w:pPr>
              <w:rPr>
                <w:rFonts w:ascii="Times New Roman" w:hAnsi="Times New Roman" w:cs="Times New Roman"/>
                <w:sz w:val="22"/>
                <w:szCs w:val="22"/>
              </w:rPr>
            </w:pPr>
            <w:r>
              <w:rPr>
                <w:rFonts w:ascii="Times New Roman" w:hAnsi="Times New Roman" w:cs="Times New Roman"/>
                <w:sz w:val="22"/>
                <w:szCs w:val="22"/>
              </w:rPr>
              <w:t>MATEMATIKA</w:t>
            </w:r>
          </w:p>
          <w:p w14:paraId="5CCC2C0C" w14:textId="14866765" w:rsidR="00FA7045" w:rsidRDefault="00FA7045" w:rsidP="00FA7045">
            <w:pPr>
              <w:rPr>
                <w:rFonts w:ascii="Times New Roman" w:hAnsi="Times New Roman" w:cs="Times New Roman"/>
                <w:sz w:val="22"/>
                <w:szCs w:val="22"/>
              </w:rPr>
            </w:pPr>
            <w:r w:rsidRPr="00B84E35">
              <w:rPr>
                <w:rFonts w:ascii="Times New Roman" w:hAnsi="Times New Roman" w:cs="Times New Roman"/>
                <w:i/>
                <w:sz w:val="22"/>
                <w:szCs w:val="22"/>
              </w:rPr>
              <w:t>Učenec zna primerjati števila od 1 do 5, vključno s številom 0</w:t>
            </w:r>
            <w:r w:rsidRPr="00FA7045">
              <w:rPr>
                <w:rFonts w:ascii="Times New Roman" w:hAnsi="Times New Roman" w:cs="Times New Roman"/>
                <w:sz w:val="22"/>
                <w:szCs w:val="22"/>
              </w:rPr>
              <w:t>.</w:t>
            </w:r>
            <w:r>
              <w:rPr>
                <w:rFonts w:ascii="Times New Roman" w:hAnsi="Times New Roman" w:cs="Times New Roman"/>
                <w:sz w:val="22"/>
                <w:szCs w:val="22"/>
              </w:rPr>
              <w:t xml:space="preserve"> Učenci so med seboj uspešno primerjali števila in se po njih razvrščali levo in desno.</w:t>
            </w:r>
          </w:p>
          <w:p w14:paraId="03395780" w14:textId="68EBF4B2" w:rsidR="00FA7045" w:rsidRDefault="00FA7045" w:rsidP="00FA7045">
            <w:pPr>
              <w:rPr>
                <w:rFonts w:ascii="Times New Roman" w:hAnsi="Times New Roman" w:cs="Times New Roman"/>
                <w:sz w:val="22"/>
                <w:szCs w:val="22"/>
              </w:rPr>
            </w:pPr>
          </w:p>
          <w:p w14:paraId="3F1749AC" w14:textId="6AB28126" w:rsidR="00F055DD" w:rsidRPr="001E3A78" w:rsidRDefault="00F055DD" w:rsidP="00FA7045">
            <w:pPr>
              <w:rPr>
                <w:rFonts w:ascii="Times New Roman" w:hAnsi="Times New Roman" w:cs="Times New Roman"/>
                <w:sz w:val="22"/>
                <w:szCs w:val="22"/>
              </w:rPr>
            </w:pPr>
            <w:r w:rsidRPr="001E3A78">
              <w:rPr>
                <w:rFonts w:ascii="Times New Roman" w:hAnsi="Times New Roman" w:cs="Times New Roman"/>
                <w:i/>
                <w:sz w:val="22"/>
                <w:szCs w:val="22"/>
              </w:rPr>
              <w:t>Učenec</w:t>
            </w:r>
            <w:r w:rsidR="001E3A78" w:rsidRPr="001E3A78">
              <w:rPr>
                <w:rFonts w:ascii="Times New Roman" w:hAnsi="Times New Roman" w:cs="Times New Roman"/>
                <w:i/>
                <w:sz w:val="22"/>
                <w:szCs w:val="22"/>
              </w:rPr>
              <w:t xml:space="preserve"> prepozna in oblikuje vzorec.</w:t>
            </w:r>
            <w:r w:rsidR="001E3A78">
              <w:rPr>
                <w:rFonts w:ascii="Times New Roman" w:hAnsi="Times New Roman" w:cs="Times New Roman"/>
                <w:i/>
                <w:sz w:val="22"/>
                <w:szCs w:val="22"/>
              </w:rPr>
              <w:t xml:space="preserve"> </w:t>
            </w:r>
            <w:r w:rsidR="001E3A78">
              <w:rPr>
                <w:rFonts w:ascii="Times New Roman" w:hAnsi="Times New Roman" w:cs="Times New Roman"/>
                <w:sz w:val="22"/>
                <w:szCs w:val="22"/>
              </w:rPr>
              <w:t>Učenci so prepoznali napako zaporedja črnih kartic v vrstici in stolpcu in oblikovali pravilen vzorec.</w:t>
            </w:r>
            <w:r w:rsidR="006C54AB">
              <w:rPr>
                <w:rFonts w:ascii="Times New Roman" w:hAnsi="Times New Roman" w:cs="Times New Roman"/>
                <w:sz w:val="22"/>
                <w:szCs w:val="22"/>
              </w:rPr>
              <w:t>7</w:t>
            </w:r>
          </w:p>
          <w:p w14:paraId="1B255EA6" w14:textId="77777777" w:rsidR="001E3A78" w:rsidRPr="00FA7045" w:rsidRDefault="001E3A78" w:rsidP="00FA7045">
            <w:pPr>
              <w:rPr>
                <w:rFonts w:ascii="Times New Roman" w:hAnsi="Times New Roman" w:cs="Times New Roman"/>
                <w:sz w:val="22"/>
                <w:szCs w:val="22"/>
              </w:rPr>
            </w:pPr>
          </w:p>
          <w:p w14:paraId="1FC2BBAD" w14:textId="5B667A20" w:rsidR="00FA7045" w:rsidRPr="008B0A64" w:rsidRDefault="005E6C79" w:rsidP="00FA7045">
            <w:pPr>
              <w:rPr>
                <w:rFonts w:ascii="Times New Roman" w:eastAsia="Times New Roman" w:hAnsi="Times New Roman" w:cs="Times New Roman"/>
                <w:sz w:val="22"/>
                <w:szCs w:val="22"/>
              </w:rPr>
            </w:pPr>
            <w:r>
              <w:rPr>
                <w:rFonts w:ascii="Times New Roman" w:eastAsia="Times New Roman" w:hAnsi="Times New Roman" w:cs="Times New Roman"/>
                <w:sz w:val="22"/>
                <w:szCs w:val="22"/>
              </w:rPr>
              <w:t>ID RAČUNALNIŠTVO (5 učencev):</w:t>
            </w:r>
          </w:p>
          <w:p w14:paraId="03F45AB8" w14:textId="77777777" w:rsidR="005E6C79" w:rsidRDefault="009E0295" w:rsidP="009E0295">
            <w:pPr>
              <w:rPr>
                <w:rFonts w:ascii="Times New Roman" w:eastAsia="Times New Roman" w:hAnsi="Times New Roman" w:cs="Times New Roman"/>
                <w:sz w:val="22"/>
                <w:szCs w:val="22"/>
              </w:rPr>
            </w:pPr>
            <w:r w:rsidRPr="005E6C79">
              <w:rPr>
                <w:rFonts w:ascii="Times New Roman" w:eastAsia="Times New Roman" w:hAnsi="Times New Roman" w:cs="Times New Roman"/>
                <w:i/>
                <w:sz w:val="22"/>
                <w:szCs w:val="22"/>
              </w:rPr>
              <w:t xml:space="preserve">Učenec </w:t>
            </w:r>
            <w:r w:rsidR="00FA7045" w:rsidRPr="005E6C79">
              <w:rPr>
                <w:rFonts w:ascii="Times New Roman" w:eastAsia="Times New Roman" w:hAnsi="Times New Roman" w:cs="Times New Roman"/>
                <w:i/>
                <w:sz w:val="22"/>
                <w:szCs w:val="22"/>
              </w:rPr>
              <w:t xml:space="preserve">samostojno </w:t>
            </w:r>
            <w:r w:rsidRPr="005E6C79">
              <w:rPr>
                <w:rFonts w:ascii="Times New Roman" w:eastAsia="Times New Roman" w:hAnsi="Times New Roman" w:cs="Times New Roman"/>
                <w:i/>
                <w:sz w:val="22"/>
                <w:szCs w:val="22"/>
              </w:rPr>
              <w:t>ali ob podpori učiteljice pravil</w:t>
            </w:r>
            <w:r w:rsidR="00FA7045" w:rsidRPr="005E6C79">
              <w:rPr>
                <w:rFonts w:ascii="Times New Roman" w:eastAsia="Times New Roman" w:hAnsi="Times New Roman" w:cs="Times New Roman"/>
                <w:i/>
                <w:sz w:val="22"/>
                <w:szCs w:val="22"/>
              </w:rPr>
              <w:t xml:space="preserve">no rešuje probleme na konkretni </w:t>
            </w:r>
            <w:r w:rsidRPr="005E6C79">
              <w:rPr>
                <w:rFonts w:ascii="Times New Roman" w:eastAsia="Times New Roman" w:hAnsi="Times New Roman" w:cs="Times New Roman"/>
                <w:i/>
                <w:sz w:val="22"/>
                <w:szCs w:val="22"/>
              </w:rPr>
              <w:t>ravni.</w:t>
            </w:r>
            <w:r>
              <w:rPr>
                <w:rFonts w:ascii="Times New Roman" w:eastAsia="Times New Roman" w:hAnsi="Times New Roman" w:cs="Times New Roman"/>
                <w:sz w:val="22"/>
                <w:szCs w:val="22"/>
              </w:rPr>
              <w:t xml:space="preserve"> </w:t>
            </w:r>
          </w:p>
          <w:p w14:paraId="6FF730BD" w14:textId="098520A9" w:rsidR="00FA7045" w:rsidRDefault="009E0295" w:rsidP="009E0295">
            <w:pPr>
              <w:rPr>
                <w:rFonts w:ascii="Times New Roman" w:eastAsia="Times New Roman" w:hAnsi="Times New Roman" w:cs="Times New Roman"/>
                <w:sz w:val="22"/>
                <w:szCs w:val="22"/>
              </w:rPr>
            </w:pPr>
            <w:r>
              <w:rPr>
                <w:rFonts w:ascii="Times New Roman" w:eastAsia="Times New Roman" w:hAnsi="Times New Roman" w:cs="Times New Roman"/>
                <w:sz w:val="22"/>
                <w:szCs w:val="22"/>
              </w:rPr>
              <w:t>Učenci so na konkretni ravni, med 36 karticami, ki so na eni strani črne, na drugi bele, poiskali napako v zaporedju v vrsticah in stolpcih. Na podlagi so po pravilih razvrščali števila od 1 do 5, vključno s številom 0, od najmanjšega do največjega.</w:t>
            </w:r>
          </w:p>
          <w:p w14:paraId="3FA7AF78" w14:textId="77777777" w:rsidR="009E0295" w:rsidRPr="009E0295" w:rsidRDefault="009E0295" w:rsidP="009E0295">
            <w:pPr>
              <w:rPr>
                <w:rFonts w:ascii="Times New Roman" w:eastAsia="Times New Roman" w:hAnsi="Times New Roman" w:cs="Times New Roman"/>
                <w:sz w:val="22"/>
                <w:szCs w:val="22"/>
              </w:rPr>
            </w:pPr>
          </w:p>
          <w:p w14:paraId="3E6D51AB" w14:textId="77777777" w:rsidR="005E6C79" w:rsidRDefault="009E0295" w:rsidP="00FA7045">
            <w:pPr>
              <w:jc w:val="both"/>
              <w:rPr>
                <w:rFonts w:ascii="Times New Roman" w:eastAsia="Times New Roman" w:hAnsi="Times New Roman" w:cs="Times New Roman"/>
                <w:sz w:val="22"/>
                <w:szCs w:val="22"/>
              </w:rPr>
            </w:pPr>
            <w:r w:rsidRPr="005E6C79">
              <w:rPr>
                <w:rFonts w:ascii="Times New Roman" w:eastAsia="Times New Roman" w:hAnsi="Times New Roman" w:cs="Times New Roman"/>
                <w:i/>
                <w:sz w:val="22"/>
                <w:szCs w:val="22"/>
              </w:rPr>
              <w:t>P</w:t>
            </w:r>
            <w:r w:rsidR="00FA7045" w:rsidRPr="005E6C79">
              <w:rPr>
                <w:rFonts w:ascii="Times New Roman" w:eastAsia="Times New Roman" w:hAnsi="Times New Roman" w:cs="Times New Roman"/>
                <w:i/>
                <w:sz w:val="22"/>
                <w:szCs w:val="22"/>
              </w:rPr>
              <w:t>ridobljeno znanje zna uporabiti v novih situacijah.</w:t>
            </w:r>
            <w:r>
              <w:rPr>
                <w:rFonts w:ascii="Times New Roman" w:eastAsia="Times New Roman" w:hAnsi="Times New Roman" w:cs="Times New Roman"/>
                <w:sz w:val="22"/>
                <w:szCs w:val="22"/>
              </w:rPr>
              <w:t xml:space="preserve"> </w:t>
            </w:r>
          </w:p>
          <w:p w14:paraId="361AA262" w14:textId="5342A2D3" w:rsidR="00FA7045" w:rsidRDefault="009E0295" w:rsidP="00FA704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Učenci so po analizi aktivnosti poiskali podobne situacije v vsakdanjem življenju (napake pri reševanju matematičnih nalog, napake pri kuhanju, peki).</w:t>
            </w:r>
          </w:p>
          <w:p w14:paraId="0CC3FA0E" w14:textId="77777777" w:rsidR="00FA7045" w:rsidRDefault="00FA7045" w:rsidP="00F16C05">
            <w:pPr>
              <w:jc w:val="both"/>
              <w:rPr>
                <w:rFonts w:ascii="Times New Roman" w:eastAsia="Times New Roman" w:hAnsi="Times New Roman" w:cs="Times New Roman"/>
                <w:sz w:val="22"/>
                <w:szCs w:val="22"/>
              </w:rPr>
            </w:pPr>
          </w:p>
          <w:p w14:paraId="0E65BE5A" w14:textId="6AA0BE60" w:rsidR="00B17469" w:rsidRDefault="00F16C05" w:rsidP="00F16C0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Pri učni uri bi spremenila to, da bi aktivnost Omrežje za sortiranje izvedla ob lepšem vremenu zunaj, kjer bi polje lahko narisali </w:t>
            </w:r>
            <w:r w:rsidR="009E0295">
              <w:rPr>
                <w:rFonts w:ascii="Times New Roman" w:eastAsia="Times New Roman" w:hAnsi="Times New Roman" w:cs="Times New Roman"/>
                <w:sz w:val="22"/>
                <w:szCs w:val="22"/>
              </w:rPr>
              <w:t xml:space="preserve">na </w:t>
            </w:r>
            <w:r>
              <w:rPr>
                <w:rFonts w:ascii="Times New Roman" w:eastAsia="Times New Roman" w:hAnsi="Times New Roman" w:cs="Times New Roman"/>
                <w:sz w:val="22"/>
                <w:szCs w:val="22"/>
              </w:rPr>
              <w:t>asfaltiranih tleh pred šolo. Tako bi imeli več prostora za izvajanje aktivnosti, lahko bi</w:t>
            </w:r>
            <w:r w:rsidR="009E0295">
              <w:rPr>
                <w:rFonts w:ascii="Times New Roman" w:eastAsia="Times New Roman" w:hAnsi="Times New Roman" w:cs="Times New Roman"/>
                <w:sz w:val="22"/>
                <w:szCs w:val="22"/>
              </w:rPr>
              <w:t xml:space="preserve"> izvajali več aktivnosti hkrati in bili hkrati na svežem zraku.</w:t>
            </w:r>
            <w:r>
              <w:rPr>
                <w:rFonts w:ascii="Times New Roman" w:eastAsia="Times New Roman" w:hAnsi="Times New Roman" w:cs="Times New Roman"/>
                <w:sz w:val="22"/>
                <w:szCs w:val="22"/>
              </w:rPr>
              <w:t xml:space="preserve"> </w:t>
            </w:r>
          </w:p>
        </w:tc>
      </w:tr>
      <w:tr w:rsidR="00C559C7" w14:paraId="15CB575E" w14:textId="77777777" w:rsidTr="00C76499">
        <w:tc>
          <w:tcPr>
            <w:tcW w:w="9345" w:type="dxa"/>
            <w:gridSpan w:val="7"/>
          </w:tcPr>
          <w:p w14:paraId="48A5215A" w14:textId="2319E5CD" w:rsidR="00C559C7" w:rsidRDefault="00C559C7">
            <w:pPr>
              <w:rPr>
                <w:rFonts w:ascii="Times New Roman" w:eastAsia="Times New Roman" w:hAnsi="Times New Roman" w:cs="Times New Roman"/>
                <w:color w:val="38761D"/>
                <w:sz w:val="20"/>
                <w:szCs w:val="20"/>
              </w:rPr>
            </w:pPr>
            <w:r>
              <w:rPr>
                <w:rFonts w:ascii="Times New Roman" w:eastAsia="Times New Roman" w:hAnsi="Times New Roman" w:cs="Times New Roman"/>
                <w:sz w:val="22"/>
                <w:szCs w:val="22"/>
              </w:rPr>
              <w:lastRenderedPageBreak/>
              <w:t xml:space="preserve">Priloge: </w:t>
            </w:r>
            <w:r>
              <w:rPr>
                <w:rFonts w:ascii="Times New Roman" w:eastAsia="Times New Roman" w:hAnsi="Times New Roman" w:cs="Times New Roman"/>
                <w:color w:val="38761D"/>
                <w:sz w:val="20"/>
                <w:szCs w:val="20"/>
              </w:rPr>
              <w:t>Fotografije, posnetki* izvedbe, izdelki učencev, ...</w:t>
            </w:r>
          </w:p>
          <w:p w14:paraId="3391A38B" w14:textId="77777777" w:rsidR="00D4701E" w:rsidRPr="00C559C7" w:rsidRDefault="00D4701E">
            <w:pPr>
              <w:rPr>
                <w:rFonts w:ascii="Times New Roman" w:eastAsia="Times New Roman" w:hAnsi="Times New Roman" w:cs="Times New Roman"/>
                <w:sz w:val="22"/>
                <w:szCs w:val="22"/>
              </w:rPr>
            </w:pPr>
          </w:p>
          <w:p w14:paraId="6685BDF6" w14:textId="7528DD7D" w:rsidR="00C559C7" w:rsidRDefault="00C559C7">
            <w:pPr>
              <w:rPr>
                <w:rFonts w:ascii="Times New Roman" w:eastAsia="Times New Roman" w:hAnsi="Times New Roman" w:cs="Times New Roman"/>
                <w:sz w:val="22"/>
                <w:szCs w:val="22"/>
              </w:rPr>
            </w:pPr>
          </w:p>
          <w:p w14:paraId="2ED08325" w14:textId="53670EC4" w:rsidR="00C559C7" w:rsidRDefault="00C559C7">
            <w:pPr>
              <w:rPr>
                <w:rFonts w:ascii="Times New Roman" w:eastAsia="Times New Roman" w:hAnsi="Times New Roman" w:cs="Times New Roman"/>
                <w:sz w:val="22"/>
                <w:szCs w:val="22"/>
              </w:rPr>
            </w:pPr>
          </w:p>
          <w:p w14:paraId="17807261" w14:textId="0625B06B" w:rsidR="00C559C7" w:rsidRDefault="00C559C7">
            <w:pPr>
              <w:rPr>
                <w:rFonts w:ascii="Times New Roman" w:eastAsia="Times New Roman" w:hAnsi="Times New Roman" w:cs="Times New Roman"/>
                <w:sz w:val="22"/>
                <w:szCs w:val="22"/>
              </w:rPr>
            </w:pPr>
          </w:p>
          <w:p w14:paraId="56DE564C" w14:textId="24549F4A" w:rsidR="00C559C7" w:rsidRDefault="00C559C7">
            <w:pPr>
              <w:rPr>
                <w:rFonts w:ascii="Times New Roman" w:eastAsia="Times New Roman" w:hAnsi="Times New Roman" w:cs="Times New Roman"/>
                <w:sz w:val="22"/>
                <w:szCs w:val="22"/>
              </w:rPr>
            </w:pPr>
          </w:p>
          <w:p w14:paraId="131AF273" w14:textId="252BF117" w:rsidR="00C559C7" w:rsidRDefault="00C559C7">
            <w:pPr>
              <w:rPr>
                <w:rFonts w:ascii="Times New Roman" w:eastAsia="Times New Roman" w:hAnsi="Times New Roman" w:cs="Times New Roman"/>
                <w:sz w:val="22"/>
                <w:szCs w:val="22"/>
              </w:rPr>
            </w:pPr>
          </w:p>
          <w:p w14:paraId="70090141" w14:textId="6EA331FB" w:rsidR="00C559C7" w:rsidRDefault="00C559C7">
            <w:pPr>
              <w:rPr>
                <w:rFonts w:ascii="Times New Roman" w:eastAsia="Times New Roman" w:hAnsi="Times New Roman" w:cs="Times New Roman"/>
                <w:sz w:val="22"/>
                <w:szCs w:val="22"/>
              </w:rPr>
            </w:pPr>
          </w:p>
          <w:p w14:paraId="29AB4AF5" w14:textId="6293E474" w:rsidR="00C559C7" w:rsidRDefault="00C559C7">
            <w:pPr>
              <w:rPr>
                <w:rFonts w:ascii="Times New Roman" w:eastAsia="Times New Roman" w:hAnsi="Times New Roman" w:cs="Times New Roman"/>
                <w:sz w:val="22"/>
                <w:szCs w:val="22"/>
              </w:rPr>
            </w:pPr>
          </w:p>
          <w:p w14:paraId="37636009" w14:textId="118ED643" w:rsidR="00C559C7" w:rsidRDefault="00C559C7">
            <w:pPr>
              <w:rPr>
                <w:rFonts w:ascii="Times New Roman" w:eastAsia="Times New Roman" w:hAnsi="Times New Roman" w:cs="Times New Roman"/>
                <w:sz w:val="22"/>
                <w:szCs w:val="22"/>
              </w:rPr>
            </w:pPr>
          </w:p>
          <w:p w14:paraId="029B6E6A" w14:textId="2FBE936B" w:rsidR="00C559C7" w:rsidRDefault="00B55564">
            <w:pPr>
              <w:rPr>
                <w:rFonts w:ascii="Times New Roman" w:eastAsia="Times New Roman" w:hAnsi="Times New Roman" w:cs="Times New Roman"/>
                <w:sz w:val="22"/>
                <w:szCs w:val="22"/>
              </w:rPr>
            </w:pPr>
            <w:r>
              <w:rPr>
                <w:rFonts w:ascii="Times New Roman" w:eastAsia="Times New Roman" w:hAnsi="Times New Roman" w:cs="Times New Roman"/>
                <w:noProof/>
                <w:sz w:val="22"/>
                <w:szCs w:val="22"/>
                <w:lang w:eastAsia="sl-SI"/>
              </w:rPr>
              <w:drawing>
                <wp:anchor distT="0" distB="0" distL="114300" distR="114300" simplePos="0" relativeHeight="251663360" behindDoc="0" locked="0" layoutInCell="1" allowOverlap="1" wp14:anchorId="408A0F0B" wp14:editId="012588C8">
                  <wp:simplePos x="0" y="0"/>
                  <wp:positionH relativeFrom="column">
                    <wp:posOffset>2970530</wp:posOffset>
                  </wp:positionH>
                  <wp:positionV relativeFrom="paragraph">
                    <wp:posOffset>-1209040</wp:posOffset>
                  </wp:positionV>
                  <wp:extent cx="2024921" cy="2700000"/>
                  <wp:effectExtent l="0" t="0" r="0" b="5715"/>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a804435887cbc223a354c8ec0ab4ac7c-V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4921" cy="2700000"/>
                          </a:xfrm>
                          <a:prstGeom prst="rect">
                            <a:avLst/>
                          </a:prstGeom>
                        </pic:spPr>
                      </pic:pic>
                    </a:graphicData>
                  </a:graphic>
                  <wp14:sizeRelH relativeFrom="page">
                    <wp14:pctWidth>0</wp14:pctWidth>
                  </wp14:sizeRelH>
                  <wp14:sizeRelV relativeFrom="page">
                    <wp14:pctHeight>0</wp14:pctHeight>
                  </wp14:sizeRelV>
                </wp:anchor>
              </w:drawing>
            </w:r>
            <w:r w:rsidR="00C559C7">
              <w:rPr>
                <w:rFonts w:ascii="Times New Roman" w:eastAsia="Times New Roman" w:hAnsi="Times New Roman" w:cs="Times New Roman"/>
                <w:noProof/>
                <w:sz w:val="22"/>
                <w:szCs w:val="22"/>
                <w:lang w:eastAsia="sl-SI"/>
              </w:rPr>
              <w:drawing>
                <wp:anchor distT="0" distB="0" distL="114300" distR="114300" simplePos="0" relativeHeight="251666432" behindDoc="1" locked="0" layoutInCell="1" allowOverlap="1" wp14:anchorId="752E894B" wp14:editId="70497FB8">
                  <wp:simplePos x="0" y="0"/>
                  <wp:positionH relativeFrom="column">
                    <wp:posOffset>111760</wp:posOffset>
                  </wp:positionH>
                  <wp:positionV relativeFrom="paragraph">
                    <wp:posOffset>-1202690</wp:posOffset>
                  </wp:positionV>
                  <wp:extent cx="2024380" cy="2699385"/>
                  <wp:effectExtent l="0" t="0" r="0" b="5715"/>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cc29ccdd8c4191b1817ec0b623de8253-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4380" cy="2699385"/>
                          </a:xfrm>
                          <a:prstGeom prst="rect">
                            <a:avLst/>
                          </a:prstGeom>
                        </pic:spPr>
                      </pic:pic>
                    </a:graphicData>
                  </a:graphic>
                  <wp14:sizeRelH relativeFrom="page">
                    <wp14:pctWidth>0</wp14:pctWidth>
                  </wp14:sizeRelH>
                  <wp14:sizeRelV relativeFrom="page">
                    <wp14:pctHeight>0</wp14:pctHeight>
                  </wp14:sizeRelV>
                </wp:anchor>
              </w:drawing>
            </w:r>
          </w:p>
          <w:p w14:paraId="1FF1D3B9" w14:textId="3C4EBD6A" w:rsidR="00C559C7" w:rsidRDefault="00C559C7">
            <w:pPr>
              <w:rPr>
                <w:rFonts w:ascii="Times New Roman" w:eastAsia="Times New Roman" w:hAnsi="Times New Roman" w:cs="Times New Roman"/>
                <w:sz w:val="22"/>
                <w:szCs w:val="22"/>
              </w:rPr>
            </w:pPr>
          </w:p>
          <w:p w14:paraId="07FEDEA6" w14:textId="47345DC4" w:rsidR="00C559C7" w:rsidRDefault="00C559C7">
            <w:pPr>
              <w:rPr>
                <w:rFonts w:ascii="Times New Roman" w:eastAsia="Times New Roman" w:hAnsi="Times New Roman" w:cs="Times New Roman"/>
                <w:sz w:val="22"/>
                <w:szCs w:val="22"/>
              </w:rPr>
            </w:pPr>
          </w:p>
          <w:p w14:paraId="1F6056ED" w14:textId="737DFEC6" w:rsidR="00C559C7" w:rsidRDefault="00C559C7">
            <w:pPr>
              <w:rPr>
                <w:rFonts w:ascii="Times New Roman" w:eastAsia="Times New Roman" w:hAnsi="Times New Roman" w:cs="Times New Roman"/>
                <w:sz w:val="22"/>
                <w:szCs w:val="22"/>
              </w:rPr>
            </w:pPr>
          </w:p>
          <w:p w14:paraId="0FFAF9B1" w14:textId="1FCCDB33" w:rsidR="00C559C7" w:rsidRDefault="00C559C7">
            <w:pPr>
              <w:rPr>
                <w:rFonts w:ascii="Times New Roman" w:eastAsia="Times New Roman" w:hAnsi="Times New Roman" w:cs="Times New Roman"/>
                <w:sz w:val="22"/>
                <w:szCs w:val="22"/>
              </w:rPr>
            </w:pPr>
          </w:p>
          <w:p w14:paraId="65D75014" w14:textId="38ABBF0A" w:rsidR="00C559C7" w:rsidRDefault="00C559C7">
            <w:pPr>
              <w:rPr>
                <w:rFonts w:ascii="Times New Roman" w:eastAsia="Times New Roman" w:hAnsi="Times New Roman" w:cs="Times New Roman"/>
                <w:sz w:val="22"/>
                <w:szCs w:val="22"/>
              </w:rPr>
            </w:pPr>
          </w:p>
          <w:p w14:paraId="68348AD0" w14:textId="7C5267E5" w:rsidR="00C559C7" w:rsidRDefault="00C559C7">
            <w:pPr>
              <w:rPr>
                <w:rFonts w:ascii="Times New Roman" w:eastAsia="Times New Roman" w:hAnsi="Times New Roman" w:cs="Times New Roman"/>
                <w:sz w:val="22"/>
                <w:szCs w:val="22"/>
              </w:rPr>
            </w:pPr>
          </w:p>
          <w:p w14:paraId="0068B1C2" w14:textId="28FF8122" w:rsidR="00C559C7" w:rsidRDefault="00C559C7">
            <w:pPr>
              <w:rPr>
                <w:rFonts w:ascii="Times New Roman" w:eastAsia="Times New Roman" w:hAnsi="Times New Roman" w:cs="Times New Roman"/>
                <w:sz w:val="22"/>
                <w:szCs w:val="22"/>
              </w:rPr>
            </w:pPr>
          </w:p>
          <w:p w14:paraId="6D09B02B" w14:textId="77777777" w:rsidR="00C559C7" w:rsidRDefault="00C559C7">
            <w:pPr>
              <w:rPr>
                <w:rFonts w:ascii="Times New Roman" w:eastAsia="Times New Roman" w:hAnsi="Times New Roman" w:cs="Times New Roman"/>
                <w:sz w:val="22"/>
                <w:szCs w:val="22"/>
              </w:rPr>
            </w:pPr>
          </w:p>
          <w:p w14:paraId="32868E1A" w14:textId="0ACA329C" w:rsidR="00C559C7" w:rsidRDefault="00C559C7">
            <w:pPr>
              <w:rPr>
                <w:rFonts w:ascii="Times New Roman" w:eastAsia="Times New Roman" w:hAnsi="Times New Roman" w:cs="Times New Roman"/>
                <w:sz w:val="22"/>
                <w:szCs w:val="22"/>
              </w:rPr>
            </w:pPr>
          </w:p>
          <w:p w14:paraId="2CD9022A" w14:textId="753BDC91" w:rsidR="00C559C7" w:rsidRDefault="00C559C7" w:rsidP="00C559C7">
            <w:pPr>
              <w:rPr>
                <w:rFonts w:ascii="Times New Roman" w:eastAsia="Times New Roman" w:hAnsi="Times New Roman" w:cs="Times New Roman"/>
                <w:i/>
                <w:sz w:val="22"/>
                <w:szCs w:val="22"/>
              </w:rPr>
            </w:pPr>
            <w:r w:rsidRPr="00C559C7">
              <w:rPr>
                <w:rFonts w:ascii="Times New Roman" w:eastAsia="Times New Roman" w:hAnsi="Times New Roman" w:cs="Times New Roman"/>
                <w:i/>
                <w:sz w:val="22"/>
                <w:szCs w:val="22"/>
              </w:rPr>
              <w:t>Slika 1: Aktivnost Odkrivanje napak frontalno</w:t>
            </w:r>
            <w:r>
              <w:rPr>
                <w:rFonts w:ascii="Times New Roman" w:eastAsia="Times New Roman" w:hAnsi="Times New Roman" w:cs="Times New Roman"/>
                <w:i/>
                <w:sz w:val="22"/>
                <w:szCs w:val="22"/>
              </w:rPr>
              <w:tab/>
              <w:t xml:space="preserve">       Slika 2</w:t>
            </w:r>
            <w:r w:rsidRPr="003E74C3">
              <w:rPr>
                <w:rFonts w:ascii="Times New Roman" w:eastAsia="Times New Roman" w:hAnsi="Times New Roman" w:cs="Times New Roman"/>
                <w:i/>
                <w:sz w:val="22"/>
                <w:szCs w:val="22"/>
              </w:rPr>
              <w:t xml:space="preserve">: Aktivnost Odkrivanje napak </w:t>
            </w:r>
            <w:r>
              <w:rPr>
                <w:rFonts w:ascii="Times New Roman" w:eastAsia="Times New Roman" w:hAnsi="Times New Roman" w:cs="Times New Roman"/>
                <w:i/>
                <w:sz w:val="22"/>
                <w:szCs w:val="22"/>
              </w:rPr>
              <w:t>po skupinah</w:t>
            </w:r>
          </w:p>
          <w:p w14:paraId="1489950C" w14:textId="77777777" w:rsidR="00D4701E" w:rsidRPr="003E74C3" w:rsidRDefault="00D4701E" w:rsidP="00C559C7">
            <w:pPr>
              <w:rPr>
                <w:rFonts w:ascii="Times New Roman" w:eastAsia="Times New Roman" w:hAnsi="Times New Roman" w:cs="Times New Roman"/>
                <w:i/>
                <w:sz w:val="22"/>
                <w:szCs w:val="22"/>
              </w:rPr>
            </w:pPr>
          </w:p>
          <w:p w14:paraId="68B030C3" w14:textId="01DE146D" w:rsidR="00C559C7" w:rsidRPr="00C559C7" w:rsidRDefault="00C559C7" w:rsidP="00C559C7">
            <w:pPr>
              <w:tabs>
                <w:tab w:val="left" w:pos="4848"/>
              </w:tabs>
              <w:rPr>
                <w:rFonts w:ascii="Times New Roman" w:eastAsia="Times New Roman" w:hAnsi="Times New Roman" w:cs="Times New Roman"/>
                <w:i/>
                <w:sz w:val="22"/>
                <w:szCs w:val="22"/>
              </w:rPr>
            </w:pPr>
          </w:p>
          <w:p w14:paraId="13DBBD0B" w14:textId="05355A4C" w:rsidR="00C559C7" w:rsidRDefault="00C559C7">
            <w:pPr>
              <w:rPr>
                <w:rFonts w:ascii="Times New Roman" w:eastAsia="Times New Roman" w:hAnsi="Times New Roman" w:cs="Times New Roman"/>
                <w:sz w:val="22"/>
                <w:szCs w:val="22"/>
              </w:rPr>
            </w:pPr>
          </w:p>
          <w:p w14:paraId="70DC0572" w14:textId="1FE847C1" w:rsidR="00C559C7" w:rsidRDefault="00C559C7">
            <w:pPr>
              <w:rPr>
                <w:rFonts w:ascii="Times New Roman" w:eastAsia="Times New Roman" w:hAnsi="Times New Roman" w:cs="Times New Roman"/>
                <w:sz w:val="22"/>
                <w:szCs w:val="22"/>
              </w:rPr>
            </w:pPr>
          </w:p>
          <w:p w14:paraId="32E9156C" w14:textId="22676C33" w:rsidR="00C559C7" w:rsidRDefault="00C559C7">
            <w:pPr>
              <w:rPr>
                <w:rFonts w:ascii="Times New Roman" w:eastAsia="Times New Roman" w:hAnsi="Times New Roman" w:cs="Times New Roman"/>
                <w:sz w:val="22"/>
                <w:szCs w:val="22"/>
              </w:rPr>
            </w:pPr>
          </w:p>
          <w:p w14:paraId="7CB68999" w14:textId="5C555F0F" w:rsidR="00C559C7" w:rsidRDefault="00C559C7">
            <w:pPr>
              <w:rPr>
                <w:rFonts w:ascii="Times New Roman" w:eastAsia="Times New Roman" w:hAnsi="Times New Roman" w:cs="Times New Roman"/>
                <w:sz w:val="22"/>
                <w:szCs w:val="22"/>
              </w:rPr>
            </w:pPr>
          </w:p>
          <w:p w14:paraId="6AEBC2EC" w14:textId="6A566ADC" w:rsidR="00C559C7" w:rsidRDefault="00C559C7">
            <w:pPr>
              <w:rPr>
                <w:rFonts w:ascii="Times New Roman" w:eastAsia="Times New Roman" w:hAnsi="Times New Roman" w:cs="Times New Roman"/>
                <w:sz w:val="22"/>
                <w:szCs w:val="22"/>
              </w:rPr>
            </w:pPr>
          </w:p>
          <w:p w14:paraId="50C2C8B3" w14:textId="43A8ACA9" w:rsidR="00C559C7" w:rsidRDefault="00C559C7">
            <w:pPr>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                                                                                         </w:t>
            </w:r>
          </w:p>
          <w:p w14:paraId="4D00FFF0" w14:textId="5F86B932" w:rsidR="00C559C7" w:rsidRDefault="00C559C7">
            <w:pPr>
              <w:rPr>
                <w:rFonts w:ascii="Times New Roman" w:eastAsia="Times New Roman" w:hAnsi="Times New Roman" w:cs="Times New Roman"/>
                <w:i/>
                <w:sz w:val="22"/>
                <w:szCs w:val="22"/>
              </w:rPr>
            </w:pPr>
          </w:p>
          <w:p w14:paraId="2E483D4D" w14:textId="049B6F80" w:rsidR="00C559C7" w:rsidRDefault="00C559C7">
            <w:pPr>
              <w:rPr>
                <w:rFonts w:ascii="Times New Roman" w:eastAsia="Times New Roman" w:hAnsi="Times New Roman" w:cs="Times New Roman"/>
                <w:i/>
                <w:sz w:val="22"/>
                <w:szCs w:val="22"/>
              </w:rPr>
            </w:pPr>
            <w:r>
              <w:rPr>
                <w:rFonts w:ascii="Times New Roman" w:eastAsia="Times New Roman" w:hAnsi="Times New Roman" w:cs="Times New Roman"/>
                <w:noProof/>
                <w:sz w:val="22"/>
                <w:szCs w:val="22"/>
                <w:lang w:eastAsia="sl-SI"/>
              </w:rPr>
              <w:drawing>
                <wp:anchor distT="0" distB="0" distL="114300" distR="114300" simplePos="0" relativeHeight="251664384" behindDoc="1" locked="0" layoutInCell="1" allowOverlap="1" wp14:anchorId="50F22B20" wp14:editId="619D2751">
                  <wp:simplePos x="0" y="0"/>
                  <wp:positionH relativeFrom="column">
                    <wp:posOffset>66040</wp:posOffset>
                  </wp:positionH>
                  <wp:positionV relativeFrom="paragraph">
                    <wp:posOffset>-1156335</wp:posOffset>
                  </wp:positionV>
                  <wp:extent cx="2024380" cy="2699385"/>
                  <wp:effectExtent l="0" t="0" r="0" b="5715"/>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fd08bde945c850e0247f385841442bf1-V.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4380" cy="2699385"/>
                          </a:xfrm>
                          <a:prstGeom prst="rect">
                            <a:avLst/>
                          </a:prstGeom>
                        </pic:spPr>
                      </pic:pic>
                    </a:graphicData>
                  </a:graphic>
                  <wp14:sizeRelH relativeFrom="page">
                    <wp14:pctWidth>0</wp14:pctWidth>
                  </wp14:sizeRelH>
                  <wp14:sizeRelV relativeFrom="page">
                    <wp14:pctHeight>0</wp14:pctHeight>
                  </wp14:sizeRelV>
                </wp:anchor>
              </w:drawing>
            </w:r>
          </w:p>
          <w:p w14:paraId="3FF0DF71" w14:textId="2467D081" w:rsidR="00C559C7" w:rsidRDefault="00C559C7">
            <w:pPr>
              <w:rPr>
                <w:rFonts w:ascii="Times New Roman" w:eastAsia="Times New Roman" w:hAnsi="Times New Roman" w:cs="Times New Roman"/>
                <w:i/>
                <w:sz w:val="22"/>
                <w:szCs w:val="22"/>
              </w:rPr>
            </w:pPr>
          </w:p>
          <w:p w14:paraId="4B4771EE" w14:textId="128FA274" w:rsidR="00C559C7" w:rsidRDefault="00C559C7">
            <w:pPr>
              <w:rPr>
                <w:rFonts w:ascii="Times New Roman" w:eastAsia="Times New Roman" w:hAnsi="Times New Roman" w:cs="Times New Roman"/>
                <w:i/>
                <w:sz w:val="22"/>
                <w:szCs w:val="22"/>
              </w:rPr>
            </w:pPr>
          </w:p>
          <w:p w14:paraId="580E860F" w14:textId="4A9DC906" w:rsidR="00C559C7" w:rsidRDefault="00C559C7">
            <w:pPr>
              <w:rPr>
                <w:rFonts w:ascii="Times New Roman" w:eastAsia="Times New Roman" w:hAnsi="Times New Roman" w:cs="Times New Roman"/>
                <w:i/>
                <w:sz w:val="22"/>
                <w:szCs w:val="22"/>
              </w:rPr>
            </w:pPr>
            <w:r>
              <w:rPr>
                <w:rFonts w:ascii="Times New Roman" w:eastAsia="Times New Roman" w:hAnsi="Times New Roman" w:cs="Times New Roman"/>
                <w:noProof/>
                <w:sz w:val="22"/>
                <w:szCs w:val="22"/>
                <w:lang w:eastAsia="sl-SI"/>
              </w:rPr>
              <w:drawing>
                <wp:anchor distT="0" distB="0" distL="114300" distR="114300" simplePos="0" relativeHeight="251665408" behindDoc="1" locked="0" layoutInCell="1" allowOverlap="1" wp14:anchorId="537934B9" wp14:editId="306A684B">
                  <wp:simplePos x="0" y="0"/>
                  <wp:positionH relativeFrom="column">
                    <wp:posOffset>3285172</wp:posOffset>
                  </wp:positionH>
                  <wp:positionV relativeFrom="paragraph">
                    <wp:posOffset>-1253171</wp:posOffset>
                  </wp:positionV>
                  <wp:extent cx="2007870" cy="2591435"/>
                  <wp:effectExtent l="0" t="6033" r="5398" b="5397"/>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311993c87fb483d35dd0ce9bdb30286-V.jpg"/>
                          <pic:cNvPicPr/>
                        </pic:nvPicPr>
                        <pic:blipFill rotWithShape="1">
                          <a:blip r:embed="rId13" cstate="print">
                            <a:extLst>
                              <a:ext uri="{28A0092B-C50C-407E-A947-70E740481C1C}">
                                <a14:useLocalDpi xmlns:a14="http://schemas.microsoft.com/office/drawing/2010/main" val="0"/>
                              </a:ext>
                            </a:extLst>
                          </a:blip>
                          <a:srcRect l="17733" r="24146"/>
                          <a:stretch/>
                        </pic:blipFill>
                        <pic:spPr bwMode="auto">
                          <a:xfrm rot="16200000">
                            <a:off x="0" y="0"/>
                            <a:ext cx="2007870" cy="2591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B37E2A" w14:textId="7D2FD0FF" w:rsidR="00C559C7" w:rsidRDefault="00C559C7">
            <w:pPr>
              <w:rPr>
                <w:rFonts w:ascii="Times New Roman" w:eastAsia="Times New Roman" w:hAnsi="Times New Roman" w:cs="Times New Roman"/>
                <w:i/>
                <w:sz w:val="22"/>
                <w:szCs w:val="22"/>
              </w:rPr>
            </w:pPr>
          </w:p>
          <w:p w14:paraId="2E71B8FB" w14:textId="5BD22FDA" w:rsidR="00C559C7" w:rsidRDefault="00C559C7">
            <w:pPr>
              <w:rPr>
                <w:rFonts w:ascii="Times New Roman" w:eastAsia="Times New Roman" w:hAnsi="Times New Roman" w:cs="Times New Roman"/>
                <w:i/>
                <w:sz w:val="22"/>
                <w:szCs w:val="22"/>
              </w:rPr>
            </w:pPr>
          </w:p>
          <w:p w14:paraId="2982A0A7" w14:textId="1359F412" w:rsidR="00C559C7" w:rsidRDefault="00C559C7">
            <w:pPr>
              <w:rPr>
                <w:rFonts w:ascii="Times New Roman" w:eastAsia="Times New Roman" w:hAnsi="Times New Roman" w:cs="Times New Roman"/>
                <w:i/>
                <w:sz w:val="22"/>
                <w:szCs w:val="22"/>
              </w:rPr>
            </w:pPr>
          </w:p>
          <w:p w14:paraId="7CF5225D" w14:textId="63344318" w:rsidR="00C559C7" w:rsidRDefault="00C559C7">
            <w:pPr>
              <w:rPr>
                <w:rFonts w:ascii="Times New Roman" w:eastAsia="Times New Roman" w:hAnsi="Times New Roman" w:cs="Times New Roman"/>
                <w:i/>
                <w:sz w:val="22"/>
                <w:szCs w:val="22"/>
              </w:rPr>
            </w:pPr>
          </w:p>
          <w:p w14:paraId="66FECC8E" w14:textId="57FA3F72" w:rsidR="00C559C7" w:rsidRDefault="00C559C7">
            <w:pPr>
              <w:rPr>
                <w:rFonts w:ascii="Times New Roman" w:eastAsia="Times New Roman" w:hAnsi="Times New Roman" w:cs="Times New Roman"/>
                <w:i/>
                <w:sz w:val="22"/>
                <w:szCs w:val="22"/>
              </w:rPr>
            </w:pPr>
          </w:p>
          <w:p w14:paraId="3660ECC7" w14:textId="77777777" w:rsidR="00C559C7" w:rsidRDefault="00C559C7">
            <w:pPr>
              <w:rPr>
                <w:rFonts w:ascii="Times New Roman" w:eastAsia="Times New Roman" w:hAnsi="Times New Roman" w:cs="Times New Roman"/>
                <w:i/>
                <w:sz w:val="22"/>
                <w:szCs w:val="22"/>
              </w:rPr>
            </w:pPr>
          </w:p>
          <w:p w14:paraId="62D1E9FE" w14:textId="7D27B643" w:rsidR="00C559C7" w:rsidRDefault="00C559C7" w:rsidP="00C559C7">
            <w:pPr>
              <w:rPr>
                <w:rFonts w:ascii="Times New Roman" w:eastAsia="Times New Roman" w:hAnsi="Times New Roman" w:cs="Times New Roman"/>
                <w:i/>
                <w:sz w:val="22"/>
                <w:szCs w:val="22"/>
              </w:rPr>
            </w:pPr>
            <w:r w:rsidRPr="00C559C7">
              <w:rPr>
                <w:rFonts w:ascii="Times New Roman" w:eastAsia="Times New Roman" w:hAnsi="Times New Roman" w:cs="Times New Roman"/>
                <w:i/>
                <w:sz w:val="22"/>
                <w:szCs w:val="22"/>
              </w:rPr>
              <w:t>Slika 3: Aktivnost Odkrivanje napak po skupinah</w:t>
            </w:r>
            <w:r>
              <w:rPr>
                <w:rFonts w:ascii="Times New Roman" w:eastAsia="Times New Roman" w:hAnsi="Times New Roman" w:cs="Times New Roman"/>
                <w:i/>
                <w:sz w:val="22"/>
                <w:szCs w:val="22"/>
              </w:rPr>
              <w:t xml:space="preserve">       Slika 4: Računalniške diskete s število od 0 do 5</w:t>
            </w:r>
          </w:p>
          <w:p w14:paraId="77881E6C" w14:textId="3C041FA1" w:rsidR="00D4701E" w:rsidRDefault="00D4701E" w:rsidP="00C559C7">
            <w:pPr>
              <w:rPr>
                <w:rFonts w:ascii="Times New Roman" w:eastAsia="Times New Roman" w:hAnsi="Times New Roman" w:cs="Times New Roman"/>
                <w:i/>
                <w:sz w:val="22"/>
                <w:szCs w:val="22"/>
              </w:rPr>
            </w:pPr>
          </w:p>
          <w:p w14:paraId="053E29DA" w14:textId="3CD832D0" w:rsidR="00D4701E" w:rsidRDefault="00D4701E" w:rsidP="00C559C7">
            <w:pPr>
              <w:rPr>
                <w:rFonts w:ascii="Times New Roman" w:eastAsia="Times New Roman" w:hAnsi="Times New Roman" w:cs="Times New Roman"/>
                <w:i/>
                <w:sz w:val="22"/>
                <w:szCs w:val="22"/>
              </w:rPr>
            </w:pPr>
          </w:p>
          <w:p w14:paraId="4D222C41" w14:textId="33089986" w:rsidR="00D4701E" w:rsidRDefault="00D4701E" w:rsidP="00C559C7">
            <w:pPr>
              <w:rPr>
                <w:rFonts w:ascii="Times New Roman" w:eastAsia="Times New Roman" w:hAnsi="Times New Roman" w:cs="Times New Roman"/>
                <w:i/>
                <w:sz w:val="22"/>
                <w:szCs w:val="22"/>
              </w:rPr>
            </w:pPr>
          </w:p>
          <w:p w14:paraId="6BF67056" w14:textId="68407818" w:rsidR="00D4701E" w:rsidRDefault="00D4701E" w:rsidP="00C559C7">
            <w:pPr>
              <w:rPr>
                <w:rFonts w:ascii="Times New Roman" w:eastAsia="Times New Roman" w:hAnsi="Times New Roman" w:cs="Times New Roman"/>
                <w:i/>
                <w:sz w:val="22"/>
                <w:szCs w:val="22"/>
              </w:rPr>
            </w:pPr>
          </w:p>
          <w:p w14:paraId="0C4C1D71" w14:textId="5F124108" w:rsidR="00D4701E" w:rsidRDefault="00D4701E" w:rsidP="00C559C7">
            <w:pPr>
              <w:rPr>
                <w:rFonts w:ascii="Times New Roman" w:eastAsia="Times New Roman" w:hAnsi="Times New Roman" w:cs="Times New Roman"/>
                <w:i/>
                <w:sz w:val="22"/>
                <w:szCs w:val="22"/>
              </w:rPr>
            </w:pPr>
          </w:p>
          <w:p w14:paraId="5A55A699" w14:textId="22E51B7E" w:rsidR="00D4701E" w:rsidRDefault="00D4701E" w:rsidP="00C559C7">
            <w:pPr>
              <w:rPr>
                <w:rFonts w:ascii="Times New Roman" w:eastAsia="Times New Roman" w:hAnsi="Times New Roman" w:cs="Times New Roman"/>
                <w:i/>
                <w:sz w:val="22"/>
                <w:szCs w:val="22"/>
              </w:rPr>
            </w:pPr>
          </w:p>
          <w:p w14:paraId="4A5C776E" w14:textId="585E9BD0" w:rsidR="00D4701E" w:rsidRDefault="00D4701E" w:rsidP="00C559C7">
            <w:pPr>
              <w:rPr>
                <w:rFonts w:ascii="Times New Roman" w:eastAsia="Times New Roman" w:hAnsi="Times New Roman" w:cs="Times New Roman"/>
                <w:i/>
                <w:sz w:val="22"/>
                <w:szCs w:val="22"/>
              </w:rPr>
            </w:pPr>
          </w:p>
          <w:p w14:paraId="408C6722" w14:textId="655D64C2" w:rsidR="00D4701E" w:rsidRDefault="00D4701E" w:rsidP="00C559C7">
            <w:pPr>
              <w:rPr>
                <w:rFonts w:ascii="Times New Roman" w:eastAsia="Times New Roman" w:hAnsi="Times New Roman" w:cs="Times New Roman"/>
                <w:i/>
                <w:sz w:val="22"/>
                <w:szCs w:val="22"/>
              </w:rPr>
            </w:pPr>
          </w:p>
          <w:p w14:paraId="4AEF4569" w14:textId="77777777" w:rsidR="00D4701E" w:rsidRPr="00C559C7" w:rsidRDefault="00D4701E" w:rsidP="00C559C7">
            <w:pPr>
              <w:rPr>
                <w:rFonts w:ascii="Times New Roman" w:eastAsia="Times New Roman" w:hAnsi="Times New Roman" w:cs="Times New Roman"/>
                <w:i/>
                <w:sz w:val="22"/>
                <w:szCs w:val="22"/>
              </w:rPr>
            </w:pPr>
          </w:p>
          <w:p w14:paraId="2E976E8B" w14:textId="4F1C8BAB" w:rsidR="00C559C7" w:rsidRDefault="00C559C7" w:rsidP="00C559C7">
            <w:pPr>
              <w:tabs>
                <w:tab w:val="left" w:pos="4788"/>
              </w:tabs>
              <w:rPr>
                <w:rFonts w:ascii="Times New Roman" w:eastAsia="Times New Roman" w:hAnsi="Times New Roman" w:cs="Times New Roman"/>
                <w:i/>
                <w:sz w:val="22"/>
                <w:szCs w:val="22"/>
              </w:rPr>
            </w:pPr>
          </w:p>
          <w:p w14:paraId="679BDC0D" w14:textId="3206424C" w:rsidR="00C559C7" w:rsidRDefault="00C559C7" w:rsidP="003E74C3">
            <w:pPr>
              <w:rPr>
                <w:rFonts w:ascii="Times New Roman" w:eastAsia="Times New Roman" w:hAnsi="Times New Roman" w:cs="Times New Roman"/>
                <w:i/>
                <w:sz w:val="22"/>
                <w:szCs w:val="22"/>
              </w:rPr>
            </w:pPr>
          </w:p>
          <w:p w14:paraId="11E9C850" w14:textId="36D3150B" w:rsidR="00C559C7" w:rsidRDefault="00C559C7">
            <w:pPr>
              <w:rPr>
                <w:rFonts w:ascii="Times New Roman" w:eastAsia="Times New Roman" w:hAnsi="Times New Roman" w:cs="Times New Roman"/>
                <w:sz w:val="22"/>
                <w:szCs w:val="22"/>
              </w:rPr>
            </w:pPr>
          </w:p>
          <w:p w14:paraId="0FFB2E9A" w14:textId="49CE8707" w:rsidR="00C559C7" w:rsidRDefault="00C559C7">
            <w:pPr>
              <w:rPr>
                <w:rFonts w:ascii="Times New Roman" w:eastAsia="Times New Roman" w:hAnsi="Times New Roman" w:cs="Times New Roman"/>
                <w:sz w:val="22"/>
                <w:szCs w:val="22"/>
              </w:rPr>
            </w:pPr>
          </w:p>
          <w:p w14:paraId="16660350" w14:textId="0A7ADC70" w:rsidR="00C559C7" w:rsidRDefault="00C559C7">
            <w:pPr>
              <w:rPr>
                <w:rFonts w:ascii="Times New Roman" w:eastAsia="Times New Roman" w:hAnsi="Times New Roman" w:cs="Times New Roman"/>
                <w:sz w:val="22"/>
                <w:szCs w:val="22"/>
              </w:rPr>
            </w:pPr>
          </w:p>
          <w:p w14:paraId="5D4A8ED1" w14:textId="15D707D8" w:rsidR="00C559C7" w:rsidRDefault="00C559C7">
            <w:pPr>
              <w:rPr>
                <w:rFonts w:ascii="Times New Roman" w:eastAsia="Times New Roman" w:hAnsi="Times New Roman" w:cs="Times New Roman"/>
                <w:sz w:val="22"/>
                <w:szCs w:val="22"/>
              </w:rPr>
            </w:pPr>
          </w:p>
          <w:p w14:paraId="45226BEF" w14:textId="67E2E944" w:rsidR="00C559C7" w:rsidRDefault="00C559C7">
            <w:pPr>
              <w:rPr>
                <w:rFonts w:ascii="Times New Roman" w:eastAsia="Times New Roman" w:hAnsi="Times New Roman" w:cs="Times New Roman"/>
                <w:sz w:val="22"/>
                <w:szCs w:val="22"/>
              </w:rPr>
            </w:pPr>
          </w:p>
          <w:p w14:paraId="3D3FD778" w14:textId="4C7E25A5" w:rsidR="00C559C7" w:rsidRDefault="00C559C7">
            <w:pPr>
              <w:rPr>
                <w:rFonts w:ascii="Times New Roman" w:eastAsia="Times New Roman" w:hAnsi="Times New Roman" w:cs="Times New Roman"/>
                <w:sz w:val="22"/>
                <w:szCs w:val="22"/>
              </w:rPr>
            </w:pPr>
          </w:p>
          <w:p w14:paraId="2C42330E" w14:textId="451F6910" w:rsidR="00C559C7" w:rsidRDefault="00B55564">
            <w:pPr>
              <w:rPr>
                <w:rFonts w:ascii="Times New Roman" w:eastAsia="Times New Roman" w:hAnsi="Times New Roman" w:cs="Times New Roman"/>
                <w:sz w:val="22"/>
                <w:szCs w:val="22"/>
              </w:rPr>
            </w:pPr>
            <w:r>
              <w:rPr>
                <w:rFonts w:ascii="Times New Roman" w:eastAsia="Times New Roman" w:hAnsi="Times New Roman" w:cs="Times New Roman"/>
                <w:noProof/>
                <w:sz w:val="22"/>
                <w:szCs w:val="22"/>
                <w:lang w:eastAsia="sl-SI"/>
              </w:rPr>
              <w:drawing>
                <wp:anchor distT="0" distB="0" distL="114300" distR="114300" simplePos="0" relativeHeight="251667456" behindDoc="0" locked="0" layoutInCell="1" allowOverlap="1" wp14:anchorId="61C1F25C" wp14:editId="65FFB226">
                  <wp:simplePos x="0" y="0"/>
                  <wp:positionH relativeFrom="column">
                    <wp:posOffset>111760</wp:posOffset>
                  </wp:positionH>
                  <wp:positionV relativeFrom="paragraph">
                    <wp:posOffset>-1111885</wp:posOffset>
                  </wp:positionV>
                  <wp:extent cx="2024921" cy="2700000"/>
                  <wp:effectExtent l="0" t="0" r="0" b="5715"/>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8151bf261153d4f42261310622c49de0-V.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4921" cy="2700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2"/>
                <w:szCs w:val="22"/>
                <w:lang w:eastAsia="sl-SI"/>
              </w:rPr>
              <w:drawing>
                <wp:anchor distT="0" distB="0" distL="114300" distR="114300" simplePos="0" relativeHeight="251668480" behindDoc="1" locked="0" layoutInCell="1" allowOverlap="1" wp14:anchorId="67836B17" wp14:editId="08A29528">
                  <wp:simplePos x="0" y="0"/>
                  <wp:positionH relativeFrom="column">
                    <wp:posOffset>2961640</wp:posOffset>
                  </wp:positionH>
                  <wp:positionV relativeFrom="paragraph">
                    <wp:posOffset>-1127760</wp:posOffset>
                  </wp:positionV>
                  <wp:extent cx="2024380" cy="2699385"/>
                  <wp:effectExtent l="0" t="0" r="0" b="5715"/>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da350db92c73c9a8297103ce86a5efed-V.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4380" cy="2699385"/>
                          </a:xfrm>
                          <a:prstGeom prst="rect">
                            <a:avLst/>
                          </a:prstGeom>
                        </pic:spPr>
                      </pic:pic>
                    </a:graphicData>
                  </a:graphic>
                  <wp14:sizeRelH relativeFrom="page">
                    <wp14:pctWidth>0</wp14:pctWidth>
                  </wp14:sizeRelH>
                  <wp14:sizeRelV relativeFrom="page">
                    <wp14:pctHeight>0</wp14:pctHeight>
                  </wp14:sizeRelV>
                </wp:anchor>
              </w:drawing>
            </w:r>
          </w:p>
          <w:p w14:paraId="53AFB054" w14:textId="746AED52" w:rsidR="00C559C7" w:rsidRDefault="00C559C7">
            <w:pPr>
              <w:rPr>
                <w:rFonts w:ascii="Times New Roman" w:eastAsia="Times New Roman" w:hAnsi="Times New Roman" w:cs="Times New Roman"/>
                <w:sz w:val="22"/>
                <w:szCs w:val="22"/>
              </w:rPr>
            </w:pPr>
          </w:p>
          <w:p w14:paraId="77576383" w14:textId="7AD64D18" w:rsidR="00C559C7" w:rsidRDefault="00C559C7">
            <w:pPr>
              <w:rPr>
                <w:rFonts w:ascii="Times New Roman" w:eastAsia="Times New Roman" w:hAnsi="Times New Roman" w:cs="Times New Roman"/>
                <w:sz w:val="22"/>
                <w:szCs w:val="22"/>
              </w:rPr>
            </w:pPr>
          </w:p>
          <w:p w14:paraId="4BD4D532" w14:textId="7713ED59" w:rsidR="00C559C7" w:rsidRDefault="00C559C7">
            <w:pPr>
              <w:rPr>
                <w:rFonts w:ascii="Times New Roman" w:eastAsia="Times New Roman" w:hAnsi="Times New Roman" w:cs="Times New Roman"/>
                <w:sz w:val="22"/>
                <w:szCs w:val="22"/>
              </w:rPr>
            </w:pPr>
          </w:p>
          <w:p w14:paraId="0F0AD3F3" w14:textId="4C7E33E6" w:rsidR="00C559C7" w:rsidRDefault="00C559C7">
            <w:pPr>
              <w:rPr>
                <w:rFonts w:ascii="Times New Roman" w:eastAsia="Times New Roman" w:hAnsi="Times New Roman" w:cs="Times New Roman"/>
                <w:sz w:val="22"/>
                <w:szCs w:val="22"/>
              </w:rPr>
            </w:pPr>
          </w:p>
          <w:p w14:paraId="5ED9A0F2" w14:textId="77777777" w:rsidR="00C559C7" w:rsidRDefault="00C559C7">
            <w:pPr>
              <w:rPr>
                <w:rFonts w:ascii="Times New Roman" w:eastAsia="Times New Roman" w:hAnsi="Times New Roman" w:cs="Times New Roman"/>
                <w:sz w:val="22"/>
                <w:szCs w:val="22"/>
              </w:rPr>
            </w:pPr>
          </w:p>
          <w:p w14:paraId="4377090D" w14:textId="33A27ECC" w:rsidR="00C559C7" w:rsidRDefault="00C559C7">
            <w:pPr>
              <w:rPr>
                <w:rFonts w:ascii="Times New Roman" w:eastAsia="Times New Roman" w:hAnsi="Times New Roman" w:cs="Times New Roman"/>
                <w:sz w:val="22"/>
                <w:szCs w:val="22"/>
              </w:rPr>
            </w:pPr>
          </w:p>
          <w:p w14:paraId="329DB638" w14:textId="3D0C8959" w:rsidR="00C559C7" w:rsidRDefault="00C559C7">
            <w:pPr>
              <w:rPr>
                <w:rFonts w:ascii="Times New Roman" w:eastAsia="Times New Roman" w:hAnsi="Times New Roman" w:cs="Times New Roman"/>
                <w:sz w:val="22"/>
                <w:szCs w:val="22"/>
              </w:rPr>
            </w:pPr>
          </w:p>
          <w:p w14:paraId="0E513E59" w14:textId="7C4B862E" w:rsidR="00C559C7" w:rsidRDefault="00C559C7">
            <w:pPr>
              <w:rPr>
                <w:rFonts w:ascii="Times New Roman" w:eastAsia="Times New Roman" w:hAnsi="Times New Roman" w:cs="Times New Roman"/>
                <w:sz w:val="22"/>
                <w:szCs w:val="22"/>
              </w:rPr>
            </w:pPr>
          </w:p>
          <w:p w14:paraId="4B1C6EA8" w14:textId="3AC0256B" w:rsidR="00C559C7" w:rsidRDefault="00C559C7">
            <w:pPr>
              <w:rPr>
                <w:rFonts w:ascii="Times New Roman" w:eastAsia="Times New Roman" w:hAnsi="Times New Roman" w:cs="Times New Roman"/>
                <w:sz w:val="22"/>
                <w:szCs w:val="22"/>
              </w:rPr>
            </w:pPr>
          </w:p>
          <w:p w14:paraId="25342B25" w14:textId="5D67DF0A" w:rsidR="00C559C7" w:rsidRDefault="00C559C7">
            <w:pPr>
              <w:rPr>
                <w:rFonts w:ascii="Times New Roman" w:eastAsia="Times New Roman" w:hAnsi="Times New Roman" w:cs="Times New Roman"/>
                <w:sz w:val="22"/>
                <w:szCs w:val="22"/>
              </w:rPr>
            </w:pPr>
          </w:p>
          <w:p w14:paraId="74E4701A" w14:textId="3E161DAF" w:rsidR="00C559C7" w:rsidRDefault="00B55564">
            <w:pPr>
              <w:rPr>
                <w:rFonts w:ascii="Times New Roman" w:eastAsia="Times New Roman" w:hAnsi="Times New Roman" w:cs="Times New Roman"/>
                <w:i/>
                <w:sz w:val="22"/>
                <w:szCs w:val="22"/>
              </w:rPr>
            </w:pPr>
            <w:r w:rsidRPr="00B55564">
              <w:rPr>
                <w:rFonts w:ascii="Times New Roman" w:eastAsia="Times New Roman" w:hAnsi="Times New Roman" w:cs="Times New Roman"/>
                <w:i/>
                <w:sz w:val="22"/>
                <w:szCs w:val="22"/>
              </w:rPr>
              <w:t>Slika 5: Naključno deljenje števil</w:t>
            </w:r>
            <w:r>
              <w:rPr>
                <w:rFonts w:ascii="Times New Roman" w:eastAsia="Times New Roman" w:hAnsi="Times New Roman" w:cs="Times New Roman"/>
                <w:i/>
                <w:sz w:val="22"/>
                <w:szCs w:val="22"/>
              </w:rPr>
              <w:t xml:space="preserve">                                Slika 6: Izvedba aktivnosti Omrežje za sortiranje</w:t>
            </w:r>
          </w:p>
          <w:p w14:paraId="717DA7BA" w14:textId="7C986CA6" w:rsidR="00B55564" w:rsidRDefault="00B55564">
            <w:pPr>
              <w:rPr>
                <w:rFonts w:ascii="Times New Roman" w:eastAsia="Times New Roman" w:hAnsi="Times New Roman" w:cs="Times New Roman"/>
                <w:i/>
                <w:sz w:val="22"/>
                <w:szCs w:val="22"/>
              </w:rPr>
            </w:pPr>
          </w:p>
          <w:p w14:paraId="7E8D13A9" w14:textId="5B37F9CA" w:rsidR="00B55564" w:rsidRPr="00B55564" w:rsidRDefault="00B55564">
            <w:pPr>
              <w:rPr>
                <w:rFonts w:ascii="Times New Roman" w:eastAsia="Times New Roman" w:hAnsi="Times New Roman" w:cs="Times New Roman"/>
                <w:i/>
                <w:sz w:val="22"/>
                <w:szCs w:val="22"/>
              </w:rPr>
            </w:pPr>
            <w:r>
              <w:rPr>
                <w:rFonts w:ascii="Times New Roman" w:eastAsia="Times New Roman" w:hAnsi="Times New Roman" w:cs="Times New Roman"/>
                <w:i/>
                <w:noProof/>
                <w:sz w:val="22"/>
                <w:szCs w:val="22"/>
                <w:lang w:eastAsia="sl-SI"/>
              </w:rPr>
              <w:drawing>
                <wp:inline distT="0" distB="0" distL="0" distR="0" wp14:anchorId="0D76ABFA" wp14:editId="4F6E5D46">
                  <wp:extent cx="2079000" cy="2772000"/>
                  <wp:effectExtent l="0" t="0" r="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e068cb2fb9bcef0393b68022c42281bd-V.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9000" cy="2772000"/>
                          </a:xfrm>
                          <a:prstGeom prst="rect">
                            <a:avLst/>
                          </a:prstGeom>
                        </pic:spPr>
                      </pic:pic>
                    </a:graphicData>
                  </a:graphic>
                </wp:inline>
              </w:drawing>
            </w:r>
          </w:p>
          <w:p w14:paraId="29D30D9F" w14:textId="594B5528" w:rsidR="00C559C7" w:rsidRPr="00B55564" w:rsidRDefault="00B55564">
            <w:pPr>
              <w:rPr>
                <w:rFonts w:ascii="Times New Roman" w:eastAsia="Times New Roman" w:hAnsi="Times New Roman" w:cs="Times New Roman"/>
                <w:i/>
                <w:sz w:val="22"/>
                <w:szCs w:val="22"/>
              </w:rPr>
            </w:pPr>
            <w:r w:rsidRPr="00B55564">
              <w:rPr>
                <w:rFonts w:ascii="Times New Roman" w:eastAsia="Times New Roman" w:hAnsi="Times New Roman" w:cs="Times New Roman"/>
                <w:i/>
                <w:sz w:val="22"/>
                <w:szCs w:val="22"/>
              </w:rPr>
              <w:t>Slika 7: Konec aktivnosti, števila sortirana po velikosti od najmanjšega do največjega</w:t>
            </w:r>
          </w:p>
          <w:p w14:paraId="139ECB16" w14:textId="6E30CC12" w:rsidR="00C559C7" w:rsidRDefault="00C559C7" w:rsidP="00C559C7">
            <w:pPr>
              <w:tabs>
                <w:tab w:val="right" w:pos="9129"/>
              </w:tabs>
              <w:rPr>
                <w:rFonts w:ascii="Times New Roman" w:eastAsia="Times New Roman" w:hAnsi="Times New Roman" w:cs="Times New Roman"/>
                <w:sz w:val="22"/>
                <w:szCs w:val="22"/>
              </w:rPr>
            </w:pPr>
          </w:p>
          <w:p w14:paraId="79A6F9D5" w14:textId="0FBA4BBB" w:rsidR="00C559C7" w:rsidRDefault="00C559C7">
            <w:pPr>
              <w:rPr>
                <w:rFonts w:ascii="Times New Roman" w:eastAsia="Times New Roman" w:hAnsi="Times New Roman" w:cs="Times New Roman"/>
                <w:sz w:val="22"/>
                <w:szCs w:val="22"/>
              </w:rPr>
            </w:pPr>
          </w:p>
        </w:tc>
      </w:tr>
    </w:tbl>
    <w:p w14:paraId="7D64FF15" w14:textId="1AD951E0" w:rsidR="00B17469" w:rsidRDefault="00B17469">
      <w:pPr>
        <w:rPr>
          <w:rFonts w:ascii="Times New Roman" w:eastAsia="Times New Roman" w:hAnsi="Times New Roman" w:cs="Times New Roman"/>
          <w:color w:val="BFBFBF"/>
          <w:sz w:val="20"/>
          <w:szCs w:val="20"/>
        </w:rPr>
      </w:pPr>
      <w:bookmarkStart w:id="0" w:name="_GoBack"/>
      <w:bookmarkEnd w:id="0"/>
    </w:p>
    <w:sectPr w:rsidR="00B17469">
      <w:headerReference w:type="default" r:id="rId17"/>
      <w:footerReference w:type="default" r:id="rId1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2D145A" w14:textId="77777777" w:rsidR="00673CC0" w:rsidRDefault="00673CC0">
      <w:pPr>
        <w:spacing w:after="0" w:line="240" w:lineRule="auto"/>
      </w:pPr>
      <w:r>
        <w:separator/>
      </w:r>
    </w:p>
  </w:endnote>
  <w:endnote w:type="continuationSeparator" w:id="0">
    <w:p w14:paraId="6FACD151" w14:textId="77777777" w:rsidR="00673CC0" w:rsidRDefault="00673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5F404" w14:textId="77777777" w:rsidR="006A54D4" w:rsidRDefault="006A54D4" w:rsidP="006A54D4">
    <w:pPr>
      <w:pBdr>
        <w:top w:val="nil"/>
        <w:left w:val="nil"/>
        <w:bottom w:val="nil"/>
        <w:right w:val="nil"/>
        <w:between w:val="nil"/>
      </w:pBdr>
      <w:tabs>
        <w:tab w:val="center" w:pos="4513"/>
        <w:tab w:val="right" w:pos="9026"/>
      </w:tabs>
      <w:spacing w:after="0" w:line="240" w:lineRule="auto"/>
      <w:jc w:val="center"/>
      <w:rPr>
        <w:rFonts w:ascii="Arial" w:eastAsia="Arial" w:hAnsi="Arial" w:cs="Arial"/>
        <w:i/>
        <w:color w:val="000000"/>
        <w:sz w:val="18"/>
        <w:szCs w:val="18"/>
      </w:rPr>
    </w:pPr>
    <w:r>
      <w:rPr>
        <w:rFonts w:ascii="Arial" w:eastAsia="Arial" w:hAnsi="Arial" w:cs="Arial"/>
        <w:i/>
        <w:color w:val="000000"/>
        <w:sz w:val="18"/>
        <w:szCs w:val="18"/>
      </w:rPr>
      <w:t xml:space="preserve">Naložbo sofinancirata Ministrstvo za vzgojo in izobraževanje in Evropska unija – </w:t>
    </w:r>
    <w:proofErr w:type="spellStart"/>
    <w:r>
      <w:rPr>
        <w:rFonts w:ascii="Arial" w:eastAsia="Arial" w:hAnsi="Arial" w:cs="Arial"/>
        <w:i/>
        <w:color w:val="000000"/>
        <w:sz w:val="18"/>
        <w:szCs w:val="18"/>
      </w:rPr>
      <w:t>NextGenerationEU</w:t>
    </w:r>
    <w:proofErr w:type="spellEnd"/>
    <w:r>
      <w:rPr>
        <w:rFonts w:ascii="Arial" w:eastAsia="Arial" w:hAnsi="Arial" w:cs="Arial"/>
        <w:i/>
        <w:color w:val="000000"/>
        <w:sz w:val="18"/>
        <w:szCs w:val="18"/>
      </w:rPr>
      <w:t>.</w:t>
    </w:r>
  </w:p>
  <w:p w14:paraId="2CAEEF82" w14:textId="77777777" w:rsidR="006A54D4" w:rsidRDefault="006A54D4" w:rsidP="006A54D4">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18"/>
        <w:szCs w:val="18"/>
      </w:rPr>
    </w:pPr>
    <w:r>
      <w:rPr>
        <w:rFonts w:ascii="Arial" w:eastAsia="Arial" w:hAnsi="Arial" w:cs="Arial"/>
        <w:noProof/>
        <w:color w:val="000000"/>
        <w:sz w:val="18"/>
        <w:szCs w:val="18"/>
        <w:lang w:eastAsia="sl-SI"/>
      </w:rPr>
      <w:drawing>
        <wp:inline distT="0" distB="0" distL="0" distR="0" wp14:anchorId="4E270E97" wp14:editId="4B6791D1">
          <wp:extent cx="1000675" cy="360000"/>
          <wp:effectExtent l="0" t="0" r="0" b="2540"/>
          <wp:docPr id="1711365678" name="Slika 1" descr="Slika, ki vsebuje besede pisava, logotip, grafika, simbol&#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65678" name="Slika 1" descr="Slika, ki vsebuje besede pisava, logotip, grafika, simbol&#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1000675" cy="360000"/>
                  </a:xfrm>
                  <a:prstGeom prst="rect">
                    <a:avLst/>
                  </a:prstGeom>
                </pic:spPr>
              </pic:pic>
            </a:graphicData>
          </a:graphic>
        </wp:inline>
      </w:drawing>
    </w:r>
  </w:p>
  <w:p w14:paraId="02F7760D" w14:textId="59866B85" w:rsidR="00B17469" w:rsidRDefault="00B17469" w:rsidP="006A54D4">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BE4929" w14:textId="77777777" w:rsidR="00673CC0" w:rsidRDefault="00673CC0">
      <w:pPr>
        <w:spacing w:after="0" w:line="240" w:lineRule="auto"/>
      </w:pPr>
      <w:r>
        <w:separator/>
      </w:r>
    </w:p>
  </w:footnote>
  <w:footnote w:type="continuationSeparator" w:id="0">
    <w:p w14:paraId="6365D116" w14:textId="77777777" w:rsidR="00673CC0" w:rsidRDefault="00673C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52A83" w14:textId="77777777" w:rsidR="00B17469" w:rsidRDefault="00942282">
    <w:pPr>
      <w:pBdr>
        <w:top w:val="nil"/>
        <w:left w:val="nil"/>
        <w:bottom w:val="nil"/>
        <w:right w:val="nil"/>
        <w:between w:val="nil"/>
      </w:pBdr>
      <w:tabs>
        <w:tab w:val="center" w:pos="4513"/>
        <w:tab w:val="right" w:pos="9026"/>
        <w:tab w:val="left" w:pos="7710"/>
      </w:tabs>
      <w:spacing w:after="0" w:line="240" w:lineRule="auto"/>
      <w:rPr>
        <w:color w:val="000000"/>
      </w:rPr>
    </w:pPr>
    <w:r>
      <w:rPr>
        <w:noProof/>
        <w:color w:val="000000"/>
        <w:lang w:eastAsia="sl-SI"/>
      </w:rPr>
      <w:drawing>
        <wp:anchor distT="0" distB="0" distL="114300" distR="114300" simplePos="0" relativeHeight="251658240" behindDoc="0" locked="0" layoutInCell="1" hidden="0" allowOverlap="1" wp14:anchorId="63FF40D9" wp14:editId="5267BFA4">
          <wp:simplePos x="0" y="0"/>
          <wp:positionH relativeFrom="margin">
            <wp:posOffset>4592955</wp:posOffset>
          </wp:positionH>
          <wp:positionV relativeFrom="margin">
            <wp:posOffset>-589279</wp:posOffset>
          </wp:positionV>
          <wp:extent cx="1233170" cy="367665"/>
          <wp:effectExtent l="0" t="0" r="0" b="0"/>
          <wp:wrapSquare wrapText="bothSides" distT="0" distB="0" distL="114300" distR="114300"/>
          <wp:docPr id="1420065911" name="image1.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black logo&#10;&#10;Description automatically generated"/>
                  <pic:cNvPicPr preferRelativeResize="0"/>
                </pic:nvPicPr>
                <pic:blipFill>
                  <a:blip r:embed="rId1"/>
                  <a:srcRect/>
                  <a:stretch>
                    <a:fillRect/>
                  </a:stretch>
                </pic:blipFill>
                <pic:spPr>
                  <a:xfrm>
                    <a:off x="0" y="0"/>
                    <a:ext cx="1233170" cy="367665"/>
                  </a:xfrm>
                  <a:prstGeom prst="rect">
                    <a:avLst/>
                  </a:prstGeom>
                  <a:ln/>
                </pic:spPr>
              </pic:pic>
            </a:graphicData>
          </a:graphic>
        </wp:anchor>
      </w:drawing>
    </w:r>
    <w:r>
      <w:rPr>
        <w:noProof/>
        <w:color w:val="000000"/>
        <w:lang w:eastAsia="sl-SI"/>
      </w:rPr>
      <w:drawing>
        <wp:anchor distT="0" distB="0" distL="114300" distR="114300" simplePos="0" relativeHeight="251659264" behindDoc="0" locked="0" layoutInCell="1" hidden="0" allowOverlap="1" wp14:anchorId="712FC540" wp14:editId="50AF1DD0">
          <wp:simplePos x="0" y="0"/>
          <wp:positionH relativeFrom="margin">
            <wp:posOffset>7112125</wp:posOffset>
          </wp:positionH>
          <wp:positionV relativeFrom="margin">
            <wp:posOffset>-591184</wp:posOffset>
          </wp:positionV>
          <wp:extent cx="1465580" cy="436880"/>
          <wp:effectExtent l="0" t="0" r="0" b="0"/>
          <wp:wrapSquare wrapText="bothSides" distT="0" distB="0" distL="114300" distR="114300"/>
          <wp:docPr id="1420065913" name="image1.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black logo&#10;&#10;Description automatically generated"/>
                  <pic:cNvPicPr preferRelativeResize="0"/>
                </pic:nvPicPr>
                <pic:blipFill>
                  <a:blip r:embed="rId1"/>
                  <a:srcRect/>
                  <a:stretch>
                    <a:fillRect/>
                  </a:stretch>
                </pic:blipFill>
                <pic:spPr>
                  <a:xfrm>
                    <a:off x="0" y="0"/>
                    <a:ext cx="1465580" cy="436880"/>
                  </a:xfrm>
                  <a:prstGeom prst="rect">
                    <a:avLst/>
                  </a:prstGeom>
                  <a:ln/>
                </pic:spPr>
              </pic:pic>
            </a:graphicData>
          </a:graphic>
        </wp:anchor>
      </w:drawing>
    </w:r>
    <w:r>
      <w:rPr>
        <w:noProof/>
        <w:color w:val="000000"/>
        <w:lang w:eastAsia="sl-SI"/>
      </w:rPr>
      <w:drawing>
        <wp:inline distT="0" distB="0" distL="0" distR="0" wp14:anchorId="69178E40" wp14:editId="47B91759">
          <wp:extent cx="1672400" cy="382135"/>
          <wp:effectExtent l="0" t="0" r="0" b="0"/>
          <wp:docPr id="1420065915" name="image3.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ack background with white text&#10;&#10;Description automatically generated"/>
                  <pic:cNvPicPr preferRelativeResize="0"/>
                </pic:nvPicPr>
                <pic:blipFill>
                  <a:blip r:embed="rId2"/>
                  <a:srcRect l="6118" r="6352"/>
                  <a:stretch>
                    <a:fillRect/>
                  </a:stretch>
                </pic:blipFill>
                <pic:spPr>
                  <a:xfrm>
                    <a:off x="0" y="0"/>
                    <a:ext cx="1672400" cy="382135"/>
                  </a:xfrm>
                  <a:prstGeom prst="rect">
                    <a:avLst/>
                  </a:prstGeom>
                  <a:ln/>
                </pic:spPr>
              </pic:pic>
            </a:graphicData>
          </a:graphic>
        </wp:inline>
      </w:drawing>
    </w:r>
    <w:r>
      <w:rPr>
        <w:color w:val="000000"/>
      </w:rPr>
      <w:t xml:space="preserve"> </w:t>
    </w:r>
    <w:r>
      <w:rPr>
        <w:color w:val="000000"/>
      </w:rPr>
      <w:tab/>
    </w:r>
    <w:r>
      <w:rPr>
        <w:color w:val="000000"/>
      </w:rPr>
      <w:tab/>
    </w:r>
    <w:r>
      <w:rPr>
        <w:color w:val="000000"/>
      </w:rPr>
      <w:tab/>
    </w:r>
    <w:r>
      <w:rPr>
        <w:noProof/>
        <w:lang w:eastAsia="sl-SI"/>
      </w:rPr>
      <w:drawing>
        <wp:anchor distT="0" distB="0" distL="114300" distR="114300" simplePos="0" relativeHeight="251660288" behindDoc="0" locked="0" layoutInCell="1" hidden="0" allowOverlap="1" wp14:anchorId="22C192F7" wp14:editId="772FDB34">
          <wp:simplePos x="0" y="0"/>
          <wp:positionH relativeFrom="column">
            <wp:posOffset>2419595</wp:posOffset>
          </wp:positionH>
          <wp:positionV relativeFrom="paragraph">
            <wp:posOffset>42545</wp:posOffset>
          </wp:positionV>
          <wp:extent cx="1299503" cy="257530"/>
          <wp:effectExtent l="0" t="0" r="0" b="0"/>
          <wp:wrapNone/>
          <wp:docPr id="1420065912" name="image2.pn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and white logo&#10;&#10;Description automatically generated"/>
                  <pic:cNvPicPr preferRelativeResize="0"/>
                </pic:nvPicPr>
                <pic:blipFill>
                  <a:blip r:embed="rId3"/>
                  <a:srcRect/>
                  <a:stretch>
                    <a:fillRect/>
                  </a:stretch>
                </pic:blipFill>
                <pic:spPr>
                  <a:xfrm>
                    <a:off x="0" y="0"/>
                    <a:ext cx="1299503" cy="2575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67BE"/>
    <w:multiLevelType w:val="hybridMultilevel"/>
    <w:tmpl w:val="3D66E1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9227D1B"/>
    <w:multiLevelType w:val="hybridMultilevel"/>
    <w:tmpl w:val="EADEF5F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FB246E5"/>
    <w:multiLevelType w:val="hybridMultilevel"/>
    <w:tmpl w:val="A4CEE3CA"/>
    <w:lvl w:ilvl="0" w:tplc="F334C24E">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0AB5246"/>
    <w:multiLevelType w:val="hybridMultilevel"/>
    <w:tmpl w:val="8AA8EAC6"/>
    <w:lvl w:ilvl="0" w:tplc="EABE0582">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1A648B5"/>
    <w:multiLevelType w:val="hybridMultilevel"/>
    <w:tmpl w:val="3C8668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972656C"/>
    <w:multiLevelType w:val="hybridMultilevel"/>
    <w:tmpl w:val="DFC42356"/>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6" w15:restartNumberingAfterBreak="0">
    <w:nsid w:val="50A64660"/>
    <w:multiLevelType w:val="multilevel"/>
    <w:tmpl w:val="234EB8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B8D3CCF"/>
    <w:multiLevelType w:val="hybridMultilevel"/>
    <w:tmpl w:val="3D04134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6"/>
  </w:num>
  <w:num w:numId="2">
    <w:abstractNumId w:val="7"/>
  </w:num>
  <w:num w:numId="3">
    <w:abstractNumId w:val="1"/>
  </w:num>
  <w:num w:numId="4">
    <w:abstractNumId w:val="5"/>
  </w:num>
  <w:num w:numId="5">
    <w:abstractNumId w:val="4"/>
  </w:num>
  <w:num w:numId="6">
    <w:abstractNumId w:val="3"/>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469"/>
    <w:rsid w:val="00035684"/>
    <w:rsid w:val="00044A5E"/>
    <w:rsid w:val="000C4372"/>
    <w:rsid w:val="00133E42"/>
    <w:rsid w:val="00137C24"/>
    <w:rsid w:val="001E3A78"/>
    <w:rsid w:val="002713D0"/>
    <w:rsid w:val="003012E6"/>
    <w:rsid w:val="00344959"/>
    <w:rsid w:val="003A43E1"/>
    <w:rsid w:val="003A4A51"/>
    <w:rsid w:val="003E74C3"/>
    <w:rsid w:val="00427341"/>
    <w:rsid w:val="00465C7D"/>
    <w:rsid w:val="00473D88"/>
    <w:rsid w:val="004C090A"/>
    <w:rsid w:val="005344E7"/>
    <w:rsid w:val="005363E2"/>
    <w:rsid w:val="005C424B"/>
    <w:rsid w:val="005C6C95"/>
    <w:rsid w:val="005E6C79"/>
    <w:rsid w:val="00664545"/>
    <w:rsid w:val="00673CC0"/>
    <w:rsid w:val="006863AF"/>
    <w:rsid w:val="006947B7"/>
    <w:rsid w:val="006A54D4"/>
    <w:rsid w:val="006A5763"/>
    <w:rsid w:val="006C54AB"/>
    <w:rsid w:val="006F7C60"/>
    <w:rsid w:val="00704F62"/>
    <w:rsid w:val="00754C69"/>
    <w:rsid w:val="00765CB5"/>
    <w:rsid w:val="0080145D"/>
    <w:rsid w:val="0086476F"/>
    <w:rsid w:val="008B0A64"/>
    <w:rsid w:val="008D237A"/>
    <w:rsid w:val="00932620"/>
    <w:rsid w:val="00942282"/>
    <w:rsid w:val="009E0295"/>
    <w:rsid w:val="009E2770"/>
    <w:rsid w:val="00A127C6"/>
    <w:rsid w:val="00AA58BE"/>
    <w:rsid w:val="00AB2BA0"/>
    <w:rsid w:val="00AD2A2F"/>
    <w:rsid w:val="00B17469"/>
    <w:rsid w:val="00B27C3E"/>
    <w:rsid w:val="00B55564"/>
    <w:rsid w:val="00B84E35"/>
    <w:rsid w:val="00C24EAB"/>
    <w:rsid w:val="00C559C7"/>
    <w:rsid w:val="00C649DD"/>
    <w:rsid w:val="00D34D2A"/>
    <w:rsid w:val="00D4701E"/>
    <w:rsid w:val="00DB4CF1"/>
    <w:rsid w:val="00EC7102"/>
    <w:rsid w:val="00F02152"/>
    <w:rsid w:val="00F055DD"/>
    <w:rsid w:val="00F16C05"/>
    <w:rsid w:val="00F30F3E"/>
    <w:rsid w:val="00F70F9E"/>
    <w:rsid w:val="00FA7045"/>
    <w:rsid w:val="00FB660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7CBE7"/>
  <w15:docId w15:val="{1E0A435B-48CD-BC44-BF80-5BD562E18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sl-SI" w:eastAsia="en-GB"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D44D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D44D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D44D24"/>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D44D24"/>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D44D24"/>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D44D24"/>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D44D24"/>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D44D24"/>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D44D24"/>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link w:val="NaslovZnak"/>
    <w:uiPriority w:val="10"/>
    <w:qFormat/>
    <w:rsid w:val="00D44D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1Znak">
    <w:name w:val="Naslov 1 Znak"/>
    <w:basedOn w:val="Privzetapisavaodstavka"/>
    <w:link w:val="Naslov1"/>
    <w:uiPriority w:val="9"/>
    <w:rsid w:val="00D44D24"/>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D44D24"/>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D44D24"/>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D44D24"/>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D44D24"/>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D44D24"/>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D44D24"/>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D44D24"/>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D44D24"/>
    <w:rPr>
      <w:rFonts w:eastAsiaTheme="majorEastAsia" w:cstheme="majorBidi"/>
      <w:color w:val="272727" w:themeColor="text1" w:themeTint="D8"/>
    </w:rPr>
  </w:style>
  <w:style w:type="character" w:customStyle="1" w:styleId="NaslovZnak">
    <w:name w:val="Naslov Znak"/>
    <w:basedOn w:val="Privzetapisavaodstavka"/>
    <w:link w:val="Naslov"/>
    <w:uiPriority w:val="10"/>
    <w:rsid w:val="00D44D24"/>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Pr>
      <w:color w:val="595959"/>
      <w:sz w:val="28"/>
      <w:szCs w:val="28"/>
    </w:rPr>
  </w:style>
  <w:style w:type="character" w:customStyle="1" w:styleId="PodnaslovZnak">
    <w:name w:val="Podnaslov Znak"/>
    <w:basedOn w:val="Privzetapisavaodstavka"/>
    <w:link w:val="Podnaslov"/>
    <w:uiPriority w:val="11"/>
    <w:rsid w:val="00D44D24"/>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D44D24"/>
    <w:pPr>
      <w:spacing w:before="160"/>
      <w:jc w:val="center"/>
    </w:pPr>
    <w:rPr>
      <w:i/>
      <w:iCs/>
      <w:color w:val="404040" w:themeColor="text1" w:themeTint="BF"/>
    </w:rPr>
  </w:style>
  <w:style w:type="character" w:customStyle="1" w:styleId="CitatZnak">
    <w:name w:val="Citat Znak"/>
    <w:basedOn w:val="Privzetapisavaodstavka"/>
    <w:link w:val="Citat"/>
    <w:uiPriority w:val="29"/>
    <w:rsid w:val="00D44D24"/>
    <w:rPr>
      <w:i/>
      <w:iCs/>
      <w:color w:val="404040" w:themeColor="text1" w:themeTint="BF"/>
    </w:rPr>
  </w:style>
  <w:style w:type="paragraph" w:styleId="Odstavekseznama">
    <w:name w:val="List Paragraph"/>
    <w:basedOn w:val="Navaden"/>
    <w:uiPriority w:val="99"/>
    <w:qFormat/>
    <w:rsid w:val="00D44D24"/>
    <w:pPr>
      <w:ind w:left="720"/>
      <w:contextualSpacing/>
    </w:pPr>
  </w:style>
  <w:style w:type="character" w:styleId="Intenzivenpoudarek">
    <w:name w:val="Intense Emphasis"/>
    <w:basedOn w:val="Privzetapisavaodstavka"/>
    <w:uiPriority w:val="21"/>
    <w:qFormat/>
    <w:rsid w:val="00D44D24"/>
    <w:rPr>
      <w:i/>
      <w:iCs/>
      <w:color w:val="0F4761" w:themeColor="accent1" w:themeShade="BF"/>
    </w:rPr>
  </w:style>
  <w:style w:type="paragraph" w:styleId="Intenzivencitat">
    <w:name w:val="Intense Quote"/>
    <w:basedOn w:val="Navaden"/>
    <w:next w:val="Navaden"/>
    <w:link w:val="IntenzivencitatZnak"/>
    <w:uiPriority w:val="30"/>
    <w:qFormat/>
    <w:rsid w:val="00D44D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D44D24"/>
    <w:rPr>
      <w:i/>
      <w:iCs/>
      <w:color w:val="0F4761" w:themeColor="accent1" w:themeShade="BF"/>
    </w:rPr>
  </w:style>
  <w:style w:type="character" w:styleId="Intenzivensklic">
    <w:name w:val="Intense Reference"/>
    <w:basedOn w:val="Privzetapisavaodstavka"/>
    <w:uiPriority w:val="32"/>
    <w:qFormat/>
    <w:rsid w:val="00D44D24"/>
    <w:rPr>
      <w:b/>
      <w:bCs/>
      <w:smallCaps/>
      <w:color w:val="0F4761" w:themeColor="accent1" w:themeShade="BF"/>
      <w:spacing w:val="5"/>
    </w:rPr>
  </w:style>
  <w:style w:type="table" w:styleId="Tabelamrea">
    <w:name w:val="Table Grid"/>
    <w:basedOn w:val="Navadnatabela"/>
    <w:uiPriority w:val="39"/>
    <w:rsid w:val="00D44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88318C"/>
    <w:rPr>
      <w:color w:val="467886" w:themeColor="hyperlink"/>
      <w:u w:val="single"/>
    </w:rPr>
  </w:style>
  <w:style w:type="character" w:customStyle="1" w:styleId="UnresolvedMention">
    <w:name w:val="Unresolved Mention"/>
    <w:basedOn w:val="Privzetapisavaodstavka"/>
    <w:uiPriority w:val="99"/>
    <w:semiHidden/>
    <w:unhideWhenUsed/>
    <w:rsid w:val="0088318C"/>
    <w:rPr>
      <w:color w:val="605E5C"/>
      <w:shd w:val="clear" w:color="auto" w:fill="E1DFDD"/>
    </w:rPr>
  </w:style>
  <w:style w:type="paragraph" w:styleId="Glava">
    <w:name w:val="header"/>
    <w:basedOn w:val="Navaden"/>
    <w:link w:val="GlavaZnak"/>
    <w:uiPriority w:val="99"/>
    <w:unhideWhenUsed/>
    <w:rsid w:val="001A214E"/>
    <w:pPr>
      <w:tabs>
        <w:tab w:val="center" w:pos="4513"/>
        <w:tab w:val="right" w:pos="9026"/>
      </w:tabs>
      <w:spacing w:after="0" w:line="240" w:lineRule="auto"/>
    </w:pPr>
  </w:style>
  <w:style w:type="character" w:customStyle="1" w:styleId="GlavaZnak">
    <w:name w:val="Glava Znak"/>
    <w:basedOn w:val="Privzetapisavaodstavka"/>
    <w:link w:val="Glava"/>
    <w:uiPriority w:val="99"/>
    <w:rsid w:val="001A214E"/>
  </w:style>
  <w:style w:type="paragraph" w:styleId="Noga">
    <w:name w:val="footer"/>
    <w:basedOn w:val="Navaden"/>
    <w:link w:val="NogaZnak"/>
    <w:unhideWhenUsed/>
    <w:rsid w:val="001A214E"/>
    <w:pPr>
      <w:tabs>
        <w:tab w:val="center" w:pos="4513"/>
        <w:tab w:val="right" w:pos="9026"/>
      </w:tabs>
      <w:spacing w:after="0" w:line="240" w:lineRule="auto"/>
    </w:pPr>
  </w:style>
  <w:style w:type="character" w:customStyle="1" w:styleId="NogaZnak">
    <w:name w:val="Noga Znak"/>
    <w:basedOn w:val="Privzetapisavaodstavka"/>
    <w:link w:val="Noga"/>
    <w:rsid w:val="001A214E"/>
  </w:style>
  <w:style w:type="table" w:customStyle="1" w:styleId="a">
    <w:basedOn w:val="Navadnatabela"/>
    <w:pPr>
      <w:spacing w:after="0" w:line="240" w:lineRule="auto"/>
    </w:pPr>
    <w:tblPr>
      <w:tblStyleRowBandSize w:val="1"/>
      <w:tblStyleColBandSize w:val="1"/>
    </w:tblPr>
  </w:style>
  <w:style w:type="table" w:customStyle="1" w:styleId="a0">
    <w:basedOn w:val="Navadnatabela"/>
    <w:tblPr>
      <w:tblStyleRowBandSize w:val="1"/>
      <w:tblStyleColBandSize w:val="1"/>
      <w:tblCellMar>
        <w:top w:w="100" w:type="dxa"/>
        <w:left w:w="100" w:type="dxa"/>
        <w:bottom w:w="100" w:type="dxa"/>
        <w:right w:w="100" w:type="dxa"/>
      </w:tblCellMar>
    </w:tblPr>
  </w:style>
  <w:style w:type="paragraph" w:styleId="Navadensplet">
    <w:name w:val="Normal (Web)"/>
    <w:basedOn w:val="Navaden"/>
    <w:uiPriority w:val="99"/>
    <w:unhideWhenUsed/>
    <w:rsid w:val="005E6C79"/>
    <w:pPr>
      <w:spacing w:before="100" w:beforeAutospacing="1" w:after="100" w:afterAutospacing="1" w:line="240" w:lineRule="auto"/>
    </w:pPr>
    <w:rPr>
      <w:rFonts w:ascii="Times New Roman" w:eastAsia="Times New Roman" w:hAnsi="Times New Roman" w:cs="Times New Roman"/>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racunalnistvo-in-informatika-za-vse.si/about/"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sunplugged.org/en/"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7M7NoFdp9R1PfLeJrWK03FQdLQ==">CgMxLjA4AGojChRzdWdnZXN0LmQ4cm5lcW1wOWQ0bRILU2ltb24gQmVsZWNyITEta2V1T3BnZlF3M0cya0M5T0hKZ20xNzkxQkNEdDNDTw==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1821</Words>
  <Characters>10384</Characters>
  <Application>Microsoft Office Word</Application>
  <DocSecurity>0</DocSecurity>
  <Lines>86</Lines>
  <Paragraphs>24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Vičič Krabonja</dc:creator>
  <cp:lastModifiedBy>Admin</cp:lastModifiedBy>
  <cp:revision>5</cp:revision>
  <dcterms:created xsi:type="dcterms:W3CDTF">2025-03-22T14:09:00Z</dcterms:created>
  <dcterms:modified xsi:type="dcterms:W3CDTF">2025-03-22T14:17:00Z</dcterms:modified>
</cp:coreProperties>
</file>