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5D28C" w14:textId="77777777" w:rsidR="00B17469" w:rsidRDefault="002617CE">
      <w:pPr>
        <w:jc w:val="center"/>
        <w:rPr>
          <w:b/>
        </w:rPr>
      </w:pPr>
      <w:r>
        <w:rPr>
          <w:b/>
        </w:rPr>
        <w:t>Vzorčni učni scenarij</w:t>
      </w:r>
    </w:p>
    <w:p w14:paraId="619B1987" w14:textId="77777777" w:rsidR="00B17469" w:rsidRDefault="002617CE">
      <w:pPr>
        <w:jc w:val="center"/>
      </w:pPr>
      <w:r>
        <w:t>-Uvajanje temeljnih vsebin računalništva in informatike (RIN)-</w:t>
      </w:r>
    </w:p>
    <w:tbl>
      <w:tblPr>
        <w:tblStyle w:val="a"/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992"/>
        <w:gridCol w:w="52"/>
        <w:gridCol w:w="1791"/>
        <w:gridCol w:w="283"/>
        <w:gridCol w:w="709"/>
        <w:gridCol w:w="1985"/>
        <w:gridCol w:w="1831"/>
      </w:tblGrid>
      <w:tr w:rsidR="00B17469" w14:paraId="3C280F1B" w14:textId="77777777" w:rsidTr="002713D0">
        <w:tc>
          <w:tcPr>
            <w:tcW w:w="2746" w:type="dxa"/>
            <w:gridSpan w:val="3"/>
          </w:tcPr>
          <w:p w14:paraId="162F33A0" w14:textId="77777777" w:rsidR="00B17469" w:rsidRDefault="002617C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Tema:</w:t>
            </w:r>
          </w:p>
        </w:tc>
        <w:tc>
          <w:tcPr>
            <w:tcW w:w="6599" w:type="dxa"/>
            <w:gridSpan w:val="5"/>
          </w:tcPr>
          <w:p w14:paraId="2BDC43F6" w14:textId="213C5224" w:rsidR="00B17469" w:rsidRDefault="00F1663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Promet</w:t>
            </w:r>
          </w:p>
        </w:tc>
      </w:tr>
      <w:tr w:rsidR="00B17469" w14:paraId="7AB12AF2" w14:textId="77777777" w:rsidTr="002713D0">
        <w:tc>
          <w:tcPr>
            <w:tcW w:w="2746" w:type="dxa"/>
            <w:gridSpan w:val="3"/>
          </w:tcPr>
          <w:p w14:paraId="67D8575F" w14:textId="5296A0AB" w:rsidR="00B17469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Avtor-ji:</w:t>
            </w:r>
          </w:p>
        </w:tc>
        <w:tc>
          <w:tcPr>
            <w:tcW w:w="2074" w:type="dxa"/>
            <w:gridSpan w:val="2"/>
          </w:tcPr>
          <w:p w14:paraId="719CCC2C" w14:textId="48AA2A1D" w:rsidR="00B17469" w:rsidRDefault="00F1663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Mateja Krajnc</w:t>
            </w:r>
          </w:p>
        </w:tc>
        <w:tc>
          <w:tcPr>
            <w:tcW w:w="709" w:type="dxa"/>
          </w:tcPr>
          <w:p w14:paraId="2751AD12" w14:textId="77777777" w:rsidR="00B17469" w:rsidRDefault="002617C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VIZ:</w:t>
            </w:r>
          </w:p>
        </w:tc>
        <w:tc>
          <w:tcPr>
            <w:tcW w:w="3816" w:type="dxa"/>
            <w:gridSpan w:val="2"/>
          </w:tcPr>
          <w:p w14:paraId="03695366" w14:textId="79DD927B" w:rsidR="00B17469" w:rsidRDefault="00F1663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OŠ Breg</w:t>
            </w:r>
          </w:p>
        </w:tc>
      </w:tr>
      <w:tr w:rsidR="00B17469" w14:paraId="0F031147" w14:textId="77777777" w:rsidTr="002713D0">
        <w:trPr>
          <w:trHeight w:val="220"/>
        </w:trPr>
        <w:tc>
          <w:tcPr>
            <w:tcW w:w="2746" w:type="dxa"/>
            <w:gridSpan w:val="3"/>
          </w:tcPr>
          <w:p w14:paraId="79C97D46" w14:textId="77777777" w:rsidR="00B17469" w:rsidRDefault="002617C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Morebitni zunanji izvajalec:</w:t>
            </w:r>
          </w:p>
        </w:tc>
        <w:tc>
          <w:tcPr>
            <w:tcW w:w="6599" w:type="dxa"/>
            <w:gridSpan w:val="5"/>
          </w:tcPr>
          <w:p w14:paraId="41D7CDE8" w14:textId="444973B7" w:rsidR="00B17469" w:rsidRDefault="00F1663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B17469" w14:paraId="0C997765" w14:textId="77777777" w:rsidTr="002713D0">
        <w:tc>
          <w:tcPr>
            <w:tcW w:w="4537" w:type="dxa"/>
            <w:gridSpan w:val="4"/>
          </w:tcPr>
          <w:p w14:paraId="03BA9C06" w14:textId="77777777" w:rsidR="00B17469" w:rsidRDefault="002617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Razred oz. starost otrok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 xml:space="preserve">(predšolska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vzgoja):</w:t>
            </w:r>
          </w:p>
        </w:tc>
        <w:tc>
          <w:tcPr>
            <w:tcW w:w="4808" w:type="dxa"/>
            <w:gridSpan w:val="4"/>
          </w:tcPr>
          <w:p w14:paraId="290053BE" w14:textId="522225D3" w:rsidR="00B17469" w:rsidRDefault="00F1663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5.a</w:t>
            </w:r>
          </w:p>
        </w:tc>
      </w:tr>
      <w:tr w:rsidR="00B17469" w14:paraId="5CB1EE39" w14:textId="77777777" w:rsidTr="002713D0">
        <w:tc>
          <w:tcPr>
            <w:tcW w:w="4537" w:type="dxa"/>
            <w:gridSpan w:val="4"/>
          </w:tcPr>
          <w:p w14:paraId="76860939" w14:textId="77777777" w:rsidR="00B17469" w:rsidRDefault="002617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Trajanje izvedbe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(pedagoške ure):</w:t>
            </w:r>
          </w:p>
        </w:tc>
        <w:tc>
          <w:tcPr>
            <w:tcW w:w="4808" w:type="dxa"/>
            <w:gridSpan w:val="4"/>
          </w:tcPr>
          <w:p w14:paraId="0F1CBE01" w14:textId="0311E8F9" w:rsidR="00B17469" w:rsidRDefault="00F1663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044A5E" w14:paraId="27F7B9BB" w14:textId="77777777" w:rsidTr="00044A5E">
        <w:tc>
          <w:tcPr>
            <w:tcW w:w="1702" w:type="dxa"/>
          </w:tcPr>
          <w:p w14:paraId="310CF3F3" w14:textId="35B8F0F7" w:rsidR="00044A5E" w:rsidRPr="00AB2BA0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Medpredmetno</w:t>
            </w:r>
          </w:p>
        </w:tc>
        <w:tc>
          <w:tcPr>
            <w:tcW w:w="992" w:type="dxa"/>
          </w:tcPr>
          <w:p w14:paraId="2CC7371C" w14:textId="2B16D548" w:rsidR="00044A5E" w:rsidRPr="00AB2BA0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2A2F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DA</w:t>
            </w: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-NE</w:t>
            </w:r>
          </w:p>
        </w:tc>
        <w:tc>
          <w:tcPr>
            <w:tcW w:w="4820" w:type="dxa"/>
            <w:gridSpan w:val="5"/>
          </w:tcPr>
          <w:p w14:paraId="7199F03B" w14:textId="6DE4EBE1" w:rsidR="00044A5E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Vključeni predmet-i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(navedite, če je to relevantno):</w:t>
            </w:r>
          </w:p>
        </w:tc>
        <w:tc>
          <w:tcPr>
            <w:tcW w:w="1831" w:type="dxa"/>
          </w:tcPr>
          <w:p w14:paraId="58F772B0" w14:textId="35305575" w:rsidR="00044A5E" w:rsidRDefault="00BD2A2F" w:rsidP="00BA6B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MAT</w:t>
            </w:r>
            <w:r w:rsidR="00BA6B76">
              <w:rPr>
                <w:rFonts w:ascii="Times New Roman" w:eastAsia="Times New Roman" w:hAnsi="Times New Roman" w:cs="Times New Roman"/>
                <w:sz w:val="22"/>
                <w:szCs w:val="22"/>
              </w:rPr>
              <w:t>-NIT</w:t>
            </w:r>
          </w:p>
        </w:tc>
      </w:tr>
      <w:tr w:rsidR="00B17469" w14:paraId="5CC3F91A" w14:textId="77777777" w:rsidTr="002713D0">
        <w:tc>
          <w:tcPr>
            <w:tcW w:w="2746" w:type="dxa"/>
            <w:gridSpan w:val="3"/>
          </w:tcPr>
          <w:p w14:paraId="659D1512" w14:textId="77777777" w:rsidR="00B17469" w:rsidRDefault="002617C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Področje RIN:</w:t>
            </w:r>
          </w:p>
          <w:p w14:paraId="563E4115" w14:textId="318EDA75" w:rsidR="00B17469" w:rsidRDefault="002617C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O</w:t>
            </w:r>
            <w:r w:rsidR="00B27C3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 xml:space="preserve">značite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ustrezno.</w:t>
            </w:r>
          </w:p>
        </w:tc>
        <w:tc>
          <w:tcPr>
            <w:tcW w:w="6599" w:type="dxa"/>
            <w:gridSpan w:val="5"/>
          </w:tcPr>
          <w:p w14:paraId="2D53B1E6" w14:textId="77777777" w:rsidR="00B17469" w:rsidRDefault="00261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Računalniški sistemi</w:t>
            </w:r>
          </w:p>
          <w:p w14:paraId="7EDC9446" w14:textId="77777777" w:rsidR="00B17469" w:rsidRDefault="00261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Podatki in analiza</w:t>
            </w:r>
          </w:p>
          <w:p w14:paraId="6F314BD2" w14:textId="77777777" w:rsidR="00B17469" w:rsidRPr="00BD2A2F" w:rsidRDefault="00261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2A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Algoritmi in programiranje</w:t>
            </w:r>
          </w:p>
          <w:p w14:paraId="5136A402" w14:textId="77777777" w:rsidR="00B17469" w:rsidRDefault="00261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Omrežja in internet</w:t>
            </w:r>
          </w:p>
          <w:p w14:paraId="383ED025" w14:textId="77777777" w:rsidR="00B17469" w:rsidRDefault="00261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Učinki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računalništva in informatike</w:t>
            </w:r>
          </w:p>
        </w:tc>
      </w:tr>
      <w:tr w:rsidR="00B17469" w14:paraId="702D4058" w14:textId="77777777" w:rsidTr="002713D0">
        <w:tc>
          <w:tcPr>
            <w:tcW w:w="2746" w:type="dxa"/>
            <w:gridSpan w:val="3"/>
          </w:tcPr>
          <w:p w14:paraId="6538363B" w14:textId="40597889" w:rsidR="00B17469" w:rsidRDefault="002617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Poljuden opis bistvenih dejavnosti 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(</w:t>
            </w:r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Potrebno predznanje, k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aj so učenci počeli in na kakšen način</w:t>
            </w:r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, max. 1500 znakov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)</w:t>
            </w:r>
          </w:p>
        </w:tc>
        <w:tc>
          <w:tcPr>
            <w:tcW w:w="6599" w:type="dxa"/>
            <w:gridSpan w:val="5"/>
          </w:tcPr>
          <w:p w14:paraId="7D3FFA6D" w14:textId="3D288504" w:rsidR="00BD2A2F" w:rsidRDefault="00472286" w:rsidP="00BD2A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Risanje po navodilu- </w:t>
            </w:r>
            <w:r w:rsidR="00BD2A2F" w:rsidRPr="00745E52">
              <w:rPr>
                <w:rFonts w:ascii="Times New Roman" w:eastAsia="Times New Roman" w:hAnsi="Times New Roman" w:cs="Times New Roman"/>
                <w:sz w:val="22"/>
                <w:szCs w:val="22"/>
              </w:rPr>
              <w:t>Učenci delajo v parih</w:t>
            </w:r>
            <w:r w:rsidR="00BD2A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r w:rsidR="00BA6B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Poznajo like. </w:t>
            </w:r>
            <w:r w:rsidR="00BD2A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En učenec dobi sliko </w:t>
            </w:r>
            <w:r w:rsidR="00BA6B76">
              <w:rPr>
                <w:rFonts w:ascii="Times New Roman" w:eastAsia="Times New Roman" w:hAnsi="Times New Roman" w:cs="Times New Roman"/>
                <w:sz w:val="22"/>
                <w:szCs w:val="22"/>
              </w:rPr>
              <w:t>narejeno iz likov, drugi učenec pa prazen list</w:t>
            </w:r>
            <w:r w:rsidR="00BD2A2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BD2A2F" w:rsidRPr="00745E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BA6B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Učenec s sliko mora sošolcu dajati navodila za risanje, da bo ta na prazen list narisal čimbolj podobno sliko. </w:t>
            </w:r>
            <w:r w:rsidR="00BD2A2F">
              <w:rPr>
                <w:rFonts w:ascii="Times New Roman" w:eastAsia="Times New Roman" w:hAnsi="Times New Roman" w:cs="Times New Roman"/>
                <w:sz w:val="22"/>
                <w:szCs w:val="22"/>
              </w:rPr>
              <w:t>Po končanem risanju primerjata narisan</w:t>
            </w:r>
            <w:r w:rsidR="00BA6B76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r w:rsidR="00BD2A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BA6B76">
              <w:rPr>
                <w:rFonts w:ascii="Times New Roman" w:eastAsia="Times New Roman" w:hAnsi="Times New Roman" w:cs="Times New Roman"/>
                <w:sz w:val="22"/>
                <w:szCs w:val="22"/>
              </w:rPr>
              <w:t>sliki</w:t>
            </w:r>
            <w:r w:rsidR="00BD2A2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1A771A2A" w14:textId="247EFB53" w:rsidR="00BD2A2F" w:rsidRDefault="00BD2A2F" w:rsidP="00BD2A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45E52">
              <w:rPr>
                <w:rFonts w:ascii="Times New Roman" w:eastAsia="Times New Roman" w:hAnsi="Times New Roman" w:cs="Times New Roman"/>
                <w:sz w:val="22"/>
                <w:szCs w:val="22"/>
              </w:rPr>
              <w:t>Sledi pogovor o pomenu natančn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ega </w:t>
            </w:r>
            <w:r w:rsidR="00BA6B76">
              <w:rPr>
                <w:rFonts w:ascii="Times New Roman" w:eastAsia="Times New Roman" w:hAnsi="Times New Roman" w:cs="Times New Roman"/>
                <w:sz w:val="22"/>
                <w:szCs w:val="22"/>
              </w:rPr>
              <w:t>dajanja navodil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 risanja po navodilu </w:t>
            </w:r>
            <w:r w:rsidRPr="00745E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vsakdanjem življenju, kot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 risanje načrtov za hiše, mostove</w:t>
            </w:r>
            <w:r w:rsidR="00BA6B76">
              <w:rPr>
                <w:rFonts w:ascii="Times New Roman" w:eastAsia="Times New Roman" w:hAnsi="Times New Roman" w:cs="Times New Roman"/>
                <w:sz w:val="22"/>
                <w:szCs w:val="22"/>
              </w:rPr>
              <w:t>, predvsem pa upoštevanje navodil (npr. v šoli)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367C5720" w14:textId="115B2C58" w:rsidR="00BA6B76" w:rsidRDefault="00472286" w:rsidP="00BD2A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 Zamaški 1- Učenci delajo v skupinah po 3. Imajo zamaške 5 različnih barv, ki so med seboj pomešani na mreži. Eno polje je prazno. Njihova naloga je, da zamaške premikajo tako dolgo, da bodo zamaški enake barve v isti vrsti.</w:t>
            </w:r>
          </w:p>
          <w:p w14:paraId="7BE4CD6B" w14:textId="4A17CBC4" w:rsidR="00B75F1B" w:rsidRPr="00B75F1B" w:rsidRDefault="00472286" w:rsidP="00B75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 Zamaški 2- Učenci delajo v paru. Na mreži je 23 zamaškov enake barve in en drugačen. Drugačen zamašek predstavlja avto. Na mreži je točka (cilj), do katere morata učenca premakniti avto. </w:t>
            </w:r>
            <w:r w:rsidR="00B75F1B" w:rsidRPr="00B75F1B">
              <w:rPr>
                <w:rFonts w:ascii="Times New Roman" w:hAnsi="Times New Roman" w:cs="Times New Roman"/>
                <w:sz w:val="22"/>
                <w:szCs w:val="22"/>
              </w:rPr>
              <w:t>Avto</w:t>
            </w:r>
            <w:r w:rsidR="00B75F1B" w:rsidRPr="00B75F1B">
              <w:rPr>
                <w:rFonts w:ascii="Times New Roman" w:hAnsi="Times New Roman" w:cs="Times New Roman"/>
                <w:sz w:val="22"/>
                <w:szCs w:val="22"/>
              </w:rPr>
              <w:t xml:space="preserve"> se lahko premika le po praznih poljih. </w:t>
            </w:r>
            <w:r w:rsidR="00B75F1B" w:rsidRPr="00B75F1B">
              <w:rPr>
                <w:rFonts w:ascii="Times New Roman" w:hAnsi="Times New Roman" w:cs="Times New Roman"/>
                <w:sz w:val="22"/>
                <w:szCs w:val="22"/>
              </w:rPr>
              <w:t>Zamaš</w:t>
            </w:r>
            <w:r w:rsidR="00B75F1B" w:rsidRPr="00B75F1B">
              <w:rPr>
                <w:rFonts w:ascii="Times New Roman" w:hAnsi="Times New Roman" w:cs="Times New Roman"/>
                <w:sz w:val="22"/>
                <w:szCs w:val="22"/>
              </w:rPr>
              <w:t>ke lahko premikamo le med polji, ki se med seboj stikajo s stranico.</w:t>
            </w:r>
          </w:p>
          <w:p w14:paraId="70D6285A" w14:textId="302D0E72" w:rsidR="00472286" w:rsidRDefault="00B75F1B" w:rsidP="00BD2A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 Robotska roka- Učenci delajo v paru. En učenec je programer, drugi učenec svojo roko premika po navodilu programerja. Učenci uporabljajo že znane ukaze (algoritme) in premikajo lončke po podlagi. Končni cilj je, da robotska roka sestavi semafor.</w:t>
            </w:r>
          </w:p>
          <w:p w14:paraId="388562D4" w14:textId="733A71B5" w:rsidR="00B17469" w:rsidRDefault="00B17469" w:rsidP="00BD2A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0ED3F765" w14:textId="77777777" w:rsidTr="002713D0">
        <w:tc>
          <w:tcPr>
            <w:tcW w:w="2746" w:type="dxa"/>
            <w:gridSpan w:val="3"/>
          </w:tcPr>
          <w:p w14:paraId="130A6E4D" w14:textId="77777777" w:rsidR="00B17469" w:rsidRDefault="002617C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Operacionalizirani učni cilji: </w:t>
            </w:r>
          </w:p>
          <w:p w14:paraId="12363CE4" w14:textId="77777777" w:rsidR="00B17469" w:rsidRDefault="002617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RIN uporabi </w:t>
            </w:r>
            <w:hyperlink r:id="rId8">
              <w:r w:rsidR="00B17469">
                <w:rPr>
                  <w:rFonts w:ascii="Times New Roman" w:eastAsia="Times New Roman" w:hAnsi="Times New Roman" w:cs="Times New Roman"/>
                  <w:color w:val="345964"/>
                  <w:sz w:val="20"/>
                  <w:szCs w:val="20"/>
                  <w:u w:val="single"/>
                </w:rPr>
                <w:t>Okvir računalništva in informatike od vrtca do srednje šole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5"/>
          </w:tcPr>
          <w:p w14:paraId="48A26FC9" w14:textId="77777777" w:rsidR="00BA6B76" w:rsidRPr="00745E52" w:rsidRDefault="00BA6B76" w:rsidP="00BA6B76">
            <w:pPr>
              <w:pStyle w:val="Odstavekseznama"/>
              <w:numPr>
                <w:ilvl w:val="3"/>
                <w:numId w:val="1"/>
              </w:numPr>
              <w:ind w:left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6D51178">
              <w:rPr>
                <w:rFonts w:ascii="Times New Roman" w:hAnsi="Times New Roman" w:cs="Times New Roman"/>
                <w:sz w:val="22"/>
                <w:szCs w:val="22"/>
              </w:rPr>
              <w:t>Učenci razvijajo logično razmišljanje in spretnosti kodiranja/dekodiranja informacij.</w:t>
            </w:r>
          </w:p>
          <w:p w14:paraId="1AA741AC" w14:textId="77777777" w:rsidR="00BA6B76" w:rsidRDefault="00BA6B76" w:rsidP="00BA6B76">
            <w:pPr>
              <w:pStyle w:val="Odstavekseznama"/>
              <w:numPr>
                <w:ilvl w:val="3"/>
                <w:numId w:val="1"/>
              </w:numPr>
              <w:ind w:left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6D51178">
              <w:rPr>
                <w:rFonts w:ascii="Times New Roman" w:eastAsia="Times New Roman" w:hAnsi="Times New Roman" w:cs="Times New Roman"/>
                <w:sz w:val="22"/>
                <w:szCs w:val="22"/>
              </w:rPr>
              <w:t>Učenci razvijajo natančnost in sistematičnost pri reševanju problemov.</w:t>
            </w:r>
          </w:p>
          <w:p w14:paraId="1D8F1A2F" w14:textId="77777777" w:rsidR="00BA6B76" w:rsidRDefault="00BA6B76" w:rsidP="00BA6B76">
            <w:pPr>
              <w:pStyle w:val="Odstavekseznama"/>
              <w:numPr>
                <w:ilvl w:val="3"/>
                <w:numId w:val="1"/>
              </w:numPr>
              <w:ind w:left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6D51178">
              <w:rPr>
                <w:rFonts w:ascii="Times New Roman" w:eastAsia="Times New Roman" w:hAnsi="Times New Roman" w:cs="Times New Roman"/>
                <w:sz w:val="22"/>
                <w:szCs w:val="22"/>
              </w:rPr>
              <w:t>Razvijajo strategije branja in prepoznavanja mrež.</w:t>
            </w:r>
          </w:p>
          <w:p w14:paraId="15EC477B" w14:textId="77777777" w:rsidR="00BA6B76" w:rsidRPr="002224EE" w:rsidRDefault="00BA6B76" w:rsidP="00BA6B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  Učenci se med seboj sodelovalno učijo in pomagajo.</w:t>
            </w:r>
          </w:p>
          <w:p w14:paraId="45CAC427" w14:textId="77777777" w:rsidR="00B17469" w:rsidRDefault="00B174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54D0F8C1" w14:textId="77777777" w:rsidTr="002713D0">
        <w:tc>
          <w:tcPr>
            <w:tcW w:w="2746" w:type="dxa"/>
            <w:gridSpan w:val="3"/>
          </w:tcPr>
          <w:p w14:paraId="0B5AE268" w14:textId="179B866E" w:rsidR="00B17469" w:rsidRDefault="00044A5E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Koraki izvedbe aktivnosti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opis)</w:t>
            </w:r>
          </w:p>
          <w:p w14:paraId="4A5CD625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7BF4F69F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002C6F09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74C68E64" w14:textId="77777777" w:rsidR="00AD2A2F" w:rsidRDefault="00AD2A2F">
            <w:pPr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</w:rPr>
            </w:pPr>
          </w:p>
        </w:tc>
        <w:tc>
          <w:tcPr>
            <w:tcW w:w="6599" w:type="dxa"/>
            <w:gridSpan w:val="5"/>
          </w:tcPr>
          <w:p w14:paraId="61DF70E7" w14:textId="1369F7BC" w:rsidR="00E20133" w:rsidRPr="00745E52" w:rsidRDefault="00E20133" w:rsidP="00E2013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45E52">
              <w:rPr>
                <w:rStyle w:val="normaltextrun"/>
                <w:rFonts w:eastAsiaTheme="majorEastAsia"/>
                <w:b/>
                <w:bCs/>
                <w:color w:val="000000"/>
                <w:sz w:val="22"/>
                <w:szCs w:val="22"/>
              </w:rPr>
              <w:t>Uvodni del</w:t>
            </w:r>
            <w:r w:rsidR="003F6C99">
              <w:rPr>
                <w:rStyle w:val="eop"/>
                <w:rFonts w:eastAsiaTheme="majorEastAsia"/>
              </w:rPr>
              <w:t>- risanje po navodilu</w:t>
            </w:r>
          </w:p>
          <w:p w14:paraId="53FB2AAE" w14:textId="77777777" w:rsidR="00E20133" w:rsidRPr="00745E52" w:rsidRDefault="00E20133" w:rsidP="00E201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  <w:p w14:paraId="65A12A1A" w14:textId="09D7A0C3" w:rsidR="00E20133" w:rsidRDefault="00E20133" w:rsidP="00E201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745E52">
              <w:rPr>
                <w:rStyle w:val="normaltextrun"/>
                <w:rFonts w:eastAsiaTheme="majorEastAsia"/>
                <w:sz w:val="22"/>
                <w:szCs w:val="22"/>
              </w:rPr>
              <w:t>Uč</w:t>
            </w:r>
            <w:r>
              <w:rPr>
                <w:rStyle w:val="normaltextrun"/>
                <w:rFonts w:eastAsiaTheme="majorEastAsia"/>
                <w:sz w:val="22"/>
                <w:szCs w:val="22"/>
              </w:rPr>
              <w:t>ence razdelimo v pare. Vsak par</w:t>
            </w:r>
            <w:r w:rsidRPr="00745E52">
              <w:rPr>
                <w:rStyle w:val="normaltextrun"/>
                <w:rFonts w:eastAsiaTheme="majorEastAsia"/>
                <w:sz w:val="22"/>
                <w:szCs w:val="22"/>
              </w:rPr>
              <w:t xml:space="preserve"> im</w:t>
            </w:r>
            <w:r>
              <w:rPr>
                <w:rStyle w:val="normaltextrun"/>
                <w:rFonts w:eastAsiaTheme="majorEastAsia"/>
                <w:sz w:val="22"/>
                <w:szCs w:val="22"/>
              </w:rPr>
              <w:t>a</w:t>
            </w:r>
            <w:r w:rsidRPr="00745E52">
              <w:rPr>
                <w:rStyle w:val="normaltextrun"/>
                <w:rFonts w:eastAsiaTheme="majorEastAsia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eastAsiaTheme="majorEastAsia"/>
                <w:sz w:val="22"/>
                <w:szCs w:val="22"/>
              </w:rPr>
              <w:t xml:space="preserve">učenca, ki ima </w:t>
            </w:r>
            <w:r w:rsidRPr="00745E52">
              <w:rPr>
                <w:rStyle w:val="normaltextrun"/>
                <w:rFonts w:eastAsiaTheme="majorEastAsia"/>
                <w:sz w:val="22"/>
                <w:szCs w:val="22"/>
              </w:rPr>
              <w:t xml:space="preserve">nalogo, </w:t>
            </w:r>
            <w:r>
              <w:rPr>
                <w:rStyle w:val="normaltextrun"/>
                <w:rFonts w:eastAsiaTheme="majorEastAsia"/>
                <w:sz w:val="22"/>
                <w:szCs w:val="22"/>
              </w:rPr>
              <w:t xml:space="preserve">da svinčnikom nariše </w:t>
            </w:r>
            <w:r>
              <w:rPr>
                <w:rStyle w:val="normaltextrun"/>
                <w:rFonts w:eastAsiaTheme="majorEastAsia"/>
                <w:sz w:val="22"/>
                <w:szCs w:val="22"/>
              </w:rPr>
              <w:t>sliko po navodilu drugega učenca v paru, ki ima v rokah že narisano sliko iz likov</w:t>
            </w:r>
            <w:r>
              <w:rPr>
                <w:rStyle w:val="normaltextrun"/>
                <w:rFonts w:eastAsiaTheme="majorEastAsia"/>
                <w:sz w:val="22"/>
                <w:szCs w:val="22"/>
              </w:rPr>
              <w:t xml:space="preserve">. </w:t>
            </w:r>
            <w:r>
              <w:rPr>
                <w:rStyle w:val="normaltextrun"/>
                <w:rFonts w:eastAsiaTheme="majorEastAsia"/>
                <w:sz w:val="22"/>
                <w:szCs w:val="22"/>
              </w:rPr>
              <w:t>Učenec, ki riše, mora dobro poslušati navodila, tisti ki jih daje, pa mora biti pri dajanju navodil natančen</w:t>
            </w:r>
            <w:r w:rsidR="003F6C99">
              <w:rPr>
                <w:rStyle w:val="normaltextrun"/>
                <w:rFonts w:eastAsiaTheme="majorEastAsia"/>
                <w:sz w:val="22"/>
                <w:szCs w:val="22"/>
              </w:rPr>
              <w:t xml:space="preserve"> in razumljiv</w:t>
            </w:r>
            <w:r>
              <w:rPr>
                <w:rStyle w:val="normaltextrun"/>
                <w:rFonts w:eastAsiaTheme="majorEastAsia"/>
                <w:sz w:val="22"/>
                <w:szCs w:val="22"/>
              </w:rPr>
              <w:t>.</w:t>
            </w:r>
          </w:p>
          <w:p w14:paraId="72D91FED" w14:textId="083E070D" w:rsidR="00E20133" w:rsidRDefault="00E20133" w:rsidP="00E201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745E52">
              <w:rPr>
                <w:rStyle w:val="normaltextrun"/>
                <w:rFonts w:eastAsiaTheme="majorEastAsia"/>
                <w:sz w:val="22"/>
                <w:szCs w:val="22"/>
              </w:rPr>
              <w:t xml:space="preserve">Ko </w:t>
            </w:r>
            <w:r>
              <w:rPr>
                <w:rStyle w:val="normaltextrun"/>
                <w:rFonts w:eastAsiaTheme="majorEastAsia"/>
                <w:sz w:val="22"/>
                <w:szCs w:val="22"/>
              </w:rPr>
              <w:t xml:space="preserve">so skice </w:t>
            </w:r>
            <w:r w:rsidR="003F6C99">
              <w:rPr>
                <w:rStyle w:val="normaltextrun"/>
                <w:rFonts w:eastAsiaTheme="majorEastAsia"/>
                <w:sz w:val="22"/>
                <w:szCs w:val="22"/>
              </w:rPr>
              <w:t>končane,</w:t>
            </w:r>
            <w:r w:rsidRPr="00745E52">
              <w:rPr>
                <w:rStyle w:val="normaltextrun"/>
                <w:rFonts w:eastAsiaTheme="majorEastAsia"/>
                <w:sz w:val="22"/>
                <w:szCs w:val="22"/>
              </w:rPr>
              <w:t xml:space="preserve"> učenci primerjajo, koliko so bile risbe natančne in ali so bila navodila jasna.</w:t>
            </w:r>
          </w:p>
          <w:p w14:paraId="180BED29" w14:textId="77777777" w:rsidR="003F6C99" w:rsidRDefault="003F6C99" w:rsidP="003F6C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745E52">
              <w:rPr>
                <w:rStyle w:val="normaltextrun"/>
                <w:rFonts w:eastAsiaTheme="majorEastAsia"/>
                <w:sz w:val="22"/>
                <w:szCs w:val="22"/>
              </w:rPr>
              <w:lastRenderedPageBreak/>
              <w:t xml:space="preserve">Kratek pogovor o pomenu natančnih navodil v vsakdanjem življenju (npr. </w:t>
            </w:r>
            <w:r>
              <w:rPr>
                <w:rStyle w:val="normaltextrun"/>
                <w:rFonts w:eastAsiaTheme="majorEastAsia"/>
                <w:sz w:val="22"/>
                <w:szCs w:val="22"/>
              </w:rPr>
              <w:t>risanje in načrtovanje mostov, hiš)</w:t>
            </w:r>
          </w:p>
          <w:p w14:paraId="0EAACA4D" w14:textId="77777777" w:rsidR="00E20133" w:rsidRPr="00745E52" w:rsidRDefault="00E20133" w:rsidP="00E201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  <w:p w14:paraId="491FA18C" w14:textId="740D790F" w:rsidR="00E20133" w:rsidRDefault="00E20133" w:rsidP="00E201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2"/>
                <w:szCs w:val="22"/>
              </w:rPr>
            </w:pPr>
            <w:r w:rsidRPr="00745E52">
              <w:rPr>
                <w:rStyle w:val="normaltextrun"/>
                <w:rFonts w:eastAsiaTheme="majorEastAsia"/>
                <w:b/>
                <w:bCs/>
                <w:color w:val="000000"/>
                <w:sz w:val="22"/>
                <w:szCs w:val="22"/>
              </w:rPr>
              <w:t>Osrednji del</w:t>
            </w:r>
            <w:r w:rsidR="003F6C99">
              <w:rPr>
                <w:rStyle w:val="eop"/>
                <w:rFonts w:eastAsiaTheme="majorEastAsia"/>
                <w:color w:val="000000"/>
                <w:sz w:val="22"/>
                <w:szCs w:val="22"/>
              </w:rPr>
              <w:t>- zamaški</w:t>
            </w:r>
          </w:p>
          <w:p w14:paraId="56B79F24" w14:textId="696FF7E9" w:rsidR="003F6C99" w:rsidRDefault="003F6C99" w:rsidP="003F6C9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prvem delu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čenci delajo v skupinah po 3. Imajo zamaške 5 različnih barv, ki so med seboj pomešani na mreži. Eno polje je prazno. Njihova naloga je, da zamaške premikajo tako dolgo, da bodo zamaški enake barve v isti vrsti.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Nadgradnja- določimo, v kateri vrsti morajo biti kateri zamaški</w:t>
            </w:r>
          </w:p>
          <w:p w14:paraId="75F3A8AF" w14:textId="44671604" w:rsidR="00E20133" w:rsidRPr="00D565F3" w:rsidRDefault="006B695A" w:rsidP="003F6C99">
            <w:pPr>
              <w:pStyle w:val="paragraph"/>
              <w:spacing w:before="0" w:beforeAutospacing="0" w:after="0" w:afterAutospacing="0"/>
              <w:textAlignment w:val="baseline"/>
              <w:rPr>
                <w:rFonts w:eastAsiaTheme="maj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V drugem delu u</w:t>
            </w:r>
            <w:r w:rsidR="003F6C99">
              <w:rPr>
                <w:sz w:val="22"/>
                <w:szCs w:val="22"/>
              </w:rPr>
              <w:t xml:space="preserve">čenci delajo v paru. Na mreži je 23 zamaškov enake barve in en drugačen. Drugačen zamašek predstavlja avto. Na mreži je točka (cilj), do katere morata učenca premakniti avto. </w:t>
            </w:r>
            <w:r w:rsidR="003F6C99" w:rsidRPr="00B75F1B">
              <w:rPr>
                <w:sz w:val="22"/>
                <w:szCs w:val="22"/>
              </w:rPr>
              <w:t>Avto se lahko premika le po praznih poljih. Zamaške lahko premikamo le med polji, ki se med seboj stikajo s stranico</w:t>
            </w:r>
            <w:r>
              <w:rPr>
                <w:sz w:val="22"/>
                <w:szCs w:val="22"/>
              </w:rPr>
              <w:t>. Nadgradnja- nekaj zamaškov zamenjamo z ovirami na cesti ali prometnimi znaki.</w:t>
            </w:r>
          </w:p>
          <w:p w14:paraId="1F9B3617" w14:textId="77777777" w:rsidR="00E20133" w:rsidRPr="00745E52" w:rsidRDefault="00E20133" w:rsidP="00E2013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45E52">
              <w:rPr>
                <w:rStyle w:val="normaltextrun"/>
                <w:rFonts w:eastAsiaTheme="majorEastAsia"/>
                <w:b/>
                <w:bCs/>
                <w:color w:val="000000"/>
                <w:sz w:val="22"/>
                <w:szCs w:val="22"/>
              </w:rPr>
              <w:t>Zaključni del</w:t>
            </w:r>
            <w:r w:rsidRPr="00745E52">
              <w:rPr>
                <w:rStyle w:val="eop"/>
                <w:rFonts w:eastAsiaTheme="majorEastAsia"/>
                <w:color w:val="000000"/>
                <w:sz w:val="22"/>
                <w:szCs w:val="22"/>
              </w:rPr>
              <w:t> </w:t>
            </w:r>
          </w:p>
          <w:p w14:paraId="6D6DBE14" w14:textId="427C9EE7" w:rsidR="006B695A" w:rsidRDefault="006B695A" w:rsidP="006B69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Robotska roka- Učenci delajo v paru. En učenec je programer, drugi učenec svojo roko premika po navodilu programerja. Učenci uporabljajo že znane ukaze (algoritme) in premikajo lončke po podlagi.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Lončki so zloženi na začetnem polju in so pobarvani v barvah semaforja. Učenci morajo lončke postaviti tako, da bodo v pravilnem vrstnem redu. Preden začne robotska roka izpolnjevati ukaze, morajo biti ti napisani (programirani).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Končni cilj je, da robotska roka sestavi semafor.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Skupine zamenjajo zapise in preverijo pravilnosti oz. iščejo hroščke.</w:t>
            </w:r>
          </w:p>
          <w:p w14:paraId="41E8D690" w14:textId="7035380A" w:rsidR="006B695A" w:rsidRDefault="006B695A" w:rsidP="006B69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Evalvacija.</w:t>
            </w:r>
          </w:p>
          <w:p w14:paraId="00519515" w14:textId="77777777" w:rsidR="00B17469" w:rsidRDefault="00B17469" w:rsidP="006B695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  <w:tr w:rsidR="00044A5E" w14:paraId="09F8A631" w14:textId="77777777" w:rsidTr="002713D0">
        <w:tc>
          <w:tcPr>
            <w:tcW w:w="2746" w:type="dxa"/>
            <w:gridSpan w:val="3"/>
          </w:tcPr>
          <w:p w14:paraId="25681E04" w14:textId="1B077DBD" w:rsidR="00044A5E" w:rsidRDefault="00044A5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Kriteriji spremljanja napredka </w:t>
            </w:r>
            <w:r w:rsidRPr="00044A5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učečih se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npr. vprašanja vzgojiteljev za otroke ob koncu aktivnosti,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dogovorjeni kriteriji, rubrike, vprašalniki..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5"/>
          </w:tcPr>
          <w:p w14:paraId="115E6253" w14:textId="77777777" w:rsidR="00044A5E" w:rsidRDefault="006B695A" w:rsidP="006B69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Učenci natančno dajejo navodila/rišejo po navodilu.</w:t>
            </w:r>
          </w:p>
          <w:p w14:paraId="195B533C" w14:textId="77777777" w:rsidR="006B695A" w:rsidRDefault="006B695A" w:rsidP="006B69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Učenci najdejo najhitrejšo pot za pravilno razvrstitev zamaškov.</w:t>
            </w:r>
          </w:p>
          <w:p w14:paraId="3630D7E3" w14:textId="77777777" w:rsidR="006B695A" w:rsidRDefault="006B695A" w:rsidP="006B69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Učenci najdejo najkrajšo pot avta do cilja.</w:t>
            </w:r>
          </w:p>
          <w:p w14:paraId="26544570" w14:textId="2B84CD8E" w:rsidR="006B695A" w:rsidRDefault="006B695A" w:rsidP="006B69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Učenci znajo napisati program za robotsko roko</w:t>
            </w:r>
            <w:r w:rsidR="009B3B16">
              <w:rPr>
                <w:rFonts w:ascii="Times New Roman" w:eastAsia="Times New Roman" w:hAnsi="Times New Roman" w:cs="Times New Roman"/>
                <w:sz w:val="22"/>
                <w:szCs w:val="22"/>
              </w:rPr>
              <w:t>/upoštevati zapisana navodila.</w:t>
            </w:r>
          </w:p>
        </w:tc>
      </w:tr>
      <w:tr w:rsidR="00B17469" w14:paraId="70B279B8" w14:textId="77777777" w:rsidTr="002713D0">
        <w:tc>
          <w:tcPr>
            <w:tcW w:w="2746" w:type="dxa"/>
            <w:gridSpan w:val="3"/>
          </w:tcPr>
          <w:p w14:paraId="6FE3F1CF" w14:textId="77777777" w:rsidR="00B17469" w:rsidRDefault="002617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Didaktični pripomočki za izvedbo </w:t>
            </w:r>
          </w:p>
        </w:tc>
        <w:tc>
          <w:tcPr>
            <w:tcW w:w="6599" w:type="dxa"/>
            <w:gridSpan w:val="5"/>
          </w:tcPr>
          <w:p w14:paraId="16C0776E" w14:textId="78AC9094" w:rsidR="00B17469" w:rsidRDefault="009B3B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Lončki, zamaški, podlage, slike iz likov.</w:t>
            </w:r>
          </w:p>
        </w:tc>
      </w:tr>
      <w:tr w:rsidR="00B17469" w14:paraId="07F0B928" w14:textId="77777777" w:rsidTr="002713D0">
        <w:tc>
          <w:tcPr>
            <w:tcW w:w="2746" w:type="dxa"/>
            <w:gridSpan w:val="3"/>
          </w:tcPr>
          <w:p w14:paraId="09F481FB" w14:textId="77777777" w:rsidR="00B17469" w:rsidRDefault="002617C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Didaktična gradiva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Dodajte povezave do gradiv</w:t>
            </w:r>
          </w:p>
        </w:tc>
        <w:tc>
          <w:tcPr>
            <w:tcW w:w="6599" w:type="dxa"/>
            <w:gridSpan w:val="5"/>
          </w:tcPr>
          <w:p w14:paraId="61B50D83" w14:textId="77777777" w:rsidR="009B3B16" w:rsidRDefault="009B3B16" w:rsidP="009B3B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Risanje po navodilu </w:t>
            </w:r>
            <w:hyperlink r:id="rId9" w:history="1">
              <w:r w:rsidRPr="00B3759B">
                <w:rPr>
                  <w:rStyle w:val="Hiperpovezava"/>
                  <w:rFonts w:ascii="Times New Roman" w:eastAsia="Times New Roman" w:hAnsi="Times New Roman" w:cs="Times New Roman"/>
                  <w:sz w:val="22"/>
                  <w:szCs w:val="22"/>
                </w:rPr>
                <w:t>https://www.canva.com/design/DAGht3-G7UQ/VO8DjW9ayuqQvSJFkGVSeQ/edi</w:t>
              </w:r>
            </w:hyperlink>
            <w:hyperlink r:id="rId10" w:history="1">
              <w:r w:rsidRPr="00B3759B">
                <w:rPr>
                  <w:rStyle w:val="Hiperpovezava"/>
                  <w:rFonts w:ascii="Times New Roman" w:eastAsia="Times New Roman" w:hAnsi="Times New Roman" w:cs="Times New Roman"/>
                  <w:sz w:val="22"/>
                  <w:szCs w:val="22"/>
                </w:rPr>
                <w:t>t</w:t>
              </w:r>
            </w:hyperlink>
          </w:p>
          <w:p w14:paraId="5C9418D6" w14:textId="0FB72598" w:rsidR="009B3B16" w:rsidRDefault="009B3B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Robotska roka</w:t>
            </w:r>
          </w:p>
          <w:p w14:paraId="6CA2E18E" w14:textId="0028CF52" w:rsidR="00B17469" w:rsidRDefault="009B3B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11" w:history="1">
              <w:r w:rsidRPr="00B3759B">
                <w:rPr>
                  <w:rStyle w:val="Hiperpovezava"/>
                  <w:rFonts w:ascii="Times New Roman" w:eastAsia="Times New Roman" w:hAnsi="Times New Roman" w:cs="Times New Roman"/>
                  <w:sz w:val="22"/>
                  <w:szCs w:val="22"/>
                </w:rPr>
                <w:t>https://www.canva.com/design/DAGg8_0J1jo/trrddZfEJxzjAWGF_3iCWA/edit</w:t>
              </w:r>
            </w:hyperlink>
          </w:p>
          <w:p w14:paraId="1EEEB0AA" w14:textId="56867AFB" w:rsidR="009B3B16" w:rsidRDefault="009B3B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12" w:history="1">
              <w:r w:rsidRPr="00B3759B">
                <w:rPr>
                  <w:rStyle w:val="Hiperpovezava"/>
                  <w:rFonts w:ascii="Times New Roman" w:eastAsia="Times New Roman" w:hAnsi="Times New Roman" w:cs="Times New Roman"/>
                  <w:sz w:val="22"/>
                  <w:szCs w:val="22"/>
                </w:rPr>
                <w:t>https://www.canva.com/design/DAGho6gNrHQ/ElKk951m4k9piS0VVDvEKw/edit</w:t>
              </w:r>
            </w:hyperlink>
          </w:p>
          <w:p w14:paraId="042B3083" w14:textId="16503ADB" w:rsidR="009B3B16" w:rsidRDefault="009B3B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44738CB1" w14:textId="77777777" w:rsidTr="002713D0">
        <w:tc>
          <w:tcPr>
            <w:tcW w:w="2746" w:type="dxa"/>
            <w:gridSpan w:val="3"/>
          </w:tcPr>
          <w:p w14:paraId="38FBE369" w14:textId="77777777" w:rsidR="00B17469" w:rsidRDefault="002617C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Refleksija učečih se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 xml:space="preserve">Kaj so se naučili, spoznali, kje bo to uporabno, kaj jim je bilo všeč, kako so se počutili in bili motivirani... </w:t>
            </w:r>
          </w:p>
        </w:tc>
        <w:tc>
          <w:tcPr>
            <w:tcW w:w="6599" w:type="dxa"/>
            <w:gridSpan w:val="5"/>
          </w:tcPr>
          <w:p w14:paraId="2F98C2C3" w14:textId="77777777" w:rsidR="00B17469" w:rsidRDefault="009B3B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Učenci so bili nad igrami navdušeni, čeprav jim je dajanje natančnih in razumljivih navodil delalo kar nekaj težav, nekaterim pa tudi sledenje navodilom.</w:t>
            </w:r>
          </w:p>
          <w:p w14:paraId="63098EB1" w14:textId="77777777" w:rsidR="009A67B0" w:rsidRDefault="009A67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Pri igrah z zamaški so bili učenci precej tekmovalni. </w:t>
            </w:r>
          </w:p>
          <w:p w14:paraId="7E05EA49" w14:textId="77777777" w:rsidR="009A67B0" w:rsidRDefault="009A67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 pisanju programa za robotsko roko se je hitro pojavil kak hrošček pri višini, številu korakov.</w:t>
            </w:r>
          </w:p>
          <w:p w14:paraId="32500F9B" w14:textId="2285BCDA" w:rsidR="009A67B0" w:rsidRDefault="009A67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Učenci so bili za delo ves čas motivirani.</w:t>
            </w:r>
          </w:p>
        </w:tc>
      </w:tr>
      <w:tr w:rsidR="00B17469" w14:paraId="70443006" w14:textId="77777777" w:rsidTr="002713D0">
        <w:tc>
          <w:tcPr>
            <w:tcW w:w="2746" w:type="dxa"/>
            <w:gridSpan w:val="3"/>
          </w:tcPr>
          <w:p w14:paraId="1FE944E9" w14:textId="77777777" w:rsidR="00B17469" w:rsidRDefault="002617C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Refleksija učitelja/vzgojitelja</w:t>
            </w:r>
          </w:p>
          <w:p w14:paraId="5305539E" w14:textId="77777777" w:rsidR="00B17469" w:rsidRDefault="002617CE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lastRenderedPageBreak/>
              <w:t>Katere cilje so učeči se dosegli – kako to veste? Kaj bi izboljšali, spremenili...</w:t>
            </w:r>
          </w:p>
        </w:tc>
        <w:tc>
          <w:tcPr>
            <w:tcW w:w="6599" w:type="dxa"/>
            <w:gridSpan w:val="5"/>
          </w:tcPr>
          <w:p w14:paraId="0E65BE5A" w14:textId="3964A4F7" w:rsidR="00B17469" w:rsidRDefault="009A67B0" w:rsidP="009A67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Učenci so razvijali logično mišljenje pri premikanju zamaškov in lončkov (Kako najhitreje spravimo zamaške v vrste? Kako moramo postaviti lončke, da bo robotska roka v pravilnem vrstnem redu jemala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lončke in kako visoko moramo dvigniti robotsko roko, da bo lonček pristal na </w:t>
            </w:r>
            <w:r w:rsidR="00F85E46">
              <w:rPr>
                <w:rFonts w:ascii="Times New Roman" w:eastAsia="Times New Roman" w:hAnsi="Times New Roman" w:cs="Times New Roman"/>
                <w:sz w:val="22"/>
                <w:szCs w:val="22"/>
              </w:rPr>
              <w:t>pravem mestu?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), natančnost pri risanju (likov), strategije branja mrež (zamaški- kako do cilja?) in so </w:t>
            </w:r>
            <w:r w:rsidR="00F85E4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</w:t>
            </w:r>
            <w:r w:rsidR="00F85E4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vseh teh dejavnostih sodelovalno učili in si pomagali (pomagam svojemu paru/skupini, da pridemo skupaj do cilja).</w:t>
            </w:r>
          </w:p>
        </w:tc>
      </w:tr>
      <w:tr w:rsidR="00B17469" w14:paraId="15CB575E" w14:textId="77777777" w:rsidTr="002713D0">
        <w:tc>
          <w:tcPr>
            <w:tcW w:w="2746" w:type="dxa"/>
            <w:gridSpan w:val="3"/>
          </w:tcPr>
          <w:p w14:paraId="02F35244" w14:textId="77777777" w:rsidR="00B17469" w:rsidRDefault="002617C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Priloge:</w:t>
            </w:r>
          </w:p>
          <w:p w14:paraId="4BA7A663" w14:textId="77777777" w:rsidR="00B17469" w:rsidRDefault="002617CE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Fotografije, p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osnetki* izvedbe, izdelki učencev, ...</w:t>
            </w:r>
          </w:p>
        </w:tc>
        <w:tc>
          <w:tcPr>
            <w:tcW w:w="6599" w:type="dxa"/>
            <w:gridSpan w:val="5"/>
          </w:tcPr>
          <w:p w14:paraId="27D9528F" w14:textId="77777777" w:rsidR="00F85E46" w:rsidRDefault="00F85E46" w:rsidP="00F85E46">
            <w:hyperlink r:id="rId13" w:history="1">
              <w:r>
                <w:rPr>
                  <w:rStyle w:val="Hiperpovezava"/>
                </w:rPr>
                <w:t>VUS Računalništvo brez računalnika</w:t>
              </w:r>
            </w:hyperlink>
          </w:p>
          <w:p w14:paraId="79A6F9D5" w14:textId="77777777" w:rsidR="00B17469" w:rsidRDefault="00B174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7D64FF15" w14:textId="68CC175F" w:rsidR="00B17469" w:rsidRDefault="002617CE">
      <w:pPr>
        <w:rPr>
          <w:rFonts w:ascii="Times New Roman" w:eastAsia="Times New Roman" w:hAnsi="Times New Roman" w:cs="Times New Roman"/>
          <w:color w:val="BFBFBF"/>
          <w:sz w:val="20"/>
          <w:szCs w:val="20"/>
        </w:rPr>
      </w:pPr>
      <w:r>
        <w:rPr>
          <w:rFonts w:ascii="Times New Roman" w:eastAsia="Times New Roman" w:hAnsi="Times New Roman" w:cs="Times New Roman"/>
          <w:color w:val="BFBFBF"/>
          <w:sz w:val="20"/>
          <w:szCs w:val="20"/>
        </w:rPr>
        <w:t xml:space="preserve">*Posnetke naložite na arnes.video kot nenavedene in oddajte povezavo. </w:t>
      </w:r>
    </w:p>
    <w:sectPr w:rsidR="00B174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438B3" w14:textId="77777777" w:rsidR="002617CE" w:rsidRDefault="002617CE">
      <w:pPr>
        <w:spacing w:after="0" w:line="240" w:lineRule="auto"/>
      </w:pPr>
      <w:r>
        <w:separator/>
      </w:r>
    </w:p>
  </w:endnote>
  <w:endnote w:type="continuationSeparator" w:id="0">
    <w:p w14:paraId="2208BF25" w14:textId="77777777" w:rsidR="002617CE" w:rsidRDefault="0026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24F5" w14:textId="77777777" w:rsidR="00C808CB" w:rsidRDefault="00C808C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37C61" w14:textId="77777777" w:rsidR="00B17469" w:rsidRDefault="002617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>Naložbo sofinancirata Ministrstvo za vzgojo in izobraževanje in Evropska unija – NextGenerationEU.</w:t>
    </w:r>
  </w:p>
  <w:p w14:paraId="02F7760D" w14:textId="6BC9D0D2" w:rsidR="00B17469" w:rsidRDefault="00C808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noProof/>
        <w:color w:val="000000"/>
        <w:sz w:val="18"/>
        <w:szCs w:val="18"/>
        <w:lang w:eastAsia="sl-SI"/>
      </w:rPr>
      <w:drawing>
        <wp:inline distT="0" distB="0" distL="0" distR="0" wp14:anchorId="385CF4F0" wp14:editId="25671923">
          <wp:extent cx="1000675" cy="360000"/>
          <wp:effectExtent l="0" t="0" r="0" b="2540"/>
          <wp:docPr id="1711365678" name="Slika 1" descr="Slika, ki vsebuje besede pisava, logotip, grafika, simbol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365678" name="Slika 1" descr="Slika, ki vsebuje besede pisava, logotip, grafika, simbol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67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29ECF" w14:textId="77777777" w:rsidR="00C808CB" w:rsidRDefault="00C808C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1F1CE" w14:textId="77777777" w:rsidR="002617CE" w:rsidRDefault="002617CE">
      <w:pPr>
        <w:spacing w:after="0" w:line="240" w:lineRule="auto"/>
      </w:pPr>
      <w:r>
        <w:separator/>
      </w:r>
    </w:p>
  </w:footnote>
  <w:footnote w:type="continuationSeparator" w:id="0">
    <w:p w14:paraId="0B1769F6" w14:textId="77777777" w:rsidR="002617CE" w:rsidRDefault="0026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10A6D" w14:textId="77777777" w:rsidR="00C808CB" w:rsidRDefault="00C808C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52A83" w14:textId="77777777" w:rsidR="00B17469" w:rsidRDefault="002617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7710"/>
      </w:tabs>
      <w:spacing w:after="0" w:line="240" w:lineRule="auto"/>
      <w:rPr>
        <w:color w:val="000000"/>
      </w:rPr>
    </w:pPr>
    <w:r>
      <w:rPr>
        <w:noProof/>
        <w:color w:val="000000"/>
        <w:lang w:eastAsia="sl-SI"/>
      </w:rPr>
      <w:drawing>
        <wp:anchor distT="0" distB="0" distL="114300" distR="114300" simplePos="0" relativeHeight="251658240" behindDoc="0" locked="0" layoutInCell="1" hidden="0" allowOverlap="1" wp14:anchorId="63FF40D9" wp14:editId="5267BFA4">
          <wp:simplePos x="0" y="0"/>
          <wp:positionH relativeFrom="margin">
            <wp:posOffset>4592955</wp:posOffset>
          </wp:positionH>
          <wp:positionV relativeFrom="margin">
            <wp:posOffset>-589279</wp:posOffset>
          </wp:positionV>
          <wp:extent cx="1233170" cy="367665"/>
          <wp:effectExtent l="0" t="0" r="0" b="0"/>
          <wp:wrapSquare wrapText="bothSides" distT="0" distB="0" distL="114300" distR="114300"/>
          <wp:docPr id="1420065911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170" cy="367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anchor distT="0" distB="0" distL="114300" distR="114300" simplePos="0" relativeHeight="251659264" behindDoc="0" locked="0" layoutInCell="1" hidden="0" allowOverlap="1" wp14:anchorId="712FC540" wp14:editId="50AF1DD0">
          <wp:simplePos x="0" y="0"/>
          <wp:positionH relativeFrom="margin">
            <wp:posOffset>7112125</wp:posOffset>
          </wp:positionH>
          <wp:positionV relativeFrom="margin">
            <wp:posOffset>-591184</wp:posOffset>
          </wp:positionV>
          <wp:extent cx="1465580" cy="436880"/>
          <wp:effectExtent l="0" t="0" r="0" b="0"/>
          <wp:wrapSquare wrapText="bothSides" distT="0" distB="0" distL="114300" distR="114300"/>
          <wp:docPr id="1420065913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5580" cy="436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inline distT="0" distB="0" distL="0" distR="0" wp14:anchorId="69178E40" wp14:editId="47B91759">
          <wp:extent cx="1672400" cy="382135"/>
          <wp:effectExtent l="0" t="0" r="0" b="0"/>
          <wp:docPr id="1420065915" name="image3.png" descr="A black background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ackground with white text&#10;&#10;Description automatically generated"/>
                  <pic:cNvPicPr preferRelativeResize="0"/>
                </pic:nvPicPr>
                <pic:blipFill>
                  <a:blip r:embed="rId2"/>
                  <a:srcRect l="6118" r="6352"/>
                  <a:stretch>
                    <a:fillRect/>
                  </a:stretch>
                </pic:blipFill>
                <pic:spPr>
                  <a:xfrm>
                    <a:off x="0" y="0"/>
                    <a:ext cx="1672400" cy="3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hidden="0" allowOverlap="1" wp14:anchorId="22C192F7" wp14:editId="772FDB34">
          <wp:simplePos x="0" y="0"/>
          <wp:positionH relativeFrom="column">
            <wp:posOffset>2419595</wp:posOffset>
          </wp:positionH>
          <wp:positionV relativeFrom="paragraph">
            <wp:posOffset>42545</wp:posOffset>
          </wp:positionV>
          <wp:extent cx="1299503" cy="257530"/>
          <wp:effectExtent l="0" t="0" r="0" b="0"/>
          <wp:wrapNone/>
          <wp:docPr id="1420065912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white logo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503" cy="257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928BA" w14:textId="77777777" w:rsidR="00C808CB" w:rsidRDefault="00C808C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64660"/>
    <w:multiLevelType w:val="multilevel"/>
    <w:tmpl w:val="234EB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69"/>
    <w:rsid w:val="00044A5E"/>
    <w:rsid w:val="002617CE"/>
    <w:rsid w:val="002713D0"/>
    <w:rsid w:val="00344959"/>
    <w:rsid w:val="003A4A51"/>
    <w:rsid w:val="003F6C99"/>
    <w:rsid w:val="00472286"/>
    <w:rsid w:val="005344E7"/>
    <w:rsid w:val="005825D4"/>
    <w:rsid w:val="005F60F2"/>
    <w:rsid w:val="006B695A"/>
    <w:rsid w:val="00953391"/>
    <w:rsid w:val="009A67B0"/>
    <w:rsid w:val="009B3B16"/>
    <w:rsid w:val="00AB2BA0"/>
    <w:rsid w:val="00AD2A2F"/>
    <w:rsid w:val="00AF2C50"/>
    <w:rsid w:val="00B151AE"/>
    <w:rsid w:val="00B17469"/>
    <w:rsid w:val="00B27C3E"/>
    <w:rsid w:val="00B75F1B"/>
    <w:rsid w:val="00BA6B76"/>
    <w:rsid w:val="00BD0D63"/>
    <w:rsid w:val="00BD2A2F"/>
    <w:rsid w:val="00C808CB"/>
    <w:rsid w:val="00D466E4"/>
    <w:rsid w:val="00E20133"/>
    <w:rsid w:val="00EC7102"/>
    <w:rsid w:val="00F16630"/>
    <w:rsid w:val="00F8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7CBE7"/>
  <w15:docId w15:val="{1E0A435B-48CD-BC44-BF80-5BD562E1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sl-SI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4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4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4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D4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4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4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4D2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4D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4D2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4D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4D24"/>
    <w:rPr>
      <w:rFonts w:eastAsiaTheme="majorEastAsia" w:cstheme="majorBidi"/>
      <w:color w:val="272727" w:themeColor="text1" w:themeTint="D8"/>
    </w:rPr>
  </w:style>
  <w:style w:type="character" w:customStyle="1" w:styleId="NaslovZnak">
    <w:name w:val="Naslov Znak"/>
    <w:basedOn w:val="Privzetapisavaodstavka"/>
    <w:link w:val="Naslov"/>
    <w:uiPriority w:val="10"/>
    <w:rsid w:val="00D4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Pr>
      <w:color w:val="595959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4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4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44D2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44D2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44D2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4D2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44D2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4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8318C"/>
    <w:rPr>
      <w:color w:val="467886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8318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214E"/>
  </w:style>
  <w:style w:type="paragraph" w:styleId="Noga">
    <w:name w:val="footer"/>
    <w:basedOn w:val="Navaden"/>
    <w:link w:val="NogaZnak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1A214E"/>
  </w:style>
  <w:style w:type="table" w:customStyle="1" w:styleId="a">
    <w:basedOn w:val="Navadnatabe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rmaltextrun">
    <w:name w:val="normaltextrun"/>
    <w:basedOn w:val="Privzetapisavaodstavka"/>
    <w:rsid w:val="00E20133"/>
  </w:style>
  <w:style w:type="paragraph" w:customStyle="1" w:styleId="paragraph">
    <w:name w:val="paragraph"/>
    <w:basedOn w:val="Navaden"/>
    <w:rsid w:val="00E2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eop">
    <w:name w:val="eop"/>
    <w:basedOn w:val="Privzetapisavaodstavka"/>
    <w:rsid w:val="00E20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unalnistvo-in-informatika-za-vse.si/about/" TargetMode="External"/><Relationship Id="rId13" Type="http://schemas.openxmlformats.org/officeDocument/2006/relationships/hyperlink" Target="https://osbreg-my.sharepoint.com/:f:/g/personal/mateja_krajnc_os-breg_si/EifBdBKwsqVDpvBQwxjbEUoB_kn5D5N-cnvP2twthUH9zQ?e=vNsh6B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anva.com/design/DAGho6gNrHQ/ElKk951m4k9piS0VVDvEKw/ed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va.com/design/DAGg8_0J1jo/trrddZfEJxzjAWGF_3iCWA/ed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anva.com/design/DAGht3-G7UQ/VO8DjW9ayuqQvSJFkGVSeQ/ed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canva.com/design/DAGht3-G7UQ/VO8DjW9ayuqQvSJFkGVSeQ/edi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M7NoFdp9R1PfLeJrWK03FQdLQ==">CgMxLjA4AGojChRzdWdnZXN0LmQ4cm5lcW1wOWQ0bRILU2ltb24gQmVsZWNyITEta2V1T3BnZlF3M0cya0M5T0hKZ20xNzkxQkNEdDNDTw==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Vičič Krabonja</dc:creator>
  <cp:lastModifiedBy>Mateja Krajnc</cp:lastModifiedBy>
  <cp:revision>2</cp:revision>
  <dcterms:created xsi:type="dcterms:W3CDTF">2025-04-01T16:54:00Z</dcterms:created>
  <dcterms:modified xsi:type="dcterms:W3CDTF">2025-04-01T16:54:00Z</dcterms:modified>
</cp:coreProperties>
</file>