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64" w:rsidRDefault="00B45664" w:rsidP="00B45664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Spoštovani,</w:t>
      </w:r>
    </w:p>
    <w:p w:rsidR="00B45664" w:rsidRDefault="00B45664" w:rsidP="00B45664">
      <w:pPr>
        <w:rPr>
          <w:rFonts w:eastAsia="Times New Roman"/>
        </w:rPr>
      </w:pPr>
      <w:r>
        <w:rPr>
          <w:rFonts w:eastAsia="Times New Roman"/>
        </w:rPr>
        <w:t> </w:t>
      </w:r>
    </w:p>
    <w:p w:rsidR="00B45664" w:rsidRDefault="00B45664" w:rsidP="00B45664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radi bi vas obvestili, da v Sloveniji teče nov projekt državljanske vzgoje z imenom </w:t>
      </w:r>
      <w:r>
        <w:rPr>
          <w:rStyle w:val="Krepko"/>
          <w:rFonts w:ascii="Arial" w:eastAsia="Times New Roman" w:hAnsi="Arial" w:cs="Arial"/>
          <w:sz w:val="27"/>
          <w:szCs w:val="27"/>
        </w:rPr>
        <w:t>VOICE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5" w:history="1">
        <w:r>
          <w:rPr>
            <w:rStyle w:val="Hiperpovezava"/>
            <w:rFonts w:ascii="Arial" w:eastAsia="Times New Roman" w:hAnsi="Arial" w:cs="Arial"/>
            <w:sz w:val="20"/>
            <w:szCs w:val="20"/>
          </w:rPr>
          <w:t>http://www.eip-cdv.si/voice</w:t>
        </w:r>
      </w:hyperlink>
      <w:r>
        <w:rPr>
          <w:rFonts w:ascii="Arial" w:eastAsia="Times New Roman" w:hAnsi="Arial" w:cs="Arial"/>
          <w:sz w:val="20"/>
          <w:szCs w:val="20"/>
        </w:rPr>
        <w:t xml:space="preserve">, ki na inovativen način (s poudarkom na razvijanju ključnih kompetenc in problemskega učenja) v naš šolski prostor vnaša nove učne pristope, vsebine in materiale. V letu 2011 bodo razviti vsebinski in </w:t>
      </w:r>
      <w:proofErr w:type="spellStart"/>
      <w:r>
        <w:rPr>
          <w:rFonts w:ascii="Arial" w:eastAsia="Times New Roman" w:hAnsi="Arial" w:cs="Arial"/>
          <w:sz w:val="20"/>
          <w:szCs w:val="20"/>
        </w:rPr>
        <w:t>kompetenčni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moduli za poučevanje v devetletki oz. nižjih letnikih srednjega izobraževanja, v 2012 pa bodo predstavljeni tudi moduli izobraževanja učiteljev (nacionalna in mednarodna raven).</w:t>
      </w:r>
    </w:p>
    <w:p w:rsidR="00B45664" w:rsidRDefault="00B45664" w:rsidP="00B45664">
      <w:pPr>
        <w:rPr>
          <w:rFonts w:eastAsia="Times New Roman"/>
        </w:rPr>
      </w:pPr>
      <w:r>
        <w:rPr>
          <w:rFonts w:eastAsia="Times New Roman"/>
        </w:rPr>
        <w:t> </w:t>
      </w:r>
    </w:p>
    <w:p w:rsidR="00B45664" w:rsidRDefault="00B45664" w:rsidP="00B45664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Program v </w:t>
      </w:r>
      <w:r>
        <w:rPr>
          <w:rStyle w:val="Krepko"/>
          <w:rFonts w:ascii="Arial" w:eastAsia="Times New Roman" w:hAnsi="Arial" w:cs="Arial"/>
          <w:sz w:val="20"/>
          <w:szCs w:val="20"/>
        </w:rPr>
        <w:t>Sloveniji izvaja Center za državljansko vzgojo</w:t>
      </w:r>
      <w:r>
        <w:rPr>
          <w:rFonts w:ascii="Arial" w:eastAsia="Times New Roman" w:hAnsi="Arial" w:cs="Arial"/>
          <w:sz w:val="20"/>
          <w:szCs w:val="20"/>
        </w:rPr>
        <w:t xml:space="preserve">, vzorčna šola pa je </w:t>
      </w:r>
      <w:r>
        <w:rPr>
          <w:rStyle w:val="Krepko"/>
          <w:rFonts w:ascii="Arial" w:eastAsia="Times New Roman" w:hAnsi="Arial" w:cs="Arial"/>
          <w:sz w:val="20"/>
          <w:szCs w:val="20"/>
        </w:rPr>
        <w:t>Srednja trgovska šola Maribor</w:t>
      </w:r>
      <w:r>
        <w:rPr>
          <w:rFonts w:ascii="Arial" w:eastAsia="Times New Roman" w:hAnsi="Arial" w:cs="Arial"/>
          <w:sz w:val="20"/>
          <w:szCs w:val="20"/>
        </w:rPr>
        <w:t xml:space="preserve">. Projekt je financiran s strani Evropske komisije - Program </w:t>
      </w:r>
      <w:proofErr w:type="spellStart"/>
      <w:r>
        <w:rPr>
          <w:rFonts w:ascii="Arial" w:eastAsia="Times New Roman" w:hAnsi="Arial" w:cs="Arial"/>
          <w:sz w:val="20"/>
          <w:szCs w:val="20"/>
        </w:rPr>
        <w:t>vseživljenskega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učenja / </w:t>
      </w:r>
      <w:proofErr w:type="spellStart"/>
      <w:r>
        <w:rPr>
          <w:rFonts w:ascii="Arial" w:eastAsia="Times New Roman" w:hAnsi="Arial" w:cs="Arial"/>
          <w:sz w:val="20"/>
          <w:szCs w:val="20"/>
        </w:rPr>
        <w:t>Comenius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multilateralni projekti. Vodja konzorcija za izvedbo projekta je Univerza v Hannovru (Nemčija). </w:t>
      </w:r>
    </w:p>
    <w:p w:rsidR="00B45664" w:rsidRDefault="00B45664" w:rsidP="00B45664">
      <w:pPr>
        <w:rPr>
          <w:rFonts w:eastAsia="Times New Roman"/>
        </w:rPr>
      </w:pPr>
      <w:r>
        <w:rPr>
          <w:rFonts w:eastAsia="Times New Roman"/>
        </w:rPr>
        <w:t> </w:t>
      </w:r>
    </w:p>
    <w:p w:rsidR="00B45664" w:rsidRDefault="00B45664" w:rsidP="00B45664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Šole in ostale organizacije, ki bi rade sodelovale pri poskusnem uvajanju inovativnih modulov v šol. letu 2011/12 oz. z njimi popestrile svoje učne ure, projektne dneve ali interesne dejavnosti, naj se nam javijo na </w:t>
      </w:r>
      <w:hyperlink r:id="rId6" w:history="1">
        <w:r>
          <w:rPr>
            <w:rStyle w:val="Hiperpovezava"/>
            <w:rFonts w:ascii="Arial" w:eastAsia="Times New Roman" w:hAnsi="Arial" w:cs="Arial"/>
            <w:sz w:val="20"/>
            <w:szCs w:val="20"/>
          </w:rPr>
          <w:t>www.eip-cdv.si</w:t>
        </w:r>
      </w:hyperlink>
      <w:r>
        <w:rPr>
          <w:rFonts w:ascii="Arial" w:eastAsia="Times New Roman" w:hAnsi="Arial" w:cs="Arial"/>
          <w:sz w:val="20"/>
          <w:szCs w:val="20"/>
        </w:rPr>
        <w:t xml:space="preserve"> Poslali jim bomo materiale z navodili za izvajanje, učitelji pa se bodo lahko udeležili brezplačnega strokovnega </w:t>
      </w:r>
      <w:proofErr w:type="spellStart"/>
      <w:r>
        <w:rPr>
          <w:rFonts w:ascii="Arial" w:eastAsia="Times New Roman" w:hAnsi="Arial" w:cs="Arial"/>
          <w:sz w:val="20"/>
          <w:szCs w:val="20"/>
        </w:rPr>
        <w:t>spopolnjevanja</w:t>
      </w:r>
      <w:proofErr w:type="spellEnd"/>
      <w:r>
        <w:rPr>
          <w:rFonts w:ascii="Arial" w:eastAsia="Times New Roman" w:hAnsi="Arial" w:cs="Arial"/>
          <w:sz w:val="20"/>
          <w:szCs w:val="20"/>
        </w:rPr>
        <w:t>!</w:t>
      </w:r>
    </w:p>
    <w:p w:rsidR="00B45664" w:rsidRDefault="00B45664" w:rsidP="00B45664">
      <w:pPr>
        <w:rPr>
          <w:rFonts w:eastAsia="Times New Roman"/>
        </w:rPr>
      </w:pPr>
      <w:r>
        <w:rPr>
          <w:rFonts w:eastAsia="Times New Roman"/>
        </w:rPr>
        <w:t> </w:t>
      </w:r>
    </w:p>
    <w:p w:rsidR="00B45664" w:rsidRDefault="00B45664" w:rsidP="00B45664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Za več informacij vas vljudno vabimo k ogledu spletne strani </w:t>
      </w:r>
      <w:hyperlink r:id="rId7" w:history="1">
        <w:r>
          <w:rPr>
            <w:rStyle w:val="Hiperpovezava"/>
            <w:rFonts w:ascii="Arial" w:eastAsia="Times New Roman" w:hAnsi="Arial" w:cs="Arial"/>
            <w:sz w:val="20"/>
            <w:szCs w:val="20"/>
          </w:rPr>
          <w:t>http://www.eip-cdv.si/voice!</w:t>
        </w:r>
      </w:hyperlink>
    </w:p>
    <w:p w:rsidR="00B45664" w:rsidRDefault="00B45664" w:rsidP="00B45664">
      <w:pPr>
        <w:rPr>
          <w:rFonts w:eastAsia="Times New Roman"/>
        </w:rPr>
      </w:pPr>
      <w:r>
        <w:rPr>
          <w:rFonts w:eastAsia="Times New Roman"/>
        </w:rPr>
        <w:t> </w:t>
      </w:r>
    </w:p>
    <w:p w:rsidR="00B45664" w:rsidRDefault="00B45664" w:rsidP="00B4566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Elena Alenka Begant                                                                  </w:t>
      </w:r>
      <w:r>
        <w:rPr>
          <w:rFonts w:eastAsia="Calibri"/>
          <w:noProof/>
          <w:szCs w:val="22"/>
        </w:rPr>
        <w:drawing>
          <wp:inline distT="0" distB="0" distL="0" distR="0">
            <wp:extent cx="1003300" cy="501650"/>
            <wp:effectExtent l="0" t="0" r="6350" b="0"/>
            <wp:docPr id="1" name="Slika 1" descr="cid:BC3771D464934ACFAAD2F86DA4D89987@CDV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C3771D464934ACFAAD2F86DA4D89987@CDVP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br/>
        <w:t>projektni direktor</w:t>
      </w:r>
    </w:p>
    <w:p w:rsidR="00B45664" w:rsidRDefault="00B45664" w:rsidP="00B4566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B45664" w:rsidRDefault="00B45664" w:rsidP="00B45664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***</w:t>
      </w:r>
      <w:r>
        <w:rPr>
          <w:rFonts w:ascii="Arial" w:eastAsia="Times New Roman" w:hAnsi="Arial" w:cs="Arial"/>
          <w:sz w:val="20"/>
          <w:szCs w:val="20"/>
        </w:rPr>
        <w:br/>
        <w:t xml:space="preserve">Center za </w:t>
      </w:r>
      <w:proofErr w:type="spellStart"/>
      <w:r>
        <w:rPr>
          <w:rFonts w:ascii="Arial" w:eastAsia="Times New Roman" w:hAnsi="Arial" w:cs="Arial"/>
          <w:sz w:val="20"/>
          <w:szCs w:val="20"/>
        </w:rPr>
        <w:t>drzavljansko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vzgojo</w:t>
      </w:r>
      <w:r>
        <w:rPr>
          <w:rFonts w:ascii="Arial" w:eastAsia="Times New Roman" w:hAnsi="Arial" w:cs="Arial"/>
          <w:sz w:val="20"/>
          <w:szCs w:val="20"/>
        </w:rPr>
        <w:br/>
        <w:t>Robičeva 30   2341 Limbuš</w:t>
      </w:r>
      <w:r>
        <w:rPr>
          <w:rFonts w:ascii="Arial" w:eastAsia="Times New Roman" w:hAnsi="Arial" w:cs="Arial"/>
          <w:sz w:val="20"/>
          <w:szCs w:val="20"/>
        </w:rPr>
        <w:br/>
      </w:r>
      <w:hyperlink r:id="rId10" w:history="1">
        <w:r>
          <w:rPr>
            <w:rStyle w:val="Hiperpovezava"/>
            <w:rFonts w:ascii="Arial" w:eastAsia="Times New Roman" w:hAnsi="Arial" w:cs="Arial"/>
            <w:sz w:val="20"/>
            <w:szCs w:val="20"/>
          </w:rPr>
          <w:t>www.eip-cdv.si</w:t>
        </w:r>
      </w:hyperlink>
      <w:r>
        <w:rPr>
          <w:rFonts w:ascii="Arial" w:eastAsia="Times New Roman" w:hAnsi="Arial" w:cs="Arial"/>
          <w:sz w:val="20"/>
          <w:szCs w:val="20"/>
        </w:rPr>
        <w:t xml:space="preserve">     </w:t>
      </w:r>
      <w:hyperlink r:id="rId11" w:history="1">
        <w:r>
          <w:rPr>
            <w:rStyle w:val="Hiperpovezava"/>
            <w:rFonts w:ascii="Arial" w:eastAsia="Times New Roman" w:hAnsi="Arial" w:cs="Arial"/>
            <w:sz w:val="20"/>
            <w:szCs w:val="20"/>
          </w:rPr>
          <w:t>info@eip-cdv.si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  <w:t>GSM 031 577 971   TEL 02 46 11 585</w:t>
      </w:r>
    </w:p>
    <w:p w:rsidR="00783B57" w:rsidRDefault="00783B57">
      <w:bookmarkStart w:id="0" w:name="_GoBack"/>
      <w:bookmarkEnd w:id="0"/>
    </w:p>
    <w:sectPr w:rsidR="0078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64"/>
    <w:rsid w:val="00783B57"/>
    <w:rsid w:val="00B4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66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4566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45664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56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5664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66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4566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45664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56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5664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ip-cdv.si/voice!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ip-cdv.si" TargetMode="External"/><Relationship Id="rId11" Type="http://schemas.openxmlformats.org/officeDocument/2006/relationships/hyperlink" Target="mailto:info@eip-cdv.si" TargetMode="External"/><Relationship Id="rId5" Type="http://schemas.openxmlformats.org/officeDocument/2006/relationships/hyperlink" Target="http://www.eip-cdv.si/voice" TargetMode="External"/><Relationship Id="rId10" Type="http://schemas.openxmlformats.org/officeDocument/2006/relationships/hyperlink" Target="http://www.eip-cdv.si" TargetMode="External"/><Relationship Id="rId4" Type="http://schemas.openxmlformats.org/officeDocument/2006/relationships/webSettings" Target="webSettings.xml"/><Relationship Id="rId9" Type="http://schemas.openxmlformats.org/officeDocument/2006/relationships/image" Target="cid:BC3771D464934ACFAAD2F86DA4D89987@CDVP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2011-07-26T07:40:00Z</dcterms:created>
  <dcterms:modified xsi:type="dcterms:W3CDTF">2011-07-26T07:40:00Z</dcterms:modified>
</cp:coreProperties>
</file>