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B8" w:rsidRDefault="00F217B8" w:rsidP="00F217B8">
      <w:pPr>
        <w:pStyle w:val="Navadensplet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B4D19A8" wp14:editId="67DE1DF7">
                <wp:extent cx="5760720" cy="2125006"/>
                <wp:effectExtent l="0" t="0" r="0" b="8890"/>
                <wp:docPr id="1" name="Pravokotnik 1" descr="https://i0.wp.com/www.lmit.org/wp-content/uploads/2017/05/filmski-teden-evrope-slika-e1493834635737.jpg?zoom=1.5624937415122985&amp;fit=1000%2C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2125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1" o:spid="_x0000_s1026" alt="https://i0.wp.com/www.lmit.org/wp-content/uploads/2017/05/filmski-teden-evrope-slika-e1493834635737.jpg?zoom=1.5624937415122985&amp;fit=1000%2C370" style="width:453.6pt;height:1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t>Za zagotovitev oz. rezervacijo brezplačnih vstopnic se obrnite na posamezne lokacije filmskih projekcij.</w:t>
      </w:r>
    </w:p>
    <w:p w:rsidR="00F217B8" w:rsidRDefault="00F217B8" w:rsidP="00F217B8">
      <w:pPr>
        <w:pStyle w:val="Navadensplet"/>
      </w:pPr>
      <w:r>
        <w:t xml:space="preserve">Organizatorji </w:t>
      </w:r>
      <w:r>
        <w:t>in kontaktne osebe Filmskega tedna Evrope 2017:</w:t>
      </w:r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Koper – </w:t>
      </w:r>
      <w:proofErr w:type="spellStart"/>
      <w:r>
        <w:t>Capodistria</w:t>
      </w:r>
      <w:proofErr w:type="spellEnd"/>
      <w:r>
        <w:t xml:space="preserve">: </w:t>
      </w:r>
      <w:hyperlink r:id="rId5" w:history="1">
        <w:r>
          <w:rPr>
            <w:rStyle w:val="Hiperpovezava"/>
          </w:rPr>
          <w:t>europedirect@pina.si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Savinjska: </w:t>
      </w:r>
      <w:hyperlink r:id="rId6" w:history="1">
        <w:r>
          <w:rPr>
            <w:rStyle w:val="Hiperpovezava"/>
          </w:rPr>
          <w:t>sonja.majcen@mc-celje.si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Novo mesto: </w:t>
      </w:r>
      <w:hyperlink r:id="rId7" w:history="1">
        <w:r>
          <w:rPr>
            <w:rStyle w:val="Hiperpovezava"/>
          </w:rPr>
          <w:t>aleksandra.pavlic@rc-nm.si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Koroška: </w:t>
      </w:r>
      <w:hyperlink r:id="rId8" w:history="1">
        <w:r>
          <w:rPr>
            <w:rStyle w:val="Hiperpovezava"/>
          </w:rPr>
          <w:t>borut.irsic@alppeca.si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Gorenjska: </w:t>
      </w:r>
      <w:hyperlink r:id="rId9" w:history="1">
        <w:r>
          <w:rPr>
            <w:rStyle w:val="Hiperpovezava"/>
          </w:rPr>
          <w:t>nives.justin@bsc-kranj.si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Goriška: </w:t>
      </w:r>
      <w:hyperlink r:id="rId10" w:history="1">
        <w:r>
          <w:rPr>
            <w:rStyle w:val="Hiperpovezava"/>
          </w:rPr>
          <w:t>natasa.jakopic@rra-sp.si </w:t>
        </w:r>
      </w:hyperlink>
      <w:bookmarkStart w:id="0" w:name="_GoBack"/>
      <w:bookmarkEnd w:id="0"/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Maribor: </w:t>
      </w:r>
      <w:hyperlink r:id="rId11" w:history="1">
        <w:r>
          <w:rPr>
            <w:rStyle w:val="Hiperpovezava"/>
          </w:rPr>
          <w:t>matevz.kmetec@zavodpip.si </w:t>
        </w:r>
      </w:hyperlink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Murska Sobota: </w:t>
      </w:r>
      <w:hyperlink r:id="rId12" w:history="1">
        <w:r>
          <w:rPr>
            <w:rStyle w:val="Hiperpovezava"/>
          </w:rPr>
          <w:t>dejan.bogdan@zavodpip.si</w:t>
        </w:r>
      </w:hyperlink>
      <w:r>
        <w:t> </w:t>
      </w:r>
      <w:r>
        <w:br/>
      </w:r>
      <w:proofErr w:type="spellStart"/>
      <w:r>
        <w:t>Europe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Primorsko-notranjske regije: </w:t>
      </w:r>
      <w:hyperlink r:id="rId13" w:history="1">
        <w:r>
          <w:rPr>
            <w:rStyle w:val="Hiperpovezava"/>
          </w:rPr>
          <w:t>tadeja@rra-zk.si </w:t>
        </w:r>
      </w:hyperlink>
      <w:r>
        <w:br/>
        <w:t xml:space="preserve">Hiša Evropske unije v Ljubljani: </w:t>
      </w:r>
      <w:hyperlink r:id="rId14" w:history="1">
        <w:r>
          <w:rPr>
            <w:rStyle w:val="Hiperpovezava"/>
          </w:rPr>
          <w:t>info@hisaeu.si</w:t>
        </w:r>
      </w:hyperlink>
    </w:p>
    <w:p w:rsidR="00E12842" w:rsidRDefault="00E12842" w:rsidP="00F217B8"/>
    <w:sectPr w:rsidR="00E1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B8"/>
    <w:rsid w:val="00E12842"/>
    <w:rsid w:val="00F2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217B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217B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2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ut.irsic@alppeca.si" TargetMode="External"/><Relationship Id="rId13" Type="http://schemas.openxmlformats.org/officeDocument/2006/relationships/hyperlink" Target="mailto:tadeja@rra-zk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.pavlic@rc-nm.si" TargetMode="External"/><Relationship Id="rId12" Type="http://schemas.openxmlformats.org/officeDocument/2006/relationships/hyperlink" Target="mailto:dejan.bogdan@zavodpip.s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onja.majcen@mc-celje.si" TargetMode="External"/><Relationship Id="rId11" Type="http://schemas.openxmlformats.org/officeDocument/2006/relationships/hyperlink" Target="mailto:matevz.kmetec@zavodpip.si" TargetMode="External"/><Relationship Id="rId5" Type="http://schemas.openxmlformats.org/officeDocument/2006/relationships/hyperlink" Target="mailto:europedirect@pina.si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atasa.jakopic@rra-sp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ves.justin@bsc-kranj.si" TargetMode="External"/><Relationship Id="rId14" Type="http://schemas.openxmlformats.org/officeDocument/2006/relationships/hyperlink" Target="mailto:info@hisaeu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2017-05-10T06:06:00Z</dcterms:created>
  <dcterms:modified xsi:type="dcterms:W3CDTF">2017-05-10T06:10:00Z</dcterms:modified>
</cp:coreProperties>
</file>