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CBC" w:rsidRDefault="005E5CBC">
      <w:pPr>
        <w:rPr>
          <w:noProof/>
          <w:lang w:eastAsia="sl-SI"/>
        </w:rPr>
      </w:pPr>
      <w:bookmarkStart w:id="0" w:name="_GoBack"/>
      <w:bookmarkEnd w:id="0"/>
      <w:r>
        <w:rPr>
          <w:noProof/>
          <w:lang w:eastAsia="sl-SI"/>
        </w:rPr>
        <w:t>ANKETA: Vloga mladih in mladih in mladinskih organizacij pri doseganju ciljev trajnostnega razvoja</w:t>
      </w:r>
    </w:p>
    <w:p w:rsidR="005E5CBC" w:rsidRDefault="005E5CBC">
      <w:pPr>
        <w:rPr>
          <w:noProof/>
          <w:lang w:eastAsia="sl-SI"/>
        </w:rPr>
      </w:pPr>
    </w:p>
    <w:p w:rsidR="00841A09" w:rsidRDefault="00552847">
      <w:r>
        <w:rPr>
          <w:noProof/>
          <w:lang w:eastAsia="sl-SI"/>
        </w:rPr>
        <w:drawing>
          <wp:inline distT="0" distB="0" distL="0" distR="0" wp14:anchorId="5609C506" wp14:editId="5162F8F8">
            <wp:extent cx="2974694" cy="188667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627" t="25245" r="42714" b="22335"/>
                    <a:stretch/>
                  </pic:blipFill>
                  <pic:spPr bwMode="auto">
                    <a:xfrm>
                      <a:off x="0" y="0"/>
                      <a:ext cx="2975890" cy="1887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41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47"/>
    <w:rsid w:val="00552847"/>
    <w:rsid w:val="005E5CBC"/>
    <w:rsid w:val="0084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semiHidden/>
    <w:unhideWhenUsed/>
    <w:qFormat/>
    <w:rsid w:val="005E5CBC"/>
    <w:pPr>
      <w:spacing w:after="0" w:line="360" w:lineRule="atLeast"/>
      <w:outlineLvl w:val="1"/>
    </w:pPr>
    <w:rPr>
      <w:rFonts w:ascii="Helvetica" w:hAnsi="Helvetica" w:cs="Helvetica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2847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E5CBC"/>
    <w:rPr>
      <w:rFonts w:ascii="Helvetica" w:hAnsi="Helvetica" w:cs="Helvetica"/>
      <w:b/>
      <w:bCs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5E5CB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E5C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semiHidden/>
    <w:unhideWhenUsed/>
    <w:qFormat/>
    <w:rsid w:val="005E5CBC"/>
    <w:pPr>
      <w:spacing w:after="0" w:line="360" w:lineRule="atLeast"/>
      <w:outlineLvl w:val="1"/>
    </w:pPr>
    <w:rPr>
      <w:rFonts w:ascii="Helvetica" w:hAnsi="Helvetica" w:cs="Helvetica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2847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E5CBC"/>
    <w:rPr>
      <w:rFonts w:ascii="Helvetica" w:hAnsi="Helvetica" w:cs="Helvetica"/>
      <w:b/>
      <w:bCs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5E5CB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E5C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2</cp:revision>
  <dcterms:created xsi:type="dcterms:W3CDTF">2017-05-19T07:24:00Z</dcterms:created>
  <dcterms:modified xsi:type="dcterms:W3CDTF">2017-05-19T07:24:00Z</dcterms:modified>
</cp:coreProperties>
</file>