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A7" w:rsidRDefault="001C47EE">
      <w:r>
        <w:t>Evropski dan informiranja mladih</w:t>
      </w:r>
    </w:p>
    <w:p w:rsidR="001C47EE" w:rsidRDefault="001C47EE"/>
    <w:p w:rsidR="001C47EE" w:rsidRPr="001C47EE" w:rsidRDefault="001C47EE" w:rsidP="001C4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9505950" cy="3003550"/>
            <wp:effectExtent l="0" t="0" r="0" b="6350"/>
            <wp:docPr id="1" name="Slika 1" descr="http://www.lmit.org/wp-content/uploads/2019/04/cover-lm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9/04/cover-lmi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7EE" w:rsidRDefault="001C47EE">
      <w:bookmarkStart w:id="0" w:name="_GoBack"/>
      <w:bookmarkEnd w:id="0"/>
    </w:p>
    <w:sectPr w:rsidR="001C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EE"/>
    <w:rsid w:val="001C47EE"/>
    <w:rsid w:val="006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C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4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C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4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1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2019-04-03T07:23:00Z</dcterms:created>
  <dcterms:modified xsi:type="dcterms:W3CDTF">2019-04-03T07:24:00Z</dcterms:modified>
</cp:coreProperties>
</file>