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EF" w:rsidRDefault="000B4C46" w:rsidP="008069EF">
      <w:pPr>
        <w:rPr>
          <w:rFonts w:ascii="Book Antiqua" w:hAnsi="Book Antiqua" w:cs="Arial"/>
          <w:color w:val="1F497D" w:themeColor="text2"/>
          <w:sz w:val="22"/>
          <w:szCs w:val="22"/>
        </w:rPr>
      </w:pPr>
      <w:r w:rsidRPr="008069EF">
        <w:rPr>
          <w:rFonts w:ascii="Book Antiqua" w:hAnsi="Book Antiqua" w:cs="Arial"/>
          <w:color w:val="1F497D" w:themeColor="text2"/>
          <w:sz w:val="22"/>
          <w:szCs w:val="22"/>
        </w:rPr>
        <w:t xml:space="preserve">V teh dnem  </w:t>
      </w:r>
      <w:r w:rsidR="008069EF" w:rsidRPr="008069EF">
        <w:rPr>
          <w:rFonts w:ascii="Book Antiqua" w:hAnsi="Book Antiqua" w:cs="Arial"/>
          <w:color w:val="1F497D" w:themeColor="text2"/>
          <w:sz w:val="22"/>
          <w:szCs w:val="22"/>
        </w:rPr>
        <w:t>so pred nami številne možnosti</w:t>
      </w:r>
      <w:r w:rsidRPr="008069EF">
        <w:rPr>
          <w:rFonts w:ascii="Book Antiqua" w:hAnsi="Book Antiqua" w:cs="Arial"/>
          <w:color w:val="1F497D" w:themeColor="text2"/>
          <w:sz w:val="22"/>
          <w:szCs w:val="22"/>
        </w:rPr>
        <w:t xml:space="preserve">, da si vzamemo čas za vse kar lahko okrepi našo fizično in psihično kondicijo. </w:t>
      </w:r>
    </w:p>
    <w:p w:rsidR="008069EF" w:rsidRDefault="008069EF" w:rsidP="008069EF">
      <w:pPr>
        <w:rPr>
          <w:rFonts w:ascii="Book Antiqua" w:hAnsi="Book Antiqua" w:cs="Arial"/>
          <w:color w:val="1F497D" w:themeColor="text2"/>
          <w:sz w:val="22"/>
          <w:szCs w:val="22"/>
        </w:rPr>
      </w:pPr>
    </w:p>
    <w:p w:rsidR="004E5305" w:rsidRPr="004025BB" w:rsidRDefault="004025BB" w:rsidP="004025BB">
      <w:pPr>
        <w:rPr>
          <w:rFonts w:ascii="Book Antiqua" w:hAnsi="Book Antiqua" w:cs="Arial"/>
          <w:color w:val="1F497D" w:themeColor="text2"/>
          <w:sz w:val="22"/>
          <w:szCs w:val="22"/>
        </w:rPr>
      </w:pPr>
      <w:r>
        <w:rPr>
          <w:rFonts w:ascii="Book Antiqua" w:hAnsi="Book Antiqua"/>
          <w:color w:val="1F497D" w:themeColor="text2"/>
          <w:sz w:val="22"/>
          <w:szCs w:val="22"/>
        </w:rPr>
        <w:t>P</w:t>
      </w:r>
      <w:r w:rsidR="004E5305" w:rsidRPr="008069EF">
        <w:rPr>
          <w:rFonts w:ascii="Book Antiqua" w:hAnsi="Book Antiqua"/>
          <w:color w:val="1F497D" w:themeColor="text2"/>
          <w:sz w:val="22"/>
          <w:szCs w:val="22"/>
        </w:rPr>
        <w:t>ovezave za k</w:t>
      </w:r>
      <w:r w:rsidR="000B4C46" w:rsidRPr="008069EF">
        <w:rPr>
          <w:rFonts w:ascii="Book Antiqua" w:hAnsi="Book Antiqua"/>
          <w:color w:val="1F497D" w:themeColor="text2"/>
          <w:sz w:val="22"/>
          <w:szCs w:val="22"/>
        </w:rPr>
        <w:t>atere si je tudi smiselno vzeti čas</w:t>
      </w:r>
      <w:r w:rsidR="008069EF" w:rsidRPr="008069EF">
        <w:rPr>
          <w:rFonts w:ascii="Book Antiqua" w:hAnsi="Book Antiqua"/>
          <w:color w:val="1F497D" w:themeColor="text2"/>
          <w:sz w:val="22"/>
          <w:szCs w:val="22"/>
        </w:rPr>
        <w:t xml:space="preserve"> iz </w:t>
      </w:r>
      <w:bookmarkStart w:id="0" w:name="_GoBack"/>
      <w:bookmarkEnd w:id="0"/>
      <w:r w:rsidR="008069EF" w:rsidRPr="008069EF">
        <w:rPr>
          <w:rFonts w:ascii="Book Antiqua" w:hAnsi="Book Antiqua"/>
          <w:color w:val="1F497D" w:themeColor="text2"/>
          <w:sz w:val="22"/>
          <w:szCs w:val="22"/>
        </w:rPr>
        <w:t>cikla</w:t>
      </w:r>
      <w:r w:rsidR="00F70F00" w:rsidRPr="008069EF">
        <w:rPr>
          <w:rFonts w:ascii="Book Antiqua" w:hAnsi="Book Antiqua"/>
          <w:color w:val="1F497D" w:themeColor="text2"/>
          <w:sz w:val="22"/>
          <w:szCs w:val="22"/>
        </w:rPr>
        <w:t xml:space="preserve"> predavanj pozitivne psihologije:</w:t>
      </w:r>
    </w:p>
    <w:p w:rsidR="00F70F00" w:rsidRPr="008069EF" w:rsidRDefault="00F70F00" w:rsidP="004E5305">
      <w:pPr>
        <w:pStyle w:val="Navadensplet"/>
        <w:rPr>
          <w:rFonts w:ascii="Book Antiqua" w:hAnsi="Book Antiqua"/>
          <w:color w:val="1F497D" w:themeColor="text2"/>
          <w:sz w:val="22"/>
          <w:szCs w:val="22"/>
        </w:rPr>
      </w:pPr>
    </w:p>
    <w:p w:rsidR="00F70F00" w:rsidRPr="008069EF" w:rsidRDefault="00F70F00" w:rsidP="00F70F00">
      <w:pPr>
        <w:pStyle w:val="Navadensplet"/>
        <w:rPr>
          <w:rFonts w:ascii="Book Antiqua" w:hAnsi="Book Antiqua" w:cs="Arial"/>
          <w:color w:val="FF0000"/>
          <w:sz w:val="22"/>
          <w:szCs w:val="22"/>
        </w:rPr>
      </w:pPr>
      <w:r w:rsidRPr="008069EF">
        <w:rPr>
          <w:rFonts w:ascii="Book Antiqua" w:hAnsi="Book Antiqua" w:cs="Arial"/>
          <w:color w:val="1F497D" w:themeColor="text2"/>
          <w:sz w:val="22"/>
          <w:szCs w:val="22"/>
        </w:rPr>
        <w:t>Posnetih je</w:t>
      </w:r>
      <w:r w:rsidR="004E5305" w:rsidRPr="008069EF">
        <w:rPr>
          <w:rFonts w:ascii="Book Antiqua" w:hAnsi="Book Antiqua" w:cs="Arial"/>
          <w:color w:val="1F497D" w:themeColor="text2"/>
          <w:sz w:val="22"/>
          <w:szCs w:val="22"/>
        </w:rPr>
        <w:t xml:space="preserve"> več kot 80</w:t>
      </w:r>
      <w:r w:rsidRPr="008069EF">
        <w:rPr>
          <w:rFonts w:ascii="Book Antiqua" w:hAnsi="Book Antiqua" w:cs="Arial"/>
          <w:color w:val="1F497D" w:themeColor="text2"/>
          <w:sz w:val="22"/>
          <w:szCs w:val="22"/>
        </w:rPr>
        <w:t xml:space="preserve"> predavanj</w:t>
      </w:r>
      <w:r w:rsidR="004E5305" w:rsidRPr="008069EF">
        <w:rPr>
          <w:rFonts w:ascii="Book Antiqua" w:hAnsi="Book Antiqua" w:cs="Arial"/>
          <w:color w:val="1F497D" w:themeColor="text2"/>
          <w:sz w:val="22"/>
          <w:szCs w:val="22"/>
        </w:rPr>
        <w:t xml:space="preserve"> </w:t>
      </w:r>
      <w:r w:rsidR="004E5305" w:rsidRPr="008069EF">
        <w:rPr>
          <w:rFonts w:ascii="Book Antiqua" w:hAnsi="Book Antiqua" w:cs="Arial"/>
          <w:color w:val="FF0000"/>
          <w:sz w:val="22"/>
          <w:szCs w:val="22"/>
        </w:rPr>
        <w:t>(</w:t>
      </w:r>
      <w:hyperlink r:id="rId6" w:tgtFrame="_blank" w:history="1">
        <w:r w:rsidR="004E5305" w:rsidRPr="008069EF">
          <w:rPr>
            <w:rStyle w:val="Hiperpovezava"/>
            <w:rFonts w:ascii="Book Antiqua" w:hAnsi="Book Antiqua" w:cs="Arial"/>
            <w:color w:val="FF0000"/>
            <w:sz w:val="22"/>
            <w:szCs w:val="22"/>
          </w:rPr>
          <w:t>tukaj</w:t>
        </w:r>
      </w:hyperlink>
      <w:r w:rsidRPr="008069EF">
        <w:rPr>
          <w:rFonts w:ascii="Book Antiqua" w:hAnsi="Book Antiqua" w:cs="Arial"/>
          <w:color w:val="FF0000"/>
          <w:sz w:val="22"/>
          <w:szCs w:val="22"/>
        </w:rPr>
        <w:t>)</w:t>
      </w:r>
      <w:r w:rsidR="004E5305" w:rsidRPr="008069EF">
        <w:rPr>
          <w:rFonts w:ascii="Book Antiqua" w:hAnsi="Book Antiqua" w:cs="Arial"/>
          <w:color w:val="FF0000"/>
          <w:sz w:val="22"/>
          <w:szCs w:val="22"/>
        </w:rPr>
        <w:t xml:space="preserve"> </w:t>
      </w:r>
    </w:p>
    <w:p w:rsidR="00F70F00" w:rsidRPr="008069EF" w:rsidRDefault="00F70F00" w:rsidP="00F70F00">
      <w:pPr>
        <w:pStyle w:val="Navadensplet"/>
        <w:rPr>
          <w:rFonts w:ascii="Book Antiqua" w:hAnsi="Book Antiqua" w:cs="Arial"/>
          <w:color w:val="1F497D" w:themeColor="text2"/>
          <w:sz w:val="22"/>
          <w:szCs w:val="22"/>
        </w:rPr>
      </w:pPr>
    </w:p>
    <w:p w:rsidR="00F70F00" w:rsidRPr="008069EF" w:rsidRDefault="00F70F00" w:rsidP="00F70F00">
      <w:pPr>
        <w:pStyle w:val="Navadensplet"/>
        <w:rPr>
          <w:rFonts w:ascii="Book Antiqua" w:hAnsi="Book Antiqua" w:cs="Arial"/>
          <w:color w:val="1F497D" w:themeColor="text2"/>
          <w:sz w:val="22"/>
          <w:szCs w:val="22"/>
        </w:rPr>
      </w:pPr>
      <w:r w:rsidRPr="008069EF">
        <w:rPr>
          <w:rFonts w:ascii="Book Antiqua" w:hAnsi="Book Antiqua" w:cs="Arial"/>
          <w:color w:val="1F497D" w:themeColor="text2"/>
          <w:sz w:val="22"/>
          <w:szCs w:val="22"/>
        </w:rPr>
        <w:t xml:space="preserve">AKTUALEN NABOR: </w:t>
      </w:r>
    </w:p>
    <w:p w:rsidR="00F70F00" w:rsidRPr="008069EF" w:rsidRDefault="00F70F00" w:rsidP="00F70F00">
      <w:pPr>
        <w:pStyle w:val="Navadensplet"/>
        <w:rPr>
          <w:rFonts w:ascii="Book Antiqua" w:hAnsi="Book Antiqua" w:cs="Arial"/>
          <w:color w:val="1F497D" w:themeColor="text2"/>
          <w:sz w:val="22"/>
          <w:szCs w:val="22"/>
        </w:rPr>
      </w:pPr>
    </w:p>
    <w:p w:rsidR="004E5305" w:rsidRPr="008069EF" w:rsidRDefault="004E5305" w:rsidP="00F70F00">
      <w:pPr>
        <w:pStyle w:val="Navadensplet"/>
        <w:rPr>
          <w:rFonts w:ascii="Book Antiqua" w:eastAsia="Times New Roman" w:hAnsi="Book Antiqua"/>
          <w:color w:val="FF0000"/>
          <w:sz w:val="22"/>
          <w:szCs w:val="22"/>
        </w:rPr>
      </w:pPr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 xml:space="preserve">Epidemija poguma za drzno življenje, Katarina Veselko – </w:t>
      </w:r>
      <w:hyperlink r:id="rId7" w:tgtFrame="_blank" w:history="1">
        <w:r w:rsidRPr="008069EF">
          <w:rPr>
            <w:rStyle w:val="Hiperpovezava"/>
            <w:rFonts w:ascii="Book Antiqua" w:eastAsia="Times New Roman" w:hAnsi="Book Antiqua" w:cs="Arial"/>
            <w:color w:val="FF0000"/>
            <w:sz w:val="22"/>
            <w:szCs w:val="22"/>
          </w:rPr>
          <w:t xml:space="preserve">tukaj </w:t>
        </w:r>
      </w:hyperlink>
    </w:p>
    <w:p w:rsidR="004E5305" w:rsidRPr="008069EF" w:rsidRDefault="004E5305" w:rsidP="004E5305">
      <w:pPr>
        <w:numPr>
          <w:ilvl w:val="0"/>
          <w:numId w:val="1"/>
        </w:numPr>
        <w:spacing w:before="100" w:beforeAutospacing="1" w:after="100" w:afterAutospacing="1"/>
        <w:rPr>
          <w:rFonts w:ascii="Book Antiqua" w:eastAsia="Times New Roman" w:hAnsi="Book Antiqua"/>
          <w:color w:val="FF0000"/>
          <w:sz w:val="22"/>
          <w:szCs w:val="22"/>
        </w:rPr>
      </w:pPr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 xml:space="preserve">Ljubeč notranji objem v najhujših razmerah, mag. Marjeta Novak – </w:t>
      </w:r>
      <w:hyperlink r:id="rId8" w:tgtFrame="_blank" w:history="1">
        <w:r w:rsidRPr="008069EF">
          <w:rPr>
            <w:rStyle w:val="Hiperpovezava"/>
            <w:rFonts w:ascii="Book Antiqua" w:eastAsia="Times New Roman" w:hAnsi="Book Antiqua" w:cs="Arial"/>
            <w:color w:val="FF0000"/>
            <w:sz w:val="22"/>
            <w:szCs w:val="22"/>
          </w:rPr>
          <w:t>tukaj</w:t>
        </w:r>
      </w:hyperlink>
      <w:r w:rsidRPr="008069EF">
        <w:rPr>
          <w:rFonts w:ascii="Book Antiqua" w:eastAsia="Times New Roman" w:hAnsi="Book Antiqua"/>
          <w:color w:val="FF0000"/>
          <w:sz w:val="22"/>
          <w:szCs w:val="22"/>
        </w:rPr>
        <w:t xml:space="preserve"> </w:t>
      </w:r>
    </w:p>
    <w:p w:rsidR="004E5305" w:rsidRPr="008069EF" w:rsidRDefault="004E5305" w:rsidP="004E5305">
      <w:pPr>
        <w:numPr>
          <w:ilvl w:val="0"/>
          <w:numId w:val="1"/>
        </w:numPr>
        <w:spacing w:before="100" w:beforeAutospacing="1" w:after="100" w:afterAutospacing="1"/>
        <w:rPr>
          <w:rFonts w:ascii="Book Antiqua" w:eastAsia="Times New Roman" w:hAnsi="Book Antiqua"/>
          <w:color w:val="FF0000"/>
          <w:sz w:val="22"/>
          <w:szCs w:val="22"/>
        </w:rPr>
      </w:pPr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 xml:space="preserve">Kako biti v redu, Aljoša </w:t>
      </w:r>
      <w:proofErr w:type="spellStart"/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>Bagola</w:t>
      </w:r>
      <w:proofErr w:type="spellEnd"/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 xml:space="preserve"> – </w:t>
      </w:r>
      <w:hyperlink r:id="rId9" w:tgtFrame="_blank" w:history="1">
        <w:r w:rsidRPr="008069EF">
          <w:rPr>
            <w:rStyle w:val="Hiperpovezava"/>
            <w:rFonts w:ascii="Book Antiqua" w:eastAsia="Times New Roman" w:hAnsi="Book Antiqua" w:cs="Arial"/>
            <w:color w:val="FF0000"/>
            <w:sz w:val="22"/>
            <w:szCs w:val="22"/>
          </w:rPr>
          <w:t xml:space="preserve">tukaj </w:t>
        </w:r>
      </w:hyperlink>
    </w:p>
    <w:p w:rsidR="004E5305" w:rsidRPr="008069EF" w:rsidRDefault="004E5305" w:rsidP="004E5305">
      <w:pPr>
        <w:numPr>
          <w:ilvl w:val="0"/>
          <w:numId w:val="1"/>
        </w:numPr>
        <w:spacing w:before="100" w:beforeAutospacing="1" w:after="100" w:afterAutospacing="1"/>
        <w:rPr>
          <w:rFonts w:ascii="Book Antiqua" w:eastAsia="Times New Roman" w:hAnsi="Book Antiqua"/>
          <w:color w:val="FF0000"/>
          <w:sz w:val="22"/>
          <w:szCs w:val="22"/>
        </w:rPr>
      </w:pPr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 xml:space="preserve">Komunikacija s samim seboj, Manica </w:t>
      </w:r>
      <w:proofErr w:type="spellStart"/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>Žmauc</w:t>
      </w:r>
      <w:proofErr w:type="spellEnd"/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 xml:space="preserve"> – </w:t>
      </w:r>
      <w:hyperlink r:id="rId10" w:tgtFrame="_blank" w:history="1">
        <w:r w:rsidRPr="008069EF">
          <w:rPr>
            <w:rStyle w:val="Hiperpovezava"/>
            <w:rFonts w:ascii="Book Antiqua" w:eastAsia="Times New Roman" w:hAnsi="Book Antiqua" w:cs="Arial"/>
            <w:color w:val="FF0000"/>
            <w:sz w:val="22"/>
            <w:szCs w:val="22"/>
          </w:rPr>
          <w:t>tukaj</w:t>
        </w:r>
      </w:hyperlink>
      <w:r w:rsidRPr="008069EF">
        <w:rPr>
          <w:rFonts w:ascii="Book Antiqua" w:eastAsia="Times New Roman" w:hAnsi="Book Antiqua"/>
          <w:color w:val="FF0000"/>
          <w:sz w:val="22"/>
          <w:szCs w:val="22"/>
        </w:rPr>
        <w:t xml:space="preserve"> </w:t>
      </w:r>
    </w:p>
    <w:p w:rsidR="004E5305" w:rsidRPr="008069EF" w:rsidRDefault="004E5305" w:rsidP="004E5305">
      <w:pPr>
        <w:numPr>
          <w:ilvl w:val="0"/>
          <w:numId w:val="1"/>
        </w:numPr>
        <w:spacing w:before="100" w:beforeAutospacing="1" w:after="100" w:afterAutospacing="1"/>
        <w:rPr>
          <w:rFonts w:ascii="Book Antiqua" w:eastAsia="Times New Roman" w:hAnsi="Book Antiqua"/>
          <w:color w:val="FF0000"/>
          <w:sz w:val="22"/>
          <w:szCs w:val="22"/>
        </w:rPr>
      </w:pPr>
      <w:r w:rsidRPr="008069EF">
        <w:rPr>
          <w:rFonts w:ascii="Book Antiqua" w:eastAsia="Times New Roman" w:hAnsi="Book Antiqua" w:cs="Arial"/>
          <w:color w:val="1F497D" w:themeColor="text2"/>
          <w:sz w:val="22"/>
          <w:szCs w:val="22"/>
        </w:rPr>
        <w:t xml:space="preserve">Polno, prisotno, pristno, mag. Maja Bajt – </w:t>
      </w:r>
      <w:hyperlink r:id="rId11" w:tgtFrame="_blank" w:history="1">
        <w:r w:rsidRPr="008069EF">
          <w:rPr>
            <w:rStyle w:val="Hiperpovezava"/>
            <w:rFonts w:ascii="Book Antiqua" w:eastAsia="Times New Roman" w:hAnsi="Book Antiqua" w:cs="Arial"/>
            <w:color w:val="FF0000"/>
            <w:sz w:val="22"/>
            <w:szCs w:val="22"/>
          </w:rPr>
          <w:t>tukaj</w:t>
        </w:r>
      </w:hyperlink>
      <w:r w:rsidRPr="008069EF">
        <w:rPr>
          <w:rFonts w:ascii="Book Antiqua" w:eastAsia="Times New Roman" w:hAnsi="Book Antiqua" w:cs="Arial"/>
          <w:color w:val="FF0000"/>
          <w:sz w:val="22"/>
          <w:szCs w:val="22"/>
        </w:rPr>
        <w:t>.</w:t>
      </w:r>
    </w:p>
    <w:p w:rsidR="00F70F00" w:rsidRPr="008069EF" w:rsidRDefault="00F70F00" w:rsidP="00F70F00">
      <w:pPr>
        <w:pStyle w:val="Navadensplet"/>
        <w:ind w:left="720"/>
        <w:rPr>
          <w:rFonts w:ascii="Book Antiqua" w:hAnsi="Book Antiqua" w:cs="Arial"/>
          <w:color w:val="1F497D" w:themeColor="text2"/>
          <w:sz w:val="22"/>
          <w:szCs w:val="22"/>
        </w:rPr>
      </w:pPr>
      <w:r w:rsidRPr="008069EF">
        <w:rPr>
          <w:rFonts w:ascii="Book Antiqua" w:hAnsi="Book Antiqua" w:cs="Arial"/>
          <w:color w:val="1F497D" w:themeColor="text2"/>
          <w:sz w:val="22"/>
          <w:szCs w:val="22"/>
        </w:rPr>
        <w:t>vir: Vlasta Mulej</w:t>
      </w:r>
    </w:p>
    <w:p w:rsidR="000C4ABE" w:rsidRPr="000C4ABE" w:rsidRDefault="000C4ABE" w:rsidP="00F70F00">
      <w:pPr>
        <w:pStyle w:val="Navadensplet"/>
        <w:ind w:left="720"/>
        <w:rPr>
          <w:rFonts w:asciiTheme="minorHAnsi" w:hAnsiTheme="minorHAnsi" w:cs="Arial"/>
          <w:color w:val="1F497D" w:themeColor="text2"/>
          <w:sz w:val="22"/>
          <w:szCs w:val="22"/>
        </w:rPr>
      </w:pPr>
    </w:p>
    <w:p w:rsidR="004E5305" w:rsidRPr="000C4ABE" w:rsidRDefault="004E5305">
      <w:pPr>
        <w:rPr>
          <w:rFonts w:asciiTheme="minorHAnsi" w:hAnsiTheme="minorHAnsi"/>
          <w:color w:val="1F497D" w:themeColor="text2"/>
          <w:sz w:val="22"/>
          <w:szCs w:val="22"/>
        </w:rPr>
      </w:pPr>
    </w:p>
    <w:sectPr w:rsidR="004E5305" w:rsidRPr="000C4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24E93"/>
    <w:multiLevelType w:val="multilevel"/>
    <w:tmpl w:val="5CB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05"/>
    <w:rsid w:val="000B4C46"/>
    <w:rsid w:val="000C4ABE"/>
    <w:rsid w:val="000F7405"/>
    <w:rsid w:val="004025BB"/>
    <w:rsid w:val="004E5305"/>
    <w:rsid w:val="008069EF"/>
    <w:rsid w:val="00A23034"/>
    <w:rsid w:val="00A70251"/>
    <w:rsid w:val="00F7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5305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E5305"/>
    <w:rPr>
      <w:color w:val="0000FF"/>
      <w:u w:val="single"/>
    </w:rPr>
  </w:style>
  <w:style w:type="paragraph" w:styleId="Navadensplet">
    <w:name w:val="Normal (Web)"/>
    <w:basedOn w:val="Navaden"/>
    <w:unhideWhenUsed/>
    <w:rsid w:val="004E5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5305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E5305"/>
    <w:rPr>
      <w:color w:val="0000FF"/>
      <w:u w:val="single"/>
    </w:rPr>
  </w:style>
  <w:style w:type="paragraph" w:styleId="Navadensplet">
    <w:name w:val="Normal (Web)"/>
    <w:basedOn w:val="Navaden"/>
    <w:unhideWhenUsed/>
    <w:rsid w:val="004E5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ndy.e-sporocila.si/l/OLShnB2QOvJzhxUiGCfnMg/atxglKw8qoKjR892Ub7YUJ892Q/rFcfxloDRa892wwuLnM5AlQ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ndy.e-sporocila.si/l/OLShnB2QOvJzhxUiGCfnMg/DOKS7tcgHHCob1JZ5vxrwg/rFcfxloDRa892wwuLnM5AlQ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ndy.e-sporocila.si/l/OLShnB2QOvJzhxUiGCfnMg/pBL1DMdFYEU46KB0rXRHrw/rFcfxloDRa892wwuLnM5AlQA" TargetMode="External"/><Relationship Id="rId11" Type="http://schemas.openxmlformats.org/officeDocument/2006/relationships/hyperlink" Target="http://sendy.e-sporocila.si/l/OLShnB2QOvJzhxUiGCfnMg/wQhz97VWt1vnmE8763D892q763pA/rFcfxloDRa892wwuLnM5AlQ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ndy.e-sporocila.si/l/OLShnB2QOvJzhxUiGCfnMg/BkGklBZXodZu6qrnvkJkHQ/rFcfxloDRa892wwuLnM5AlQ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ndy.e-sporocila.si/l/OLShnB2QOvJzhxUiGCfnMg/nxgA5MRpkqkzLJv3V1Nbyg/rFcfxloDRa892wwuLnM5AlQ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2020-03-29T12:37:00Z</dcterms:created>
  <dcterms:modified xsi:type="dcterms:W3CDTF">2020-03-29T14:35:00Z</dcterms:modified>
</cp:coreProperties>
</file>