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09" w:rsidRPr="00493809" w:rsidRDefault="00493809" w:rsidP="00493809">
      <w:pPr>
        <w:shd w:val="clear" w:color="auto" w:fill="FFFFFF"/>
        <w:spacing w:after="0" w:line="240" w:lineRule="atLeast"/>
        <w:ind w:left="225" w:right="225"/>
        <w:textAlignment w:val="baseline"/>
        <w:rPr>
          <w:rFonts w:ascii="inherit" w:eastAsia="Times New Roman" w:hAnsi="inherit" w:cs="Times New Roman"/>
          <w:caps/>
          <w:sz w:val="24"/>
          <w:szCs w:val="24"/>
          <w:lang w:eastAsia="sl-SI"/>
        </w:rPr>
      </w:pPr>
    </w:p>
    <w:p w:rsidR="00493809" w:rsidRDefault="00493809" w:rsidP="00493809">
      <w:pPr>
        <w:spacing w:after="0" w:line="312" w:lineRule="atLeast"/>
        <w:jc w:val="center"/>
        <w:textAlignment w:val="baseline"/>
        <w:outlineLvl w:val="0"/>
        <w:rPr>
          <w:rFonts w:ascii="Open Sans" w:eastAsia="Times New Roman" w:hAnsi="Open Sans" w:cs="Arial"/>
          <w:b/>
          <w:bCs/>
          <w:caps/>
          <w:spacing w:val="8"/>
          <w:kern w:val="36"/>
          <w:sz w:val="39"/>
          <w:szCs w:val="39"/>
          <w:lang w:eastAsia="sl-SI"/>
        </w:rPr>
      </w:pPr>
      <w:r w:rsidRPr="00493809">
        <w:rPr>
          <w:rFonts w:ascii="Open Sans" w:eastAsia="Times New Roman" w:hAnsi="Open Sans" w:cs="Arial"/>
          <w:b/>
          <w:bCs/>
          <w:caps/>
          <w:spacing w:val="8"/>
          <w:kern w:val="36"/>
          <w:sz w:val="39"/>
          <w:szCs w:val="39"/>
          <w:lang w:eastAsia="sl-SI"/>
        </w:rPr>
        <w:t>ZBRALI SMO POGUM</w:t>
      </w:r>
    </w:p>
    <w:p w:rsidR="00493809" w:rsidRPr="00493809" w:rsidRDefault="00493809" w:rsidP="00493809">
      <w:pPr>
        <w:spacing w:after="0" w:line="312" w:lineRule="atLeast"/>
        <w:jc w:val="center"/>
        <w:textAlignment w:val="baseline"/>
        <w:outlineLvl w:val="0"/>
        <w:rPr>
          <w:rFonts w:ascii="Open Sans" w:eastAsia="Times New Roman" w:hAnsi="Open Sans" w:cs="Arial"/>
          <w:b/>
          <w:bCs/>
          <w:caps/>
          <w:spacing w:val="8"/>
          <w:kern w:val="36"/>
          <w:sz w:val="39"/>
          <w:szCs w:val="39"/>
          <w:lang w:eastAsia="sl-SI"/>
        </w:rPr>
      </w:pPr>
    </w:p>
    <w:p w:rsidR="00BD1F4C" w:rsidRDefault="00493809" w:rsidP="00493809">
      <w:pPr>
        <w:spacing w:after="0" w:line="408" w:lineRule="atLeast"/>
        <w:textAlignment w:val="baseline"/>
        <w:rPr>
          <w:rFonts w:ascii="Calibri Light" w:eastAsia="Times New Roman" w:hAnsi="Calibri Light" w:cs="Calibri Light"/>
          <w:lang w:eastAsia="sl-SI"/>
        </w:rPr>
      </w:pPr>
      <w:r w:rsidRPr="00493809">
        <w:rPr>
          <w:rFonts w:ascii="Calibri Light" w:eastAsia="Times New Roman" w:hAnsi="Calibri Light" w:cs="Calibri Light"/>
          <w:lang w:eastAsia="sl-SI"/>
        </w:rPr>
        <w:t xml:space="preserve">Letošnje praznovanje 30-letnice samostojnosti naše države je na žalost močno zaznamovala epidemija </w:t>
      </w:r>
      <w:proofErr w:type="spellStart"/>
      <w:r w:rsidRPr="00493809">
        <w:rPr>
          <w:rFonts w:ascii="Calibri Light" w:eastAsia="Times New Roman" w:hAnsi="Calibri Light" w:cs="Calibri Light"/>
          <w:lang w:eastAsia="sl-SI"/>
        </w:rPr>
        <w:t>koronavirusa</w:t>
      </w:r>
      <w:proofErr w:type="spellEnd"/>
      <w:r w:rsidRPr="00493809">
        <w:rPr>
          <w:rFonts w:ascii="Calibri Light" w:eastAsia="Times New Roman" w:hAnsi="Calibri Light" w:cs="Calibri Light"/>
          <w:lang w:eastAsia="sl-SI"/>
        </w:rPr>
        <w:t xml:space="preserve">. </w:t>
      </w:r>
    </w:p>
    <w:p w:rsidR="00BD1F4C" w:rsidRDefault="00493809" w:rsidP="00493809">
      <w:pPr>
        <w:spacing w:after="0" w:line="408" w:lineRule="atLeast"/>
        <w:textAlignment w:val="baseline"/>
        <w:rPr>
          <w:rFonts w:ascii="Calibri Light" w:eastAsia="Times New Roman" w:hAnsi="Calibri Light" w:cs="Calibri Light"/>
          <w:lang w:eastAsia="sl-SI"/>
        </w:rPr>
      </w:pPr>
      <w:r w:rsidRPr="00493809">
        <w:rPr>
          <w:rFonts w:ascii="Calibri Light" w:eastAsia="Times New Roman" w:hAnsi="Calibri Light" w:cs="Calibri Light"/>
          <w:lang w:eastAsia="sl-SI"/>
        </w:rPr>
        <w:t>Kljub temu v Parku vojaške zgodovine, Arhivu Republike Slovenije in Zavodu Republike Slovenije za šolstvo nadaljujejo s pedagoško zgodovinskim projektom </w:t>
      </w:r>
      <w:r w:rsidRPr="00493809">
        <w:rPr>
          <w:rFonts w:ascii="Calibri Light" w:eastAsia="Times New Roman" w:hAnsi="Calibri Light" w:cs="Calibri Light"/>
          <w:b/>
          <w:i/>
          <w:iCs/>
          <w:bdr w:val="none" w:sz="0" w:space="0" w:color="auto" w:frame="1"/>
          <w:lang w:eastAsia="sl-SI"/>
        </w:rPr>
        <w:t>ZBRALI SMO POGUM</w:t>
      </w:r>
      <w:r w:rsidRPr="00493809">
        <w:rPr>
          <w:rFonts w:ascii="Calibri Light" w:eastAsia="Times New Roman" w:hAnsi="Calibri Light" w:cs="Calibri Light"/>
          <w:lang w:eastAsia="sl-SI"/>
        </w:rPr>
        <w:t xml:space="preserve">, ki so ga prvič predstavili javnosti 23. decembra ob 30. obletnici plebiscita, na katerem se je velika večina Slovencev odločila za samostojno in neodvisno državo. </w:t>
      </w:r>
    </w:p>
    <w:p w:rsidR="00BD1F4C" w:rsidRDefault="00493809" w:rsidP="00493809">
      <w:pPr>
        <w:spacing w:after="0" w:line="408" w:lineRule="atLeast"/>
        <w:textAlignment w:val="baseline"/>
        <w:rPr>
          <w:rFonts w:ascii="Calibri Light" w:eastAsia="Times New Roman" w:hAnsi="Calibri Light" w:cs="Calibri Light"/>
          <w:lang w:eastAsia="sl-SI"/>
        </w:rPr>
      </w:pPr>
      <w:r w:rsidRPr="00493809">
        <w:rPr>
          <w:rFonts w:ascii="Calibri Light" w:eastAsia="Times New Roman" w:hAnsi="Calibri Light" w:cs="Calibri Light"/>
          <w:lang w:eastAsia="sl-SI"/>
        </w:rPr>
        <w:t xml:space="preserve">S projektom se vse tri institucije pridružujejo praznovanju jubileja s posebnim ozirom na šolarje in dijake, ki jim skušajo s sodobnimi pristopi približati pomen prelomnega zgodovinskega obdobja izpred treh desetletij. </w:t>
      </w:r>
    </w:p>
    <w:p w:rsidR="00493809" w:rsidRPr="00493809" w:rsidRDefault="00493809" w:rsidP="00493809">
      <w:pPr>
        <w:spacing w:after="0" w:line="408" w:lineRule="atLeast"/>
        <w:textAlignment w:val="baseline"/>
        <w:rPr>
          <w:rFonts w:ascii="Calibri Light" w:eastAsia="Times New Roman" w:hAnsi="Calibri Light" w:cs="Calibri Light"/>
          <w:lang w:eastAsia="sl-SI"/>
        </w:rPr>
      </w:pPr>
      <w:r w:rsidRPr="00493809">
        <w:rPr>
          <w:rFonts w:ascii="Calibri Light" w:eastAsia="Times New Roman" w:hAnsi="Calibri Light" w:cs="Calibri Light"/>
          <w:lang w:eastAsia="sl-SI"/>
        </w:rPr>
        <w:t>Pomen projekta pa je veliko večji kot zgolj proslavljanje okrogle obletnice – v njegovem okviru nastajajo trajna gradiva, ki bodo dostopna na spletu in bodo lahko služila v izobraževalnem procesu tudi v prihodnjih letih.</w:t>
      </w:r>
    </w:p>
    <w:p w:rsidR="00BD1F4C" w:rsidRDefault="00493809" w:rsidP="00493809">
      <w:pPr>
        <w:spacing w:after="384" w:line="408" w:lineRule="atLeast"/>
        <w:textAlignment w:val="baseline"/>
        <w:rPr>
          <w:rFonts w:ascii="Calibri Light" w:eastAsia="Times New Roman" w:hAnsi="Calibri Light" w:cs="Calibri Light"/>
          <w:lang w:eastAsia="sl-SI"/>
        </w:rPr>
      </w:pPr>
      <w:r w:rsidRPr="00493809">
        <w:rPr>
          <w:rFonts w:ascii="Calibri Light" w:eastAsia="Times New Roman" w:hAnsi="Calibri Light" w:cs="Calibri Light"/>
          <w:lang w:eastAsia="sl-SI"/>
        </w:rPr>
        <w:t>Pripravljeni bodo spletna razstava, trije krajši izobraževalni filmi ter e-učno gradivo za šolarje in učitelje.</w:t>
      </w:r>
    </w:p>
    <w:p w:rsidR="00067EC5" w:rsidRDefault="00493809" w:rsidP="00493809">
      <w:pPr>
        <w:spacing w:after="384" w:line="408" w:lineRule="atLeast"/>
        <w:textAlignment w:val="baseline"/>
        <w:rPr>
          <w:rFonts w:ascii="Calibri Light" w:eastAsia="Times New Roman" w:hAnsi="Calibri Light" w:cs="Calibri Light"/>
          <w:lang w:eastAsia="sl-SI"/>
        </w:rPr>
      </w:pPr>
      <w:r w:rsidRPr="00493809">
        <w:rPr>
          <w:rFonts w:ascii="Calibri Light" w:eastAsia="Times New Roman" w:hAnsi="Calibri Light" w:cs="Calibri Light"/>
          <w:lang w:eastAsia="sl-SI"/>
        </w:rPr>
        <w:t xml:space="preserve"> Vse omenjeno se deli na tri sklope vezane na tri ključna obdobja iz zgodovine osamosvajanja,</w:t>
      </w:r>
    </w:p>
    <w:p w:rsidR="00BD1F4C" w:rsidRDefault="00493809" w:rsidP="00493809">
      <w:pPr>
        <w:spacing w:after="384" w:line="408" w:lineRule="atLeast"/>
        <w:textAlignment w:val="baseline"/>
        <w:rPr>
          <w:rFonts w:ascii="Calibri Light" w:eastAsia="Times New Roman" w:hAnsi="Calibri Light" w:cs="Calibri Light"/>
          <w:lang w:eastAsia="sl-SI"/>
        </w:rPr>
      </w:pPr>
      <w:bookmarkStart w:id="0" w:name="_GoBack"/>
      <w:bookmarkEnd w:id="0"/>
      <w:r w:rsidRPr="00493809">
        <w:rPr>
          <w:rFonts w:ascii="Calibri Light" w:eastAsia="Times New Roman" w:hAnsi="Calibri Light" w:cs="Calibri Light"/>
          <w:lang w:eastAsia="sl-SI"/>
        </w:rPr>
        <w:t xml:space="preserve"> in sicer:</w:t>
      </w:r>
    </w:p>
    <w:p w:rsidR="00BD1F4C" w:rsidRPr="00BD1F4C" w:rsidRDefault="00493809" w:rsidP="00493809">
      <w:pPr>
        <w:spacing w:after="384" w:line="408" w:lineRule="atLeast"/>
        <w:textAlignment w:val="baseline"/>
        <w:rPr>
          <w:rFonts w:ascii="Calibri Light" w:eastAsia="Times New Roman" w:hAnsi="Calibri Light" w:cs="Calibri Light"/>
          <w:b/>
          <w:lang w:eastAsia="sl-SI"/>
        </w:rPr>
      </w:pPr>
      <w:r w:rsidRPr="00493809">
        <w:rPr>
          <w:rFonts w:ascii="Calibri Light" w:eastAsia="Times New Roman" w:hAnsi="Calibri Light" w:cs="Calibri Light"/>
          <w:lang w:eastAsia="sl-SI"/>
        </w:rPr>
        <w:t xml:space="preserve">  </w:t>
      </w:r>
      <w:r w:rsidRPr="00BD1F4C">
        <w:rPr>
          <w:rFonts w:ascii="Calibri Light" w:eastAsia="Times New Roman" w:hAnsi="Calibri Light" w:cs="Calibri Light"/>
          <w:b/>
          <w:lang w:eastAsia="sl-SI"/>
        </w:rPr>
        <w:t>čas plebiscita za samostojno in neodvisno Slovenijo,</w:t>
      </w:r>
    </w:p>
    <w:p w:rsidR="00BD1F4C" w:rsidRPr="00BD1F4C" w:rsidRDefault="00493809" w:rsidP="00493809">
      <w:pPr>
        <w:spacing w:after="384" w:line="408" w:lineRule="atLeast"/>
        <w:textAlignment w:val="baseline"/>
        <w:rPr>
          <w:rFonts w:ascii="Calibri Light" w:eastAsia="Times New Roman" w:hAnsi="Calibri Light" w:cs="Calibri Light"/>
          <w:b/>
          <w:lang w:eastAsia="sl-SI"/>
        </w:rPr>
      </w:pPr>
      <w:r w:rsidRPr="00BD1F4C">
        <w:rPr>
          <w:rFonts w:ascii="Calibri Light" w:eastAsia="Times New Roman" w:hAnsi="Calibri Light" w:cs="Calibri Light"/>
          <w:b/>
          <w:lang w:eastAsia="sl-SI"/>
        </w:rPr>
        <w:t xml:space="preserve"> obdobje osamosvajanja  s sprejetjem osamosvojitvenih aktov in razglasitvijo samostojnosti</w:t>
      </w:r>
    </w:p>
    <w:p w:rsidR="00BD1F4C" w:rsidRPr="00BD1F4C" w:rsidRDefault="00493809" w:rsidP="00493809">
      <w:pPr>
        <w:spacing w:after="384" w:line="408" w:lineRule="atLeast"/>
        <w:textAlignment w:val="baseline"/>
        <w:rPr>
          <w:rFonts w:ascii="Calibri Light" w:eastAsia="Times New Roman" w:hAnsi="Calibri Light" w:cs="Calibri Light"/>
          <w:b/>
          <w:lang w:eastAsia="sl-SI"/>
        </w:rPr>
      </w:pPr>
      <w:r w:rsidRPr="00493809">
        <w:rPr>
          <w:rFonts w:ascii="Calibri Light" w:eastAsia="Times New Roman" w:hAnsi="Calibri Light" w:cs="Calibri Light"/>
          <w:lang w:eastAsia="sl-SI"/>
        </w:rPr>
        <w:t xml:space="preserve"> </w:t>
      </w:r>
      <w:r w:rsidRPr="00BD1F4C">
        <w:rPr>
          <w:rFonts w:ascii="Calibri Light" w:eastAsia="Times New Roman" w:hAnsi="Calibri Light" w:cs="Calibri Light"/>
          <w:b/>
          <w:lang w:eastAsia="sl-SI"/>
        </w:rPr>
        <w:t>ter čas vojne za obrambo samostojnosti in suverenosti.</w:t>
      </w:r>
      <w:r w:rsidR="00BD1F4C" w:rsidRPr="00BD1F4C">
        <w:rPr>
          <w:rFonts w:ascii="Calibri Light" w:eastAsia="Times New Roman" w:hAnsi="Calibri Light" w:cs="Calibri Light"/>
          <w:b/>
          <w:lang w:eastAsia="sl-SI"/>
        </w:rPr>
        <w:t xml:space="preserve"> </w:t>
      </w:r>
    </w:p>
    <w:p w:rsidR="00BD1F4C" w:rsidRDefault="00493809" w:rsidP="00493809">
      <w:pPr>
        <w:spacing w:after="384" w:line="408" w:lineRule="atLeast"/>
        <w:textAlignment w:val="baseline"/>
        <w:rPr>
          <w:rFonts w:ascii="Calibri Light" w:eastAsia="Times New Roman" w:hAnsi="Calibri Light" w:cs="Calibri Light"/>
          <w:i/>
          <w:iCs/>
          <w:color w:val="0070C0"/>
          <w:lang w:eastAsia="sl-SI"/>
        </w:rPr>
      </w:pPr>
      <w:r w:rsidRPr="00493809">
        <w:rPr>
          <w:rFonts w:ascii="Calibri Light" w:eastAsia="Times New Roman" w:hAnsi="Calibri Light" w:cs="Calibri Light"/>
          <w:color w:val="4A4A4A"/>
          <w:lang w:eastAsia="sl-SI"/>
        </w:rPr>
        <w:t xml:space="preserve">Prvi del projekta je dostopen že od decembra lani, letošnjo pomlad pa </w:t>
      </w:r>
      <w:r>
        <w:rPr>
          <w:rFonts w:ascii="Calibri Light" w:eastAsia="Times New Roman" w:hAnsi="Calibri Light" w:cs="Calibri Light"/>
          <w:color w:val="4A4A4A"/>
          <w:lang w:eastAsia="sl-SI"/>
        </w:rPr>
        <w:t xml:space="preserve">ponuja </w:t>
      </w:r>
      <w:r w:rsidRPr="00493809">
        <w:rPr>
          <w:rFonts w:ascii="Calibri Light" w:eastAsia="Times New Roman" w:hAnsi="Calibri Light" w:cs="Calibri Light"/>
          <w:color w:val="4A4A4A"/>
          <w:lang w:eastAsia="sl-SI"/>
        </w:rPr>
        <w:t xml:space="preserve">še drugi in tretji del, v sklopu katerih </w:t>
      </w:r>
      <w:r>
        <w:rPr>
          <w:rFonts w:ascii="Calibri Light" w:eastAsia="Times New Roman" w:hAnsi="Calibri Light" w:cs="Calibri Light"/>
          <w:color w:val="4A4A4A"/>
          <w:lang w:eastAsia="sl-SI"/>
        </w:rPr>
        <w:t xml:space="preserve">so </w:t>
      </w:r>
      <w:r w:rsidRPr="00493809">
        <w:rPr>
          <w:rFonts w:ascii="Calibri Light" w:eastAsia="Times New Roman" w:hAnsi="Calibri Light" w:cs="Calibri Light"/>
          <w:color w:val="4A4A4A"/>
          <w:lang w:eastAsia="sl-SI"/>
        </w:rPr>
        <w:t>predstavljeni bistveni dogodki osamosvojitve Slovenije ter vojna za Slovenijo z odhodom zadnjega vojaka JLA iz Slovenije. Navedeno gradivo bo v celoti dostopno na spletni strani </w:t>
      </w:r>
      <w:hyperlink r:id="rId5" w:history="1">
        <w:r w:rsidR="00BD1F4C" w:rsidRPr="00B635BE">
          <w:rPr>
            <w:rStyle w:val="Hiperpovezava"/>
            <w:rFonts w:ascii="Calibri Light" w:eastAsia="Times New Roman" w:hAnsi="Calibri Light" w:cs="Calibri Light"/>
            <w:i/>
            <w:iCs/>
            <w:lang w:eastAsia="sl-SI"/>
          </w:rPr>
          <w:t>www.zbralismopogum.si</w:t>
        </w:r>
      </w:hyperlink>
      <w:r w:rsidRPr="00493809">
        <w:rPr>
          <w:rFonts w:ascii="Calibri Light" w:eastAsia="Times New Roman" w:hAnsi="Calibri Light" w:cs="Calibri Light"/>
          <w:i/>
          <w:iCs/>
          <w:color w:val="0070C0"/>
          <w:lang w:eastAsia="sl-SI"/>
        </w:rPr>
        <w:t>.</w:t>
      </w:r>
    </w:p>
    <w:p w:rsidR="00BD1F4C" w:rsidRDefault="00493809" w:rsidP="00493809">
      <w:pPr>
        <w:spacing w:after="384" w:line="408" w:lineRule="atLeast"/>
        <w:textAlignment w:val="baseline"/>
        <w:rPr>
          <w:rFonts w:ascii="Calibri Light" w:eastAsia="Times New Roman" w:hAnsi="Calibri Light" w:cs="Calibri Light"/>
          <w:color w:val="4A4A4A"/>
          <w:lang w:eastAsia="sl-SI"/>
        </w:rPr>
      </w:pPr>
      <w:r w:rsidRPr="00493809">
        <w:rPr>
          <w:rFonts w:ascii="Calibri Light" w:eastAsia="Times New Roman" w:hAnsi="Calibri Light" w:cs="Calibri Light"/>
          <w:color w:val="4A4A4A"/>
          <w:lang w:eastAsia="sl-SI"/>
        </w:rPr>
        <w:lastRenderedPageBreak/>
        <w:t>Izbor imena projekta izhaja iz dejstva, da so Jugoslavijo konec osemdesetih let hkrati z brezupnim gospodarskim stanjem in gromozansko inflacijo, pretresale nacionalne in družbene napetosti.</w:t>
      </w:r>
      <w:r w:rsidR="00BD1F4C">
        <w:rPr>
          <w:rFonts w:ascii="Calibri Light" w:eastAsia="Times New Roman" w:hAnsi="Calibri Light" w:cs="Calibri Light"/>
          <w:color w:val="4A4A4A"/>
          <w:lang w:eastAsia="sl-SI"/>
        </w:rPr>
        <w:t xml:space="preserve"> </w:t>
      </w:r>
    </w:p>
    <w:p w:rsidR="00BD1F4C" w:rsidRDefault="00493809" w:rsidP="00493809">
      <w:pPr>
        <w:spacing w:after="384" w:line="408" w:lineRule="atLeast"/>
        <w:textAlignment w:val="baseline"/>
        <w:rPr>
          <w:rFonts w:ascii="Calibri Light" w:eastAsia="Times New Roman" w:hAnsi="Calibri Light" w:cs="Calibri Light"/>
          <w:color w:val="4A4A4A"/>
          <w:lang w:eastAsia="sl-SI"/>
        </w:rPr>
      </w:pPr>
      <w:r w:rsidRPr="00493809">
        <w:rPr>
          <w:rFonts w:ascii="Calibri Light" w:eastAsia="Times New Roman" w:hAnsi="Calibri Light" w:cs="Calibri Light"/>
          <w:b/>
          <w:color w:val="002060"/>
          <w:lang w:eastAsia="sl-SI"/>
        </w:rPr>
        <w:t>Kar smo v tistih dneh potrebovali, je bil prav pogum</w:t>
      </w:r>
      <w:r w:rsidRPr="00493809">
        <w:rPr>
          <w:rFonts w:ascii="Calibri Light" w:eastAsia="Times New Roman" w:hAnsi="Calibri Light" w:cs="Calibri Light"/>
          <w:color w:val="4A4A4A"/>
          <w:lang w:eastAsia="sl-SI"/>
        </w:rPr>
        <w:t xml:space="preserve">. </w:t>
      </w:r>
    </w:p>
    <w:p w:rsidR="00BD1F4C" w:rsidRDefault="00493809" w:rsidP="00493809">
      <w:pPr>
        <w:spacing w:after="384" w:line="408" w:lineRule="atLeast"/>
        <w:textAlignment w:val="baseline"/>
        <w:rPr>
          <w:rFonts w:ascii="Calibri Light" w:eastAsia="Times New Roman" w:hAnsi="Calibri Light" w:cs="Calibri Light"/>
          <w:color w:val="4A4A4A"/>
          <w:lang w:eastAsia="sl-SI"/>
        </w:rPr>
      </w:pPr>
      <w:r w:rsidRPr="00493809">
        <w:rPr>
          <w:rFonts w:ascii="Calibri Light" w:eastAsia="Times New Roman" w:hAnsi="Calibri Light" w:cs="Calibri Light"/>
          <w:color w:val="4A4A4A"/>
          <w:lang w:eastAsia="sl-SI"/>
        </w:rPr>
        <w:t>Z vero v boljšo prihodnost smo se odločili za samostojno in neodvisno demokratično državo ter jo ubranili v vojni, ki je sledila.</w:t>
      </w:r>
    </w:p>
    <w:p w:rsidR="00BD1F4C" w:rsidRDefault="00493809" w:rsidP="00493809">
      <w:pPr>
        <w:spacing w:after="384" w:line="408" w:lineRule="atLeast"/>
        <w:textAlignment w:val="baseline"/>
        <w:rPr>
          <w:rFonts w:ascii="Calibri Light" w:eastAsia="Times New Roman" w:hAnsi="Calibri Light" w:cs="Calibri Light"/>
          <w:b/>
          <w:color w:val="4A4A4A"/>
          <w:lang w:eastAsia="sl-SI"/>
        </w:rPr>
      </w:pPr>
      <w:r w:rsidRPr="00493809">
        <w:rPr>
          <w:rFonts w:ascii="Calibri Light" w:eastAsia="Times New Roman" w:hAnsi="Calibri Light" w:cs="Calibri Light"/>
          <w:color w:val="4A4A4A"/>
          <w:lang w:eastAsia="sl-SI"/>
        </w:rPr>
        <w:t xml:space="preserve"> </w:t>
      </w:r>
      <w:r w:rsidRPr="00493809">
        <w:rPr>
          <w:rFonts w:ascii="Calibri Light" w:eastAsia="Times New Roman" w:hAnsi="Calibri Light" w:cs="Calibri Light"/>
          <w:b/>
          <w:color w:val="4A4A4A"/>
          <w:lang w:eastAsia="sl-SI"/>
        </w:rPr>
        <w:t>Rdeča nit celotnega projekta je zato prav pogum, ki smo ga pokazali v času osamosvajanja in dokazali v času zmagovite vojne.</w:t>
      </w:r>
    </w:p>
    <w:p w:rsidR="00493809" w:rsidRPr="00493809" w:rsidRDefault="00493809" w:rsidP="00493809">
      <w:pPr>
        <w:spacing w:after="384" w:line="408" w:lineRule="atLeast"/>
        <w:textAlignment w:val="baseline"/>
        <w:rPr>
          <w:rStyle w:val="Krepko"/>
          <w:rFonts w:ascii="Calibri Light" w:eastAsia="Times New Roman" w:hAnsi="Calibri Light" w:cs="Calibri Light"/>
          <w:b w:val="0"/>
          <w:bCs w:val="0"/>
          <w:lang w:eastAsia="sl-SI"/>
        </w:rPr>
      </w:pPr>
      <w:r>
        <w:rPr>
          <w:rFonts w:ascii="Calibri Light" w:eastAsia="Times New Roman" w:hAnsi="Calibri Light" w:cs="Calibri Light"/>
          <w:lang w:eastAsia="sl-SI"/>
        </w:rPr>
        <w:t xml:space="preserve"> </w:t>
      </w:r>
      <w:r w:rsidRPr="00493809">
        <w:rPr>
          <w:rStyle w:val="Krepko"/>
          <w:rFonts w:ascii="Calibri Light" w:hAnsi="Calibri Light" w:cs="Calibri Light"/>
          <w:color w:val="4A4A4A"/>
          <w:shd w:val="clear" w:color="auto" w:fill="FFFFFF"/>
        </w:rPr>
        <w:t>Na spletni strani </w:t>
      </w:r>
      <w:hyperlink r:id="rId6" w:history="1">
        <w:r w:rsidRPr="00493809">
          <w:rPr>
            <w:rStyle w:val="Poudarek"/>
            <w:rFonts w:ascii="Calibri Light" w:hAnsi="Calibri Light" w:cs="Calibri Light"/>
            <w:b/>
            <w:bCs/>
            <w:color w:val="00ABD4"/>
            <w:shd w:val="clear" w:color="auto" w:fill="FFFFFF"/>
          </w:rPr>
          <w:t>www.zbralismopogum.si</w:t>
        </w:r>
      </w:hyperlink>
      <w:r w:rsidRPr="00493809">
        <w:rPr>
          <w:rStyle w:val="Krepko"/>
          <w:rFonts w:ascii="Calibri Light" w:hAnsi="Calibri Light" w:cs="Calibri Light"/>
          <w:color w:val="4A4A4A"/>
          <w:shd w:val="clear" w:color="auto" w:fill="FFFFFF"/>
        </w:rPr>
        <w:t> je od četrtka, 1. aprila 2021, na voljo drugi del spletne razstave z naslovom Osamosvojitev. Za razliko od prvega dela, ki obravnava čas plebiscita, je drugi namenjen daljšemu časovnemu obdobju, v katerem so zajeti vsi pomembnejši dogodki slovenskega osamosvajanja, od osemdesetih let prejšnjega stoletja do razglasitve samostojne Slovenije, 26. junija 1991.</w:t>
      </w:r>
    </w:p>
    <w:p w:rsidR="00493809" w:rsidRPr="00493809" w:rsidRDefault="00493809" w:rsidP="00493809">
      <w:pPr>
        <w:spacing w:after="384" w:line="408" w:lineRule="atLeast"/>
        <w:textAlignment w:val="baseline"/>
        <w:rPr>
          <w:rFonts w:ascii="Calibri Light" w:eastAsia="Times New Roman" w:hAnsi="Calibri Light" w:cs="Calibri Light"/>
          <w:lang w:eastAsia="sl-SI"/>
        </w:rPr>
      </w:pPr>
      <w:r>
        <w:rPr>
          <w:rStyle w:val="Krepko"/>
          <w:rFonts w:ascii="Calibri Light" w:hAnsi="Calibri Light" w:cs="Calibri Light"/>
          <w:color w:val="4A4A4A"/>
          <w:shd w:val="clear" w:color="auto" w:fill="FFFFFF"/>
        </w:rPr>
        <w:t>Vir: ZRSŠ</w:t>
      </w:r>
    </w:p>
    <w:p w:rsidR="001143FE" w:rsidRDefault="001143FE"/>
    <w:sectPr w:rsidR="00114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857CD"/>
    <w:multiLevelType w:val="multilevel"/>
    <w:tmpl w:val="589C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09"/>
    <w:rsid w:val="00067EC5"/>
    <w:rsid w:val="001143FE"/>
    <w:rsid w:val="00493809"/>
    <w:rsid w:val="00B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E3B1"/>
  <w15:chartTrackingRefBased/>
  <w15:docId w15:val="{9BF8BBD8-EF20-45B1-A79A-590BDCE5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93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9380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unhideWhenUsed/>
    <w:rsid w:val="00493809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49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updated">
    <w:name w:val="updated"/>
    <w:basedOn w:val="Privzetapisavaodstavka"/>
    <w:rsid w:val="00493809"/>
  </w:style>
  <w:style w:type="character" w:customStyle="1" w:styleId="rating-stars">
    <w:name w:val="rating-stars"/>
    <w:basedOn w:val="Privzetapisavaodstavka"/>
    <w:rsid w:val="00493809"/>
  </w:style>
  <w:style w:type="character" w:styleId="Poudarek">
    <w:name w:val="Emphasis"/>
    <w:basedOn w:val="Privzetapisavaodstavka"/>
    <w:uiPriority w:val="20"/>
    <w:qFormat/>
    <w:rsid w:val="00493809"/>
    <w:rPr>
      <w:i/>
      <w:iCs/>
    </w:rPr>
  </w:style>
  <w:style w:type="character" w:styleId="Krepko">
    <w:name w:val="Strong"/>
    <w:basedOn w:val="Privzetapisavaodstavka"/>
    <w:uiPriority w:val="22"/>
    <w:qFormat/>
    <w:rsid w:val="00493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5066">
                              <w:marLeft w:val="0"/>
                              <w:marRight w:val="0"/>
                              <w:marTop w:val="45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bralismopogum.si/" TargetMode="External"/><Relationship Id="rId5" Type="http://schemas.openxmlformats.org/officeDocument/2006/relationships/hyperlink" Target="http://www.zbralismopogu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4</cp:revision>
  <dcterms:created xsi:type="dcterms:W3CDTF">2021-05-07T08:53:00Z</dcterms:created>
  <dcterms:modified xsi:type="dcterms:W3CDTF">2021-05-14T07:50:00Z</dcterms:modified>
</cp:coreProperties>
</file>