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72598" w:rsidRDefault="00B72598" w:rsidP="00B72598">
      <w:pPr>
        <w:jc w:val="right"/>
      </w:pPr>
      <w:r>
        <w:rPr>
          <w:noProof/>
          <w:lang w:eastAsia="sl-SI"/>
        </w:rPr>
        <w:drawing>
          <wp:inline distT="0" distB="0" distL="0" distR="0" wp14:anchorId="4A6EA2A2" wp14:editId="1161F9CB">
            <wp:extent cx="698500" cy="894715"/>
            <wp:effectExtent l="0" t="0" r="6350" b="635"/>
            <wp:docPr id="1" name="Slika 1" descr="parmo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parmov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8558"/>
                    <a:stretch/>
                  </pic:blipFill>
                  <pic:spPr bwMode="auto">
                    <a:xfrm>
                      <a:off x="0" y="0"/>
                      <a:ext cx="6985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7E2B8" w14:textId="0D1F50CA" w:rsidR="00B72598" w:rsidRDefault="00B72598" w:rsidP="45277FAA">
      <w:pPr>
        <w:pStyle w:val="Brezrazmikov"/>
        <w:rPr>
          <w:rFonts w:ascii="Calibri" w:eastAsia="Calibri" w:hAnsi="Calibri" w:cs="Calibri"/>
        </w:rPr>
      </w:pPr>
      <w:r w:rsidRPr="45277FAA">
        <w:t xml:space="preserve">Številka: </w:t>
      </w:r>
      <w:r w:rsidR="6483E74D" w:rsidRPr="45277FAA">
        <w:rPr>
          <w:rFonts w:ascii="Calibri" w:eastAsia="Calibri" w:hAnsi="Calibri" w:cs="Calibri"/>
        </w:rPr>
        <w:t>600-47/2021-1</w:t>
      </w:r>
    </w:p>
    <w:p w14:paraId="4041E505" w14:textId="77777777" w:rsidR="00B72598" w:rsidRPr="00F45DE4" w:rsidRDefault="00B72598" w:rsidP="00B72598">
      <w:pPr>
        <w:pStyle w:val="Brezrazmikov"/>
      </w:pPr>
      <w:r w:rsidRPr="00F45DE4">
        <w:t>Datum:</w:t>
      </w:r>
      <w:r>
        <w:t xml:space="preserve"> </w:t>
      </w:r>
      <w:r w:rsidR="008E4981">
        <w:t>3. 11. 2021</w:t>
      </w:r>
    </w:p>
    <w:p w14:paraId="0A37501D" w14:textId="77777777" w:rsidR="00B72598" w:rsidRDefault="00B72598" w:rsidP="00B72598"/>
    <w:p w14:paraId="0BEEACAC" w14:textId="77777777" w:rsidR="00B72598" w:rsidRDefault="008E4981" w:rsidP="008E49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POVABILO UČITELJICAM IN UČITELJEM NA SREDNJI</w:t>
      </w:r>
      <w:r w:rsidR="00330552">
        <w:rPr>
          <w:b/>
          <w:sz w:val="28"/>
          <w:szCs w:val="28"/>
        </w:rPr>
        <w:t xml:space="preserve">H SROKOVNIH IN </w:t>
      </w:r>
      <w:r w:rsidR="00A139E8">
        <w:rPr>
          <w:b/>
          <w:sz w:val="28"/>
          <w:szCs w:val="28"/>
        </w:rPr>
        <w:t>P</w:t>
      </w:r>
      <w:r w:rsidR="00330552">
        <w:rPr>
          <w:b/>
          <w:sz w:val="28"/>
          <w:szCs w:val="28"/>
        </w:rPr>
        <w:t>OKLICNIH ŠOLAH K SODELOVANJU PRI ANALIZI KATALOGOV ZNANJ SPLOŠNO-IZOBRAŽEVALNIH PREDMETOV</w:t>
      </w:r>
    </w:p>
    <w:p w14:paraId="5DAB6C7B" w14:textId="77777777" w:rsidR="008E4981" w:rsidRDefault="008E4981" w:rsidP="008E4981">
      <w:pPr>
        <w:jc w:val="center"/>
        <w:rPr>
          <w:b/>
          <w:sz w:val="28"/>
          <w:szCs w:val="28"/>
        </w:rPr>
      </w:pPr>
    </w:p>
    <w:p w14:paraId="53347718" w14:textId="77777777" w:rsidR="00330552" w:rsidRDefault="00330552" w:rsidP="003305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ZADEVA: </w:t>
      </w:r>
      <w:r w:rsidR="009D07AF">
        <w:rPr>
          <w:sz w:val="28"/>
          <w:szCs w:val="28"/>
        </w:rPr>
        <w:t>Presoja katalogov znanj</w:t>
      </w:r>
      <w:r w:rsidR="00A139E8">
        <w:rPr>
          <w:sz w:val="28"/>
          <w:szCs w:val="28"/>
        </w:rPr>
        <w:t xml:space="preserve"> </w:t>
      </w:r>
      <w:r w:rsidR="009D07AF">
        <w:rPr>
          <w:sz w:val="28"/>
          <w:szCs w:val="28"/>
        </w:rPr>
        <w:t>posameznih splošno-</w:t>
      </w:r>
      <w:r w:rsidR="00A139E8">
        <w:rPr>
          <w:sz w:val="28"/>
          <w:szCs w:val="28"/>
        </w:rPr>
        <w:t xml:space="preserve">izobraževalnih predmetov </w:t>
      </w:r>
      <w:r w:rsidR="00A139E8">
        <w:rPr>
          <w:b/>
          <w:sz w:val="28"/>
          <w:szCs w:val="28"/>
        </w:rPr>
        <w:t xml:space="preserve"> </w:t>
      </w:r>
    </w:p>
    <w:p w14:paraId="02EB378F" w14:textId="77777777" w:rsidR="00330552" w:rsidRDefault="00330552" w:rsidP="00330552">
      <w:pPr>
        <w:rPr>
          <w:b/>
          <w:sz w:val="28"/>
          <w:szCs w:val="28"/>
        </w:rPr>
      </w:pPr>
    </w:p>
    <w:p w14:paraId="5D5044A0" w14:textId="51529148" w:rsidR="1ED6BCA6" w:rsidRDefault="1ED6BCA6" w:rsidP="6CB26A36">
      <w:pPr>
        <w:spacing w:line="257" w:lineRule="auto"/>
        <w:jc w:val="both"/>
      </w:pPr>
      <w:r w:rsidRPr="6CB26A36">
        <w:rPr>
          <w:rFonts w:ascii="Calibri" w:eastAsia="Calibri" w:hAnsi="Calibri" w:cs="Calibri"/>
          <w:b/>
          <w:bCs/>
          <w:sz w:val="28"/>
          <w:szCs w:val="28"/>
        </w:rPr>
        <w:t>POVABILO UČITELJICAM IN UČITELJEM V PROGRAMIH STROKOVNEGA IN POKLICNEGA IZOBRAŽEVANJA K SODELOVANJU PRI ANALIZI KATALOGOV ZNANJ SPLOŠNO-IZOBRAŽEVALNIH PREDMETOV</w:t>
      </w:r>
    </w:p>
    <w:p w14:paraId="64879877" w14:textId="4A4154B8" w:rsidR="1ED6BCA6" w:rsidRDefault="1ED6BCA6" w:rsidP="6CB26A36">
      <w:pPr>
        <w:spacing w:line="257" w:lineRule="auto"/>
        <w:jc w:val="center"/>
      </w:pPr>
      <w:r w:rsidRPr="6CB26A3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0905A0D8" w14:textId="72D9E592" w:rsidR="1ED6BCA6" w:rsidRDefault="1ED6BCA6" w:rsidP="6CB26A36">
      <w:pPr>
        <w:spacing w:line="257" w:lineRule="auto"/>
        <w:jc w:val="both"/>
      </w:pPr>
      <w:r w:rsidRPr="6CB26A36">
        <w:rPr>
          <w:rFonts w:ascii="Calibri" w:eastAsia="Calibri" w:hAnsi="Calibri" w:cs="Calibri"/>
          <w:b/>
          <w:bCs/>
          <w:sz w:val="28"/>
          <w:szCs w:val="28"/>
        </w:rPr>
        <w:t xml:space="preserve">ZADEVA: </w:t>
      </w:r>
      <w:r w:rsidRPr="6CB26A36">
        <w:rPr>
          <w:rFonts w:ascii="Calibri" w:eastAsia="Calibri" w:hAnsi="Calibri" w:cs="Calibri"/>
          <w:sz w:val="28"/>
          <w:szCs w:val="28"/>
        </w:rPr>
        <w:t xml:space="preserve">Presoja katalogov znanj splošno-izobraževalnih predmetov </w:t>
      </w:r>
      <w:r w:rsidRPr="6CB26A3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CE4641D" w14:textId="6C76D81B" w:rsidR="1ED6BCA6" w:rsidRDefault="1ED6BCA6" w:rsidP="6CB26A36">
      <w:pPr>
        <w:spacing w:line="257" w:lineRule="auto"/>
        <w:jc w:val="both"/>
      </w:pPr>
      <w:r w:rsidRPr="6CB26A3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5A3F9AA3" w14:textId="7C6936DB" w:rsidR="1ED6BCA6" w:rsidRDefault="1ED6BCA6" w:rsidP="6CB26A36">
      <w:pPr>
        <w:spacing w:line="257" w:lineRule="auto"/>
        <w:jc w:val="both"/>
      </w:pPr>
      <w:r w:rsidRPr="6CB26A36">
        <w:rPr>
          <w:rFonts w:ascii="Calibri" w:eastAsia="Calibri" w:hAnsi="Calibri" w:cs="Calibri"/>
          <w:b/>
          <w:bCs/>
          <w:sz w:val="28"/>
          <w:szCs w:val="28"/>
        </w:rPr>
        <w:t xml:space="preserve">Spoštovane, spoštovani, </w:t>
      </w:r>
    </w:p>
    <w:p w14:paraId="702013B6" w14:textId="14403898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sz w:val="24"/>
          <w:szCs w:val="24"/>
        </w:rPr>
        <w:t xml:space="preserve">na Zavodu RS za šolstvo nadaljujemo s presojo katalogov znanj (KZ) splošno-izobraževalnih predmetov glede na aktualnost učnih ciljev in vsebin, uresničljivost ciljev, ustreznost zapisov, umeščenost znanja po vertikali ipd.  </w:t>
      </w:r>
    </w:p>
    <w:p w14:paraId="24C66BBA" w14:textId="0282A572" w:rsidR="1ED6BCA6" w:rsidRDefault="1ED6BCA6" w:rsidP="6CB26A36">
      <w:pPr>
        <w:jc w:val="both"/>
      </w:pPr>
      <w:r>
        <w:br/>
      </w:r>
      <w:r w:rsidRPr="6CB26A36">
        <w:rPr>
          <w:rFonts w:ascii="Calibri" w:eastAsia="Calibri" w:hAnsi="Calibri" w:cs="Calibri"/>
          <w:sz w:val="24"/>
          <w:szCs w:val="24"/>
        </w:rPr>
        <w:t xml:space="preserve">S pomočjo spletne ankete smo  pridobili mnenja učiteljev, zdaj  pa v fokusnih skupinah začenjamo razpravo o posameznih elementih KZ. Sledi presoja KZ, ki jo bodo opravile še  ekspertne skupine, v katere so vključeni predstavniki fakultet in predstavniki učiteljev za vsak predmet. Na osnovi vseh pridobljenih mnenj bomo pripravili predloge za morebitne dopolnitve oz. posodobitve KZ. </w:t>
      </w:r>
    </w:p>
    <w:p w14:paraId="2B7EC7BA" w14:textId="668118E9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76965A33" w14:textId="150A9114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sz w:val="24"/>
          <w:szCs w:val="24"/>
        </w:rPr>
        <w:t>V okviru kvantitativnega dela presoje katalogov znanja ste bili konec junija 2021 povabljeni k izpolnjevanju spletnega vprašalnika,</w:t>
      </w:r>
    </w:p>
    <w:p w14:paraId="0FAB9261" w14:textId="75887393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sz w:val="24"/>
          <w:szCs w:val="24"/>
        </w:rPr>
        <w:t xml:space="preserve"> </w:t>
      </w:r>
    </w:p>
    <w:p w14:paraId="1B86BD55" w14:textId="3F46EB00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sz w:val="24"/>
          <w:szCs w:val="24"/>
        </w:rPr>
        <w:lastRenderedPageBreak/>
        <w:t xml:space="preserve">v okviru kvalitativnega dela presoje pa k sodelovanju vabimo učiteljice in učitelje splošno-izobraževalnih predmetov na srednjih strokovnih in poklicnih šolah. </w:t>
      </w:r>
    </w:p>
    <w:p w14:paraId="0F4C52AD" w14:textId="0584C73A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b/>
          <w:bCs/>
          <w:sz w:val="24"/>
          <w:szCs w:val="24"/>
        </w:rPr>
        <w:t xml:space="preserve">Vljudno vas vabimo k sodelovanju, ker smo mnenja, da lahko s svojimi izkušnjami in mnenji dragoceno prispevate k  čim bolj kakovostnim izhodiščem za izboljšanje KZ. </w:t>
      </w:r>
    </w:p>
    <w:p w14:paraId="09DB2B4A" w14:textId="35CE7599" w:rsidR="0050587A" w:rsidRDefault="1ED6BCA6" w:rsidP="0050587A">
      <w:pPr>
        <w:rPr>
          <w:rFonts w:ascii="Segoe UI" w:eastAsia="Times New Roman" w:hAnsi="Segoe UI" w:cs="Segoe UI"/>
          <w:color w:val="252424"/>
        </w:rPr>
      </w:pPr>
      <w:r w:rsidRPr="2C23209B">
        <w:rPr>
          <w:rFonts w:ascii="Calibri" w:eastAsia="Calibri" w:hAnsi="Calibri" w:cs="Calibri"/>
          <w:sz w:val="24"/>
          <w:szCs w:val="24"/>
        </w:rPr>
        <w:t xml:space="preserve">Srečanje fokusne skupine za </w:t>
      </w:r>
      <w:r w:rsidR="00EB54F0">
        <w:rPr>
          <w:rFonts w:ascii="Calibri" w:eastAsia="Calibri" w:hAnsi="Calibri" w:cs="Calibri"/>
          <w:sz w:val="24"/>
          <w:szCs w:val="24"/>
        </w:rPr>
        <w:t>pre</w:t>
      </w:r>
      <w:r w:rsidR="0050587A">
        <w:rPr>
          <w:rFonts w:ascii="Calibri" w:eastAsia="Calibri" w:hAnsi="Calibri" w:cs="Calibri"/>
          <w:sz w:val="24"/>
          <w:szCs w:val="24"/>
        </w:rPr>
        <w:t>dmet Družboslovje v programih NP</w:t>
      </w:r>
      <w:r w:rsidR="00EB54F0">
        <w:rPr>
          <w:rFonts w:ascii="Calibri" w:eastAsia="Calibri" w:hAnsi="Calibri" w:cs="Calibri"/>
          <w:sz w:val="24"/>
          <w:szCs w:val="24"/>
        </w:rPr>
        <w:t xml:space="preserve">I </w:t>
      </w:r>
      <w:r w:rsidRPr="2C23209B">
        <w:rPr>
          <w:rFonts w:ascii="Calibri" w:eastAsia="Calibri" w:hAnsi="Calibri" w:cs="Calibri"/>
          <w:sz w:val="24"/>
          <w:szCs w:val="24"/>
        </w:rPr>
        <w:t xml:space="preserve">bo potekalo </w:t>
      </w:r>
      <w:r w:rsidR="00EB54F0">
        <w:rPr>
          <w:rFonts w:ascii="Calibri" w:eastAsia="Calibri" w:hAnsi="Calibri" w:cs="Calibri"/>
          <w:sz w:val="24"/>
          <w:szCs w:val="24"/>
        </w:rPr>
        <w:t xml:space="preserve">na daljavo </w:t>
      </w:r>
      <w:r w:rsidR="0050587A">
        <w:rPr>
          <w:rFonts w:ascii="Calibri" w:eastAsia="Calibri" w:hAnsi="Calibri" w:cs="Calibri"/>
          <w:sz w:val="24"/>
          <w:szCs w:val="24"/>
        </w:rPr>
        <w:t xml:space="preserve">preko aplikacije </w:t>
      </w:r>
      <w:proofErr w:type="spellStart"/>
      <w:r w:rsidR="0050587A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="0050587A">
        <w:rPr>
          <w:rFonts w:ascii="Calibri" w:eastAsia="Calibri" w:hAnsi="Calibri" w:cs="Calibri"/>
          <w:sz w:val="24"/>
          <w:szCs w:val="24"/>
        </w:rPr>
        <w:t xml:space="preserve"> v torek, 23</w:t>
      </w:r>
      <w:r w:rsidR="00A32CEE">
        <w:rPr>
          <w:rFonts w:ascii="Calibri" w:eastAsia="Calibri" w:hAnsi="Calibri" w:cs="Calibri"/>
          <w:sz w:val="24"/>
          <w:szCs w:val="24"/>
        </w:rPr>
        <w:t>. 11. 2021, od 15.00 do 17.00</w:t>
      </w:r>
      <w:r w:rsidRPr="2C23209B">
        <w:rPr>
          <w:rFonts w:ascii="Calibri" w:eastAsia="Calibri" w:hAnsi="Calibri" w:cs="Calibri"/>
          <w:sz w:val="24"/>
          <w:szCs w:val="24"/>
        </w:rPr>
        <w:t xml:space="preserve"> ure</w:t>
      </w:r>
      <w:r w:rsidR="0050587A">
        <w:rPr>
          <w:rFonts w:ascii="Calibri" w:eastAsia="Calibri" w:hAnsi="Calibri" w:cs="Calibri"/>
          <w:sz w:val="24"/>
          <w:szCs w:val="24"/>
        </w:rPr>
        <w:t xml:space="preserve"> na povezavi</w:t>
      </w:r>
      <w:r w:rsidRPr="2C23209B">
        <w:rPr>
          <w:rFonts w:ascii="Calibri" w:eastAsia="Calibri" w:hAnsi="Calibri" w:cs="Calibri"/>
          <w:sz w:val="24"/>
          <w:szCs w:val="24"/>
        </w:rPr>
        <w:t xml:space="preserve"> </w:t>
      </w:r>
      <w:hyperlink r:id="rId5" w:tgtFrame="_blank" w:history="1">
        <w:r w:rsidR="0050587A">
          <w:rPr>
            <w:rStyle w:val="Hiperpovezava"/>
            <w:rFonts w:ascii="Segoe UI Semibold" w:eastAsia="Times New Roman" w:hAnsi="Segoe UI Semibold" w:cs="Segoe UI Semibold"/>
            <w:color w:val="6264A7"/>
            <w:sz w:val="21"/>
            <w:szCs w:val="21"/>
          </w:rPr>
          <w:t>Kliknite tukaj za pridružitev srečanju</w:t>
        </w:r>
      </w:hyperlink>
      <w:r w:rsidR="0050587A">
        <w:rPr>
          <w:rFonts w:ascii="Segoe UI" w:eastAsia="Times New Roman" w:hAnsi="Segoe UI" w:cs="Segoe UI"/>
          <w:color w:val="252424"/>
        </w:rPr>
        <w:t xml:space="preserve"> </w:t>
      </w:r>
    </w:p>
    <w:p w14:paraId="7B93294C" w14:textId="03463565" w:rsidR="00EB54F0" w:rsidRDefault="00EB54F0" w:rsidP="00EB54F0">
      <w:pPr>
        <w:rPr>
          <w:rFonts w:ascii="Segoe UI" w:eastAsia="Times New Roman" w:hAnsi="Segoe UI" w:cs="Segoe UI"/>
          <w:color w:val="252424"/>
        </w:rPr>
      </w:pPr>
    </w:p>
    <w:p w14:paraId="060E94E7" w14:textId="34CB6FF7" w:rsidR="1ED6BCA6" w:rsidRDefault="1ED6BCA6" w:rsidP="2C23209B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5A3256A2" w14:textId="577191A9" w:rsidR="1ED6BCA6" w:rsidRDefault="1ED6BCA6" w:rsidP="6CB26A36">
      <w:pPr>
        <w:jc w:val="both"/>
        <w:rPr>
          <w:rFonts w:ascii="Calibri" w:eastAsia="Calibri" w:hAnsi="Calibri" w:cs="Calibri"/>
          <w:sz w:val="24"/>
          <w:szCs w:val="24"/>
        </w:rPr>
      </w:pPr>
      <w:r w:rsidRPr="6CB26A36">
        <w:rPr>
          <w:rFonts w:ascii="Calibri" w:eastAsia="Calibri" w:hAnsi="Calibri" w:cs="Calibri"/>
          <w:sz w:val="24"/>
          <w:szCs w:val="24"/>
        </w:rPr>
        <w:t xml:space="preserve"> Lepo vas pozdravljamo in se veselimo srečanja z vami.</w:t>
      </w:r>
    </w:p>
    <w:p w14:paraId="3AEDEFAA" w14:textId="77777777" w:rsidR="008E6990" w:rsidRDefault="008E6990" w:rsidP="6CB26A3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0382F7" w14:textId="7B11081F" w:rsidR="008E6990" w:rsidRDefault="008E6990" w:rsidP="6CB26A36">
      <w:pPr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J.Pika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Gramc, Tanja Popit, Vojko Kunaver, Anton Polšak</w:t>
      </w:r>
    </w:p>
    <w:p w14:paraId="43904B67" w14:textId="3D859083" w:rsidR="1ED6BCA6" w:rsidRDefault="1ED6BCA6" w:rsidP="6CB26A36">
      <w:pPr>
        <w:jc w:val="both"/>
      </w:pPr>
      <w:r w:rsidRPr="6CB26A36">
        <w:rPr>
          <w:rFonts w:ascii="Calibri" w:eastAsia="Calibri" w:hAnsi="Calibri" w:cs="Calibri"/>
          <w:sz w:val="24"/>
          <w:szCs w:val="24"/>
        </w:rPr>
        <w:t xml:space="preserve"> </w:t>
      </w:r>
    </w:p>
    <w:p w14:paraId="24F69C22" w14:textId="273B2E03" w:rsidR="6CB26A36" w:rsidRDefault="6CB26A36" w:rsidP="00EB54F0">
      <w:pPr>
        <w:pStyle w:val="Brezrazmikov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DECDFBE" w14:textId="4967969F" w:rsidR="45277FAA" w:rsidRDefault="45277FAA" w:rsidP="45277FAA">
      <w:pPr>
        <w:pStyle w:val="Brezrazmikov"/>
        <w:ind w:left="4248"/>
        <w:jc w:val="both"/>
        <w:rPr>
          <w:rFonts w:ascii="Calibri" w:hAnsi="Calibri" w:cs="Calibri"/>
          <w:sz w:val="24"/>
          <w:szCs w:val="24"/>
        </w:rPr>
      </w:pPr>
    </w:p>
    <w:p w14:paraId="428C2783" w14:textId="1F88492B" w:rsidR="45277FAA" w:rsidRDefault="45277FAA" w:rsidP="45277FAA">
      <w:pPr>
        <w:pStyle w:val="Brezrazmikov"/>
        <w:ind w:left="4248"/>
        <w:jc w:val="both"/>
        <w:rPr>
          <w:rFonts w:ascii="Calibri" w:hAnsi="Calibri" w:cs="Calibri"/>
          <w:sz w:val="24"/>
          <w:szCs w:val="24"/>
        </w:rPr>
      </w:pPr>
    </w:p>
    <w:p w14:paraId="073B847E" w14:textId="787BD367" w:rsidR="45277FAA" w:rsidRDefault="45277FAA" w:rsidP="45277FAA">
      <w:pPr>
        <w:pStyle w:val="Brezrazmikov"/>
        <w:ind w:left="4248"/>
        <w:jc w:val="both"/>
        <w:rPr>
          <w:rFonts w:ascii="Calibri" w:hAnsi="Calibri" w:cs="Calibri"/>
          <w:sz w:val="24"/>
          <w:szCs w:val="24"/>
        </w:rPr>
      </w:pPr>
    </w:p>
    <w:p w14:paraId="0C8A31B1" w14:textId="41BFD60A" w:rsidR="45277FAA" w:rsidRDefault="45277FAA" w:rsidP="45277FAA">
      <w:pPr>
        <w:pStyle w:val="Brezrazmikov"/>
        <w:ind w:left="4956"/>
        <w:jc w:val="both"/>
        <w:rPr>
          <w:rFonts w:ascii="Calibri" w:hAnsi="Calibri" w:cs="Calibri"/>
          <w:sz w:val="24"/>
          <w:szCs w:val="24"/>
        </w:rPr>
      </w:pPr>
    </w:p>
    <w:p w14:paraId="7081A16B" w14:textId="62E8A231" w:rsidR="45277FAA" w:rsidRDefault="45277FAA" w:rsidP="45277FAA">
      <w:pPr>
        <w:pStyle w:val="Brezrazmikov"/>
        <w:ind w:left="4956"/>
        <w:jc w:val="both"/>
        <w:rPr>
          <w:rFonts w:ascii="Calibri" w:hAnsi="Calibri" w:cs="Calibri"/>
          <w:sz w:val="24"/>
          <w:szCs w:val="24"/>
        </w:rPr>
      </w:pPr>
    </w:p>
    <w:sectPr w:rsidR="4527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MzC0MDIzNTSxNDJS0lEKTi0uzszPAykwrAUAqUmkLSwAAAA="/>
  </w:docVars>
  <w:rsids>
    <w:rsidRoot w:val="00B72598"/>
    <w:rsid w:val="000374A1"/>
    <w:rsid w:val="001549D5"/>
    <w:rsid w:val="001C154E"/>
    <w:rsid w:val="001D7968"/>
    <w:rsid w:val="00256082"/>
    <w:rsid w:val="00330552"/>
    <w:rsid w:val="003E44BE"/>
    <w:rsid w:val="003E5023"/>
    <w:rsid w:val="004747F3"/>
    <w:rsid w:val="0050587A"/>
    <w:rsid w:val="00543B6B"/>
    <w:rsid w:val="00581FC5"/>
    <w:rsid w:val="00611A28"/>
    <w:rsid w:val="006B3994"/>
    <w:rsid w:val="008E4981"/>
    <w:rsid w:val="008E6990"/>
    <w:rsid w:val="009D07AF"/>
    <w:rsid w:val="009F1C0B"/>
    <w:rsid w:val="00A05CC0"/>
    <w:rsid w:val="00A139E8"/>
    <w:rsid w:val="00A32CEE"/>
    <w:rsid w:val="00A8551D"/>
    <w:rsid w:val="00B72598"/>
    <w:rsid w:val="00B961E4"/>
    <w:rsid w:val="00CD3666"/>
    <w:rsid w:val="00DF3CB3"/>
    <w:rsid w:val="00EB54F0"/>
    <w:rsid w:val="00F85A89"/>
    <w:rsid w:val="00FB5E2C"/>
    <w:rsid w:val="07A27519"/>
    <w:rsid w:val="0C654A6A"/>
    <w:rsid w:val="11BBA598"/>
    <w:rsid w:val="1294ABA4"/>
    <w:rsid w:val="1405877C"/>
    <w:rsid w:val="1464A78B"/>
    <w:rsid w:val="184AE180"/>
    <w:rsid w:val="1D8C4139"/>
    <w:rsid w:val="1ED6BCA6"/>
    <w:rsid w:val="1F5B1A18"/>
    <w:rsid w:val="22188013"/>
    <w:rsid w:val="288D6B54"/>
    <w:rsid w:val="2C23209B"/>
    <w:rsid w:val="330CA8BD"/>
    <w:rsid w:val="397F9277"/>
    <w:rsid w:val="3C3E475A"/>
    <w:rsid w:val="430FF6D5"/>
    <w:rsid w:val="45277FAA"/>
    <w:rsid w:val="511255ED"/>
    <w:rsid w:val="540A36B4"/>
    <w:rsid w:val="57AF3F9B"/>
    <w:rsid w:val="5B5EF622"/>
    <w:rsid w:val="6483E74D"/>
    <w:rsid w:val="657B2EA2"/>
    <w:rsid w:val="6CB26A36"/>
    <w:rsid w:val="6F4DCCDD"/>
    <w:rsid w:val="7221DBA5"/>
    <w:rsid w:val="728D8A68"/>
    <w:rsid w:val="7BFAA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7C2A"/>
  <w15:chartTrackingRefBased/>
  <w15:docId w15:val="{BF290B8B-6549-4972-9998-4346FDE7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25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B72598"/>
    <w:rPr>
      <w:i/>
      <w:iCs/>
    </w:rPr>
  </w:style>
  <w:style w:type="character" w:customStyle="1" w:styleId="lrzxr">
    <w:name w:val="lrzxr"/>
    <w:basedOn w:val="Privzetapisavaodstavka"/>
    <w:rsid w:val="00B72598"/>
  </w:style>
  <w:style w:type="paragraph" w:styleId="Brezrazmikov">
    <w:name w:val="No Spacing"/>
    <w:uiPriority w:val="1"/>
    <w:qFormat/>
    <w:rsid w:val="00B7259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7259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OTNhYjU4NmYtYjRmNi00N2M4LWI5ZDgtMzZkYzFhOWU0OGY5%40thread.v2/0?context=%7b%22Tid%22%3a%22d5564886-3c1e-4ef6-ba15-efd79e3fcada%22%2c%22Oid%22%3a%22ebe0e9bd-a059-4d75-8f09-2f2377915ac7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Jožica Gramc</cp:lastModifiedBy>
  <cp:revision>7</cp:revision>
  <dcterms:created xsi:type="dcterms:W3CDTF">2021-11-08T12:08:00Z</dcterms:created>
  <dcterms:modified xsi:type="dcterms:W3CDTF">2021-11-19T09:20:00Z</dcterms:modified>
</cp:coreProperties>
</file>