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N</w:t>
      </w:r>
      <w:bookmarkStart w:id="0" w:name="_GoBack"/>
      <w:bookmarkEnd w:id="0"/>
      <w:r>
        <w:rPr>
          <w:rFonts w:ascii="Arial" w:hAnsi="Arial" w:cs="Arial"/>
          <w:color w:val="3B3B3B"/>
          <w:sz w:val="22"/>
          <w:szCs w:val="22"/>
        </w:rPr>
        <w:t>ekaj smernic, ki vam bodo morda v pomoč pri razmisleku, kateri izraz predlagati za besedo leta. Strnila jih je Simona Klemenčič: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1. Beseda (ali besedna zveza), ki jo iščemo, je posebej pomembna za iztekajoče se leto in ilustrira dogajanje in spremembe v družbi, a s poudarkom na tem, da gre za nekaj relativno novega v jeziku, ne za našo interpretacijo družbene in politične stvarnosti v preteklem letu. Zanima nas, kaj je leta 2021 v jeziku drugače kot v 2020, katere besede ste letos posebej velikokrat slišali in prebrali, morda začeli uporabljati na novo ali pogosteje kot prej, morda v drugem pomenu. Beseda leta ni beseda, s katero bi opisali to leto, ampak je beseda, ki smo jo tako pogosto uporabili, da je to leto pomembno zaznamovala. Je sličica, ki nam bo čez desetletja priklicala v spomin, kaj se je dogajalo v 2021 in o čem smo največ razmišljali in govorili.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 Beseda (ali besedna zveza) je lahko nova in je v zadnjem času in še posebej v tem letu prešla v dovolj široko rabo, da pomeni dovolj otipljivo spremembo v</w:t>
      </w:r>
      <w:r>
        <w:rPr>
          <w:rStyle w:val="Krepko"/>
          <w:rFonts w:ascii="Arial" w:hAnsi="Arial" w:cs="Arial"/>
          <w:color w:val="3B3B3B"/>
          <w:sz w:val="22"/>
          <w:szCs w:val="22"/>
        </w:rPr>
        <w:t> </w:t>
      </w:r>
      <w:r>
        <w:rPr>
          <w:rFonts w:ascii="Arial" w:hAnsi="Arial" w:cs="Arial"/>
          <w:color w:val="3B3B3B"/>
          <w:sz w:val="22"/>
          <w:szCs w:val="22"/>
        </w:rPr>
        <w:t>jeziku, da je vredna omembe. Še posebej primerna kandidatka je takšna beseda, ki je hkrati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 xml:space="preserve">a) čimbolj sveža – </w:t>
      </w:r>
      <w:proofErr w:type="spellStart"/>
      <w:r>
        <w:rPr>
          <w:rFonts w:ascii="Arial" w:hAnsi="Arial" w:cs="Arial"/>
          <w:color w:val="3B3B3B"/>
          <w:sz w:val="22"/>
          <w:szCs w:val="22"/>
        </w:rPr>
        <w:t>novotvorjena</w:t>
      </w:r>
      <w:proofErr w:type="spellEnd"/>
      <w:r>
        <w:rPr>
          <w:rFonts w:ascii="Arial" w:hAnsi="Arial" w:cs="Arial"/>
          <w:color w:val="3B3B3B"/>
          <w:sz w:val="22"/>
          <w:szCs w:val="22"/>
        </w:rPr>
        <w:t xml:space="preserve"> ali pred kratkim prevzeta,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b) prešla v širšo uporabo po nekem specifičnem mejniku, ki se je zgodil prav v tem letu, in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c) ilustrira pomembno spremembo v družbi, tehnologiji in mišljenju, značilno posebej za zadnje leto;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3. Beseda je sicer stara, a je v tem letu dodatno pridobila nov pomen in v tem novem pomenu ustreza zgornjim kriterijem.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4. Beseda je sicer stara, a je v tem letu povezana z nekim specifičnim, pomembnim dogajanjem, in ji je pogostnost rabe občutno zrastla.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5. Manj primerni oziroma povsem neprimerni predlogi so t. i. »večne« besede, kot so </w:t>
      </w:r>
      <w:r>
        <w:rPr>
          <w:rStyle w:val="Poudarek"/>
          <w:rFonts w:ascii="Arial" w:hAnsi="Arial" w:cs="Arial"/>
          <w:color w:val="3B3B3B"/>
          <w:sz w:val="22"/>
          <w:szCs w:val="22"/>
        </w:rPr>
        <w:t>mir</w:t>
      </w:r>
      <w:r>
        <w:rPr>
          <w:rFonts w:ascii="Arial" w:hAnsi="Arial" w:cs="Arial"/>
          <w:color w:val="3B3B3B"/>
          <w:sz w:val="22"/>
          <w:szCs w:val="22"/>
        </w:rPr>
        <w:t>, </w:t>
      </w:r>
      <w:r>
        <w:rPr>
          <w:rStyle w:val="Poudarek"/>
          <w:rFonts w:ascii="Arial" w:hAnsi="Arial" w:cs="Arial"/>
          <w:color w:val="3B3B3B"/>
          <w:sz w:val="22"/>
          <w:szCs w:val="22"/>
        </w:rPr>
        <w:t>ljubezen</w:t>
      </w:r>
      <w:r>
        <w:rPr>
          <w:rFonts w:ascii="Arial" w:hAnsi="Arial" w:cs="Arial"/>
          <w:color w:val="3B3B3B"/>
          <w:sz w:val="22"/>
          <w:szCs w:val="22"/>
        </w:rPr>
        <w:t>, </w:t>
      </w:r>
      <w:r>
        <w:rPr>
          <w:rStyle w:val="Poudarek"/>
          <w:rFonts w:ascii="Arial" w:hAnsi="Arial" w:cs="Arial"/>
          <w:color w:val="3B3B3B"/>
          <w:sz w:val="22"/>
          <w:szCs w:val="22"/>
        </w:rPr>
        <w:t>dvojina</w:t>
      </w:r>
      <w:r>
        <w:rPr>
          <w:rFonts w:ascii="Arial" w:hAnsi="Arial" w:cs="Arial"/>
          <w:color w:val="3B3B3B"/>
          <w:sz w:val="22"/>
          <w:szCs w:val="22"/>
        </w:rPr>
        <w:t> .... Vse to so sicer zelo lepe besede, ki pa so lepe vsako leto, ne le v 2021, zato ne morejo biti beseda leta. Takšna beseda je lahko kandidatka za besedo leta samo, če to podpre neko konkretno dogajanje v tem letu in</w:t>
      </w:r>
      <w:r>
        <w:rPr>
          <w:rStyle w:val="Krepko"/>
          <w:rFonts w:ascii="Arial" w:hAnsi="Arial" w:cs="Arial"/>
          <w:color w:val="3B3B3B"/>
          <w:sz w:val="22"/>
          <w:szCs w:val="22"/>
        </w:rPr>
        <w:t> </w:t>
      </w:r>
      <w:r>
        <w:rPr>
          <w:rFonts w:ascii="Arial" w:hAnsi="Arial" w:cs="Arial"/>
          <w:color w:val="3B3B3B"/>
          <w:sz w:val="22"/>
          <w:szCs w:val="22"/>
        </w:rPr>
        <w:t>porast rabe zaradi tega dogajanja (v letu 2020 se je to recimo zgodilo z besedo </w:t>
      </w:r>
      <w:r>
        <w:rPr>
          <w:rStyle w:val="Poudarek"/>
          <w:rFonts w:ascii="Arial" w:hAnsi="Arial" w:cs="Arial"/>
          <w:color w:val="3B3B3B"/>
          <w:sz w:val="22"/>
          <w:szCs w:val="22"/>
        </w:rPr>
        <w:t>zdravje</w:t>
      </w:r>
      <w:r>
        <w:rPr>
          <w:rFonts w:ascii="Arial" w:hAnsi="Arial" w:cs="Arial"/>
          <w:color w:val="3B3B3B"/>
          <w:sz w:val="22"/>
          <w:szCs w:val="22"/>
        </w:rPr>
        <w:t>).</w:t>
      </w:r>
    </w:p>
    <w:p w:rsidR="005C2F3E" w:rsidRDefault="005C2F3E" w:rsidP="005C2F3E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 </w:t>
      </w:r>
    </w:p>
    <w:p w:rsidR="00F255AB" w:rsidRDefault="00F255AB"/>
    <w:sectPr w:rsidR="00F25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3E"/>
    <w:rsid w:val="005C2F3E"/>
    <w:rsid w:val="00F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00B7"/>
  <w15:chartTrackingRefBased/>
  <w15:docId w15:val="{BAAF5C78-8FDC-4A55-896D-C30FAE30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2F3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C2F3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5C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C2F3E"/>
    <w:rPr>
      <w:b/>
      <w:bCs/>
    </w:rPr>
  </w:style>
  <w:style w:type="character" w:styleId="Poudarek">
    <w:name w:val="Emphasis"/>
    <w:basedOn w:val="Privzetapisavaodstavka"/>
    <w:uiPriority w:val="20"/>
    <w:qFormat/>
    <w:rsid w:val="005C2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2021-12-06T10:37:00Z</dcterms:created>
  <dcterms:modified xsi:type="dcterms:W3CDTF">2021-12-06T10:42:00Z</dcterms:modified>
</cp:coreProperties>
</file>