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E8" w:rsidRPr="002B69E8" w:rsidRDefault="002B69E8" w:rsidP="002B69E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Druga konferenca</w:t>
      </w:r>
      <w:r w:rsidRPr="00106AC1">
        <w:rPr>
          <w:rFonts w:asciiTheme="majorHAnsi" w:hAnsiTheme="majorHAnsi" w:cstheme="majorHAnsi"/>
        </w:rPr>
        <w:t xml:space="preserve"> učiteljev in učiteljic družboslovnih, umetnostnih in humanističnih predmetov</w:t>
      </w:r>
      <w:r>
        <w:rPr>
          <w:rFonts w:asciiTheme="majorHAnsi" w:hAnsiTheme="majorHAnsi" w:cstheme="majorHAnsi"/>
        </w:rPr>
        <w:t xml:space="preserve"> z naslovom : </w:t>
      </w:r>
      <w:r w:rsidRPr="00106AC1">
        <w:rPr>
          <w:rFonts w:asciiTheme="majorHAnsi" w:hAnsiTheme="majorHAnsi" w:cstheme="majorHAnsi"/>
          <w:b/>
        </w:rPr>
        <w:t>Mladi in ustvarjalnost.</w:t>
      </w:r>
    </w:p>
    <w:p w:rsidR="002406D7" w:rsidRPr="002B69E8" w:rsidRDefault="002846B4" w:rsidP="002B69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6B26B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6B26B"/>
          <w:lang w:eastAsia="sl-SI"/>
        </w:rPr>
        <w:t>PANELI</w:t>
      </w:r>
      <w:r w:rsidR="002B69E8" w:rsidRPr="002B6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6B26B"/>
          <w:lang w:eastAsia="sl-SI"/>
        </w:rPr>
        <w:t xml:space="preserve"> </w:t>
      </w:r>
      <w:r w:rsidR="002B6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6B26B"/>
          <w:lang w:eastAsia="sl-SI"/>
        </w:rPr>
        <w:t xml:space="preserve">/ </w:t>
      </w:r>
      <w:r w:rsidR="002B69E8" w:rsidRPr="00240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6B26B"/>
          <w:lang w:eastAsia="sl-SI"/>
        </w:rPr>
        <w:t>DRUŽBOSLOVJE</w:t>
      </w:r>
      <w:r w:rsidR="002B69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6B26B"/>
          <w:lang w:eastAsia="sl-SI"/>
        </w:rPr>
        <w:t xml:space="preserve"> /</w:t>
      </w:r>
    </w:p>
    <w:p w:rsidR="002406D7" w:rsidRPr="002406D7" w:rsidRDefault="002406D7" w:rsidP="00240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406D7" w:rsidRPr="002406D7" w:rsidRDefault="002406D7" w:rsidP="0024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406D7" w:rsidRPr="002B69E8" w:rsidRDefault="002406D7" w:rsidP="002406D7">
      <w:pPr>
        <w:spacing w:after="240" w:line="240" w:lineRule="auto"/>
        <w:rPr>
          <w:rFonts w:asciiTheme="majorHAnsi" w:eastAsia="Times New Roman" w:hAnsiTheme="majorHAnsi" w:cstheme="majorHAnsi"/>
          <w:lang w:eastAsia="sl-SI"/>
        </w:rPr>
      </w:pPr>
      <w:r w:rsidRPr="002B69E8">
        <w:rPr>
          <w:rFonts w:asciiTheme="majorHAnsi" w:eastAsia="Times New Roman" w:hAnsiTheme="majorHAnsi" w:cstheme="majorHAnsi"/>
          <w:color w:val="000000"/>
          <w:lang w:eastAsia="sl-SI"/>
        </w:rPr>
        <w:t>Vnašanje aktualnosti, ustvarjalnosti, angažiranosti – prispevanje  k pozitivnim spremembam na pozitiven, konstruktiven in koristen način </w:t>
      </w:r>
    </w:p>
    <w:p w:rsidR="002406D7" w:rsidRPr="002406D7" w:rsidRDefault="002406D7" w:rsidP="00240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7746"/>
      </w:tblGrid>
      <w:tr w:rsidR="002406D7" w:rsidRPr="002406D7" w:rsidTr="002406D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406D7" w:rsidRDefault="002406D7" w:rsidP="0024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9E8" w:rsidRDefault="002406D7" w:rsidP="002406D7">
            <w:pPr>
              <w:spacing w:after="0" w:line="240" w:lineRule="auto"/>
              <w:ind w:firstLine="360"/>
              <w:rPr>
                <w:rFonts w:asciiTheme="majorHAnsi" w:eastAsia="Times New Roman" w:hAnsiTheme="majorHAnsi" w:cstheme="majorHAnsi"/>
                <w:color w:val="9900FF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Panel 1</w:t>
            </w:r>
            <w:r w:rsidR="002B69E8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 xml:space="preserve"> </w:t>
            </w:r>
          </w:p>
          <w:p w:rsidR="002406D7" w:rsidRPr="002846B4" w:rsidRDefault="002B69E8" w:rsidP="002406D7">
            <w:pPr>
              <w:spacing w:after="0" w:line="240" w:lineRule="auto"/>
              <w:ind w:firstLine="360"/>
              <w:rPr>
                <w:rFonts w:asciiTheme="majorHAnsi" w:eastAsia="Times New Roman" w:hAnsiTheme="majorHAnsi" w:cstheme="majorHAnsi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dopoldne</w:t>
            </w:r>
          </w:p>
        </w:tc>
      </w:tr>
      <w:tr w:rsidR="002406D7" w:rsidRPr="002406D7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406D7" w:rsidRDefault="002406D7" w:rsidP="0024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b/>
                <w:color w:val="9900FF"/>
                <w:lang w:eastAsia="sl-SI"/>
              </w:rPr>
              <w:t>Obrazi človečnosti: vzgoja za solidarnost</w:t>
            </w:r>
          </w:p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 </w:t>
            </w:r>
          </w:p>
        </w:tc>
      </w:tr>
      <w:tr w:rsidR="002406D7" w:rsidRPr="002406D7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406D7" w:rsidRDefault="002406D7" w:rsidP="0024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06D7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sl-SI"/>
              </w:rPr>
              <w:t>Moderator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J. Pika Gramc</w:t>
            </w:r>
          </w:p>
        </w:tc>
      </w:tr>
      <w:tr w:rsidR="002406D7" w:rsidRPr="002406D7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406D7" w:rsidRDefault="002406D7" w:rsidP="0024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06D7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sl-SI"/>
              </w:rPr>
              <w:t>Izvajalci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učiteljice in učitelji, zunanji izvajalci</w:t>
            </w:r>
          </w:p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</w:p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 </w:t>
            </w:r>
          </w:p>
        </w:tc>
      </w:tr>
      <w:tr w:rsidR="002406D7" w:rsidRPr="002406D7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406D7" w:rsidRDefault="002406D7" w:rsidP="0024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06D7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sl-SI"/>
              </w:rPr>
              <w:t>Opis delavnice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</w:p>
          <w:p w:rsidR="009F6D8B" w:rsidRDefault="002406D7" w:rsidP="002406D7">
            <w:pPr>
              <w:spacing w:after="24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Predavanje in predstavitve primerov  dobrih praks ustvarjalnega in inovativnega poučevanja ter učenja </w:t>
            </w:r>
          </w:p>
          <w:p w:rsidR="002406D7" w:rsidRPr="002846B4" w:rsidRDefault="002406D7" w:rsidP="002406D7">
            <w:pPr>
              <w:spacing w:after="24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bookmarkStart w:id="0" w:name="_GoBack"/>
            <w:bookmarkEnd w:id="0"/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Socialne inovacije</w:t>
            </w:r>
            <w:r w:rsidRPr="002846B4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 : </w:t>
            </w: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pristopi za spodbujanje  prosocialnega  vedenja mladih in razumevanja  vrednot, ki so v ozadju (empatija, solidarnost, altruizem); Pomen  ustvarjanja  priložnosti za proaktivno socialno učenje in  razvijanje ustvarjalnosti pri pedagoškem delu</w:t>
            </w:r>
          </w:p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</w:p>
        </w:tc>
      </w:tr>
      <w:tr w:rsidR="002406D7" w:rsidRPr="002406D7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406D7" w:rsidRDefault="002406D7" w:rsidP="0024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06D7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sl-SI"/>
              </w:rPr>
              <w:t>Ciljna publika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Učitelji osnovnih in srednjih šol</w:t>
            </w:r>
          </w:p>
        </w:tc>
      </w:tr>
      <w:tr w:rsidR="002406D7" w:rsidRPr="002406D7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406D7" w:rsidRDefault="002406D7" w:rsidP="0024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06D7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sl-SI"/>
              </w:rPr>
              <w:t>Prostor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406D7" w:rsidRDefault="002406D7" w:rsidP="0024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2406D7" w:rsidRPr="002406D7" w:rsidRDefault="002406D7" w:rsidP="002406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:rsidR="002406D7" w:rsidRPr="002406D7" w:rsidRDefault="002406D7" w:rsidP="00240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46B4" w:rsidRDefault="002846B4" w:rsidP="0024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46B4" w:rsidRDefault="002846B4" w:rsidP="0024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46B4" w:rsidRDefault="002846B4" w:rsidP="0024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46B4" w:rsidRDefault="002846B4" w:rsidP="0024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46B4" w:rsidRDefault="002846B4" w:rsidP="0024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46B4" w:rsidRDefault="002846B4" w:rsidP="0024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46B4" w:rsidRDefault="002846B4" w:rsidP="0024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46B4" w:rsidRDefault="002846B4" w:rsidP="0024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46B4" w:rsidRDefault="002846B4" w:rsidP="002846B4">
      <w:pPr>
        <w:spacing w:after="240" w:line="240" w:lineRule="auto"/>
        <w:rPr>
          <w:rFonts w:asciiTheme="majorHAnsi" w:eastAsia="Times New Roman" w:hAnsiTheme="majorHAnsi" w:cstheme="majorHAnsi"/>
          <w:color w:val="000000"/>
          <w:lang w:eastAsia="sl-SI"/>
        </w:rPr>
      </w:pPr>
    </w:p>
    <w:p w:rsidR="002846B4" w:rsidRPr="002846B4" w:rsidRDefault="002846B4" w:rsidP="002846B4">
      <w:pPr>
        <w:spacing w:after="240" w:line="240" w:lineRule="auto"/>
        <w:rPr>
          <w:rFonts w:asciiTheme="majorHAnsi" w:eastAsia="Times New Roman" w:hAnsiTheme="majorHAnsi" w:cstheme="majorHAnsi"/>
          <w:lang w:eastAsia="sl-SI"/>
        </w:rPr>
      </w:pPr>
      <w:r w:rsidRPr="002846B4">
        <w:rPr>
          <w:rFonts w:asciiTheme="majorHAnsi" w:eastAsia="Times New Roman" w:hAnsiTheme="majorHAnsi" w:cstheme="majorHAnsi"/>
          <w:color w:val="000000"/>
          <w:lang w:eastAsia="sl-SI"/>
        </w:rPr>
        <w:lastRenderedPageBreak/>
        <w:t>Vnašanje aktualnosti, ustvarjalnosti, angažiranosti – prispevanje  k pozitivnim spremembam na pozitiven, konstruktiven in koristen način </w:t>
      </w:r>
    </w:p>
    <w:p w:rsidR="002846B4" w:rsidRDefault="002846B4" w:rsidP="00284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46B4" w:rsidRPr="002406D7" w:rsidRDefault="002846B4" w:rsidP="00240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7743"/>
      </w:tblGrid>
      <w:tr w:rsidR="002406D7" w:rsidRPr="002846B4" w:rsidTr="002406D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Default="002406D7" w:rsidP="002406D7">
            <w:pPr>
              <w:spacing w:after="0" w:line="240" w:lineRule="auto"/>
              <w:ind w:firstLine="360"/>
              <w:rPr>
                <w:rFonts w:asciiTheme="majorHAnsi" w:eastAsia="Times New Roman" w:hAnsiTheme="majorHAnsi" w:cstheme="majorHAnsi"/>
                <w:color w:val="9900FF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Panel 2</w:t>
            </w:r>
          </w:p>
          <w:p w:rsidR="002B69E8" w:rsidRPr="002846B4" w:rsidRDefault="002B69E8" w:rsidP="002406D7">
            <w:pPr>
              <w:spacing w:after="0" w:line="240" w:lineRule="auto"/>
              <w:ind w:firstLine="360"/>
              <w:rPr>
                <w:rFonts w:asciiTheme="majorHAnsi" w:eastAsia="Times New Roman" w:hAnsiTheme="majorHAnsi" w:cstheme="majorHAnsi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popoldne</w:t>
            </w:r>
          </w:p>
        </w:tc>
      </w:tr>
      <w:tr w:rsidR="002406D7" w:rsidRPr="002846B4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b/>
                <w:color w:val="9900FF"/>
                <w:lang w:eastAsia="sl-SI"/>
              </w:rPr>
              <w:t>Živeti skupaj -  izzivi za danes in jutri </w:t>
            </w:r>
          </w:p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b/>
                <w:color w:val="9900FF"/>
                <w:lang w:eastAsia="sl-SI"/>
              </w:rPr>
              <w:t>Učenje z delovanjem</w:t>
            </w:r>
          </w:p>
        </w:tc>
      </w:tr>
      <w:tr w:rsidR="002406D7" w:rsidRPr="002846B4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Moderator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J.Pika Gramc</w:t>
            </w:r>
          </w:p>
        </w:tc>
      </w:tr>
      <w:tr w:rsidR="002406D7" w:rsidRPr="002846B4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Izvajalci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učiteljice in učitelji, zunanji izvajalci</w:t>
            </w:r>
          </w:p>
        </w:tc>
      </w:tr>
      <w:tr w:rsidR="002406D7" w:rsidRPr="002846B4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Opis delavnice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 xml:space="preserve">Predavanje z delavnico:  </w:t>
            </w:r>
            <w:r w:rsidRPr="002846B4">
              <w:rPr>
                <w:rFonts w:asciiTheme="majorHAnsi" w:eastAsia="Times New Roman" w:hAnsiTheme="majorHAnsi" w:cstheme="majorHAnsi"/>
                <w:b/>
                <w:color w:val="9900FF"/>
                <w:lang w:eastAsia="sl-SI"/>
              </w:rPr>
              <w:t>Prispevanje k pozitivnim spremembam na konstruktiven, koristen in pozitiven način </w:t>
            </w:r>
          </w:p>
          <w:p w:rsidR="002406D7" w:rsidRPr="002846B4" w:rsidRDefault="002406D7" w:rsidP="002406D7">
            <w:pPr>
              <w:spacing w:after="24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Predstavitev primerov  dobrih praks ustvarjalnega in inovativnega poučevanja ter učenja :</w:t>
            </w:r>
            <w:r w:rsid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 xml:space="preserve"> </w:t>
            </w: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vnašanje aktualnosti, angažiranosti, ustvarjalnosti v pedagoško prakso</w:t>
            </w:r>
          </w:p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</w:p>
        </w:tc>
      </w:tr>
      <w:tr w:rsidR="002406D7" w:rsidRPr="002846B4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Ciljna publika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Učitelji osnovnih in srednjih šol</w:t>
            </w:r>
          </w:p>
        </w:tc>
      </w:tr>
      <w:tr w:rsidR="002406D7" w:rsidRPr="002846B4" w:rsidTr="002406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  <w:r w:rsidRPr="002846B4">
              <w:rPr>
                <w:rFonts w:asciiTheme="majorHAnsi" w:eastAsia="Times New Roman" w:hAnsiTheme="majorHAnsi" w:cstheme="majorHAnsi"/>
                <w:color w:val="9900FF"/>
                <w:lang w:eastAsia="sl-SI"/>
              </w:rPr>
              <w:t>Prostor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6D7" w:rsidRPr="002846B4" w:rsidRDefault="002406D7" w:rsidP="002406D7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sl-SI"/>
              </w:rPr>
            </w:pPr>
          </w:p>
        </w:tc>
      </w:tr>
    </w:tbl>
    <w:p w:rsidR="00CA5D6D" w:rsidRPr="002846B4" w:rsidRDefault="00CA5D6D">
      <w:pPr>
        <w:rPr>
          <w:rFonts w:asciiTheme="majorHAnsi" w:hAnsiTheme="majorHAnsi" w:cstheme="majorHAnsi"/>
        </w:rPr>
      </w:pPr>
    </w:p>
    <w:sectPr w:rsidR="00CA5D6D" w:rsidRPr="0028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0195"/>
    <w:multiLevelType w:val="multilevel"/>
    <w:tmpl w:val="9968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E2724"/>
    <w:multiLevelType w:val="multilevel"/>
    <w:tmpl w:val="7AA0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D1"/>
    <w:rsid w:val="002406D7"/>
    <w:rsid w:val="002846B4"/>
    <w:rsid w:val="002B69E8"/>
    <w:rsid w:val="009F6D8B"/>
    <w:rsid w:val="00C512D1"/>
    <w:rsid w:val="00CA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EC8"/>
  <w15:chartTrackingRefBased/>
  <w15:docId w15:val="{AD00F80B-7EAF-42BF-A9B5-82E3D1B4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4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72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4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5</cp:revision>
  <dcterms:created xsi:type="dcterms:W3CDTF">2022-02-02T11:01:00Z</dcterms:created>
  <dcterms:modified xsi:type="dcterms:W3CDTF">2022-02-02T11:23:00Z</dcterms:modified>
</cp:coreProperties>
</file>