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782" w:rsidRPr="00984782" w:rsidRDefault="00984782" w:rsidP="00984782">
      <w:pPr>
        <w:shd w:val="clear" w:color="auto" w:fill="FFFFFF"/>
        <w:spacing w:after="225" w:line="240" w:lineRule="auto"/>
        <w:textAlignment w:val="baseline"/>
        <w:outlineLvl w:val="0"/>
        <w:rPr>
          <w:rFonts w:asciiTheme="majorHAnsi" w:eastAsia="Times New Roman" w:hAnsiTheme="majorHAnsi" w:cstheme="majorHAnsi"/>
          <w:b/>
          <w:bCs/>
          <w:color w:val="333333"/>
          <w:kern w:val="36"/>
          <w:sz w:val="24"/>
          <w:szCs w:val="24"/>
          <w:lang w:eastAsia="sl-SI"/>
        </w:rPr>
      </w:pPr>
      <w:r w:rsidRPr="00984782">
        <w:rPr>
          <w:rFonts w:asciiTheme="majorHAnsi" w:eastAsia="Times New Roman" w:hAnsiTheme="majorHAnsi" w:cstheme="majorHAnsi"/>
          <w:b/>
          <w:bCs/>
          <w:color w:val="333333"/>
          <w:kern w:val="36"/>
          <w:sz w:val="24"/>
          <w:szCs w:val="24"/>
          <w:lang w:eastAsia="sl-SI"/>
        </w:rPr>
        <w:t>Očistimo Slovenijo digitalnih odpadkov</w:t>
      </w:r>
      <w:bookmarkStart w:id="0" w:name="_GoBack"/>
      <w:bookmarkEnd w:id="0"/>
    </w:p>
    <w:p w:rsidR="00984782" w:rsidRDefault="00984782" w:rsidP="00984782">
      <w:pPr>
        <w:shd w:val="clear" w:color="auto" w:fill="FFFFFF"/>
        <w:spacing w:after="225" w:line="240" w:lineRule="auto"/>
        <w:textAlignment w:val="baseline"/>
        <w:outlineLvl w:val="0"/>
        <w:rPr>
          <w:rFonts w:ascii="Arial" w:eastAsia="Times New Roman" w:hAnsi="Arial" w:cs="Arial"/>
          <w:b/>
          <w:bCs/>
          <w:color w:val="333333"/>
          <w:kern w:val="36"/>
          <w:sz w:val="54"/>
          <w:szCs w:val="54"/>
          <w:lang w:eastAsia="sl-SI"/>
        </w:rPr>
      </w:pPr>
    </w:p>
    <w:p w:rsidR="00984782" w:rsidRPr="00984782" w:rsidRDefault="00984782" w:rsidP="00984782">
      <w:pPr>
        <w:shd w:val="clear" w:color="auto" w:fill="FFFFFF"/>
        <w:spacing w:after="225" w:line="240" w:lineRule="auto"/>
        <w:textAlignment w:val="baseline"/>
        <w:outlineLvl w:val="0"/>
        <w:rPr>
          <w:rFonts w:ascii="Arial" w:eastAsia="Times New Roman" w:hAnsi="Arial" w:cs="Arial"/>
          <w:b/>
          <w:bCs/>
          <w:color w:val="333333"/>
          <w:kern w:val="36"/>
          <w:sz w:val="54"/>
          <w:szCs w:val="54"/>
          <w:lang w:eastAsia="sl-SI"/>
        </w:rPr>
      </w:pPr>
      <w:r>
        <w:rPr>
          <w:noProof/>
          <w:lang w:eastAsia="sl-SI"/>
        </w:rPr>
        <w:drawing>
          <wp:inline distT="0" distB="0" distL="0" distR="0">
            <wp:extent cx="4232031" cy="3543562"/>
            <wp:effectExtent l="0" t="0" r="0" b="0"/>
            <wp:docPr id="1" name="Slika 1" descr="https://www.lmit.org/wp-content/uploads/2024/02/423249245_387579073815445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mit.org/wp-content/uploads/2024/02/423249245_387579073815445_2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490" cy="3557343"/>
                    </a:xfrm>
                    <a:prstGeom prst="rect">
                      <a:avLst/>
                    </a:prstGeom>
                    <a:noFill/>
                    <a:ln>
                      <a:noFill/>
                    </a:ln>
                  </pic:spPr>
                </pic:pic>
              </a:graphicData>
            </a:graphic>
          </wp:inline>
        </w:drawing>
      </w:r>
    </w:p>
    <w:p w:rsidR="00984782" w:rsidRPr="00984782" w:rsidRDefault="00984782" w:rsidP="00984782">
      <w:pPr>
        <w:shd w:val="clear" w:color="auto" w:fill="FFFFFF"/>
        <w:spacing w:after="300" w:line="240" w:lineRule="auto"/>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Ekologi brez meja vabijo k sodelovanju v najlažji čistilni akciji na svetu. V okviru akcije Očistimo Slovenijo digitalnih odpadkov se bodo lotili čiščenja odpadkov, ki se kopičijo na naših e-poštnih naslovih, datotekah in telefonih in prispevajo k toliko izpustom kot letalski promet.</w:t>
      </w:r>
    </w:p>
    <w:p w:rsidR="00984782" w:rsidRPr="00984782" w:rsidRDefault="00984782" w:rsidP="00984782">
      <w:pPr>
        <w:shd w:val="clear" w:color="auto" w:fill="FFFFFF"/>
        <w:spacing w:after="300" w:line="240" w:lineRule="auto"/>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Kot so zapisali v vabilu k sodelovanju, z izbrisom vseh nepotrebnih datotek, aplikacij, fotografij in videoposnetkov prihranimo energijo, podaljšamo življenjsko dobo svojih naprav, oblikujemo nove digitalne navade in postanemo bolj učinkoviti ter zadovoljni.</w:t>
      </w:r>
    </w:p>
    <w:p w:rsidR="00984782" w:rsidRPr="00984782" w:rsidRDefault="00984782" w:rsidP="00984782">
      <w:pPr>
        <w:shd w:val="clear" w:color="auto" w:fill="FFFFFF"/>
        <w:spacing w:after="0" w:line="240" w:lineRule="auto"/>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Na njihovi spletni strani, ki je dostopna </w:t>
      </w:r>
      <w:hyperlink r:id="rId6" w:tgtFrame="_blank" w:history="1">
        <w:r w:rsidRPr="00984782">
          <w:rPr>
            <w:rFonts w:asciiTheme="majorHAnsi" w:eastAsia="Times New Roman" w:hAnsiTheme="majorHAnsi" w:cstheme="majorHAnsi"/>
            <w:color w:val="6D8899"/>
            <w:u w:val="single"/>
            <w:bdr w:val="none" w:sz="0" w:space="0" w:color="auto" w:frame="1"/>
            <w:lang w:eastAsia="sl-SI"/>
          </w:rPr>
          <w:t>tukaj</w:t>
        </w:r>
      </w:hyperlink>
      <w:r w:rsidRPr="00984782">
        <w:rPr>
          <w:rFonts w:asciiTheme="majorHAnsi" w:eastAsia="Times New Roman" w:hAnsiTheme="majorHAnsi" w:cstheme="majorHAnsi"/>
          <w:color w:val="333333"/>
          <w:lang w:eastAsia="sl-SI"/>
        </w:rPr>
        <w:t> boste našli:</w:t>
      </w:r>
    </w:p>
    <w:p w:rsidR="00984782" w:rsidRPr="00984782" w:rsidRDefault="00984782" w:rsidP="00984782">
      <w:pPr>
        <w:numPr>
          <w:ilvl w:val="0"/>
          <w:numId w:val="1"/>
        </w:numPr>
        <w:spacing w:after="150" w:line="240" w:lineRule="auto"/>
        <w:ind w:left="450" w:right="450"/>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navodila za sodelovanje v akciji,</w:t>
      </w:r>
    </w:p>
    <w:p w:rsidR="00984782" w:rsidRPr="00984782" w:rsidRDefault="00984782" w:rsidP="00984782">
      <w:pPr>
        <w:numPr>
          <w:ilvl w:val="0"/>
          <w:numId w:val="1"/>
        </w:numPr>
        <w:spacing w:after="150" w:line="240" w:lineRule="auto"/>
        <w:ind w:left="450" w:right="450"/>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navodila za izvedbo čiščenja in</w:t>
      </w:r>
    </w:p>
    <w:p w:rsidR="00984782" w:rsidRPr="00984782" w:rsidRDefault="00984782" w:rsidP="00984782">
      <w:pPr>
        <w:numPr>
          <w:ilvl w:val="0"/>
          <w:numId w:val="1"/>
        </w:numPr>
        <w:spacing w:after="150" w:line="240" w:lineRule="auto"/>
        <w:ind w:left="450" w:right="450"/>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zanimive informacije.</w:t>
      </w:r>
    </w:p>
    <w:p w:rsidR="00984782" w:rsidRPr="00984782" w:rsidRDefault="00984782" w:rsidP="00984782">
      <w:pPr>
        <w:shd w:val="clear" w:color="auto" w:fill="FFFFFF"/>
        <w:spacing w:after="0" w:line="240" w:lineRule="auto"/>
        <w:jc w:val="both"/>
        <w:textAlignment w:val="baseline"/>
        <w:rPr>
          <w:rFonts w:asciiTheme="majorHAnsi" w:eastAsia="Times New Roman" w:hAnsiTheme="majorHAnsi" w:cstheme="majorHAnsi"/>
          <w:color w:val="333333"/>
          <w:lang w:eastAsia="sl-SI"/>
        </w:rPr>
      </w:pPr>
      <w:r w:rsidRPr="00984782">
        <w:rPr>
          <w:rFonts w:asciiTheme="majorHAnsi" w:eastAsia="Times New Roman" w:hAnsiTheme="majorHAnsi" w:cstheme="majorHAnsi"/>
          <w:color w:val="333333"/>
          <w:lang w:eastAsia="sl-SI"/>
        </w:rPr>
        <w:t>Veseli bodo, če boste za sodelovanje navdušili svoje prijatelje, sodelavce in partnerje. Če boste organizirali skupinsko čiščenje ali se na področju digitalnih odpadkov kakorkoli drugače angažirali, jim to sporočite prek prijavnega obrazca, ki je dostopen </w:t>
      </w:r>
      <w:hyperlink r:id="rId7" w:tgtFrame="_blank" w:history="1">
        <w:r w:rsidRPr="00984782">
          <w:rPr>
            <w:rFonts w:asciiTheme="majorHAnsi" w:eastAsia="Times New Roman" w:hAnsiTheme="majorHAnsi" w:cstheme="majorHAnsi"/>
            <w:color w:val="6D8899"/>
            <w:u w:val="single"/>
            <w:bdr w:val="none" w:sz="0" w:space="0" w:color="auto" w:frame="1"/>
            <w:lang w:eastAsia="sl-SI"/>
          </w:rPr>
          <w:t>tukaj</w:t>
        </w:r>
      </w:hyperlink>
      <w:r w:rsidRPr="00984782">
        <w:rPr>
          <w:rFonts w:asciiTheme="majorHAnsi" w:eastAsia="Times New Roman" w:hAnsiTheme="majorHAnsi" w:cstheme="majorHAnsi"/>
          <w:color w:val="333333"/>
          <w:lang w:eastAsia="sl-SI"/>
        </w:rPr>
        <w:t>.</w:t>
      </w:r>
    </w:p>
    <w:p w:rsidR="00984782" w:rsidRPr="00984782" w:rsidRDefault="00984782" w:rsidP="00984782">
      <w:pPr>
        <w:shd w:val="clear" w:color="auto" w:fill="FFFFFF"/>
        <w:spacing w:after="0" w:line="240" w:lineRule="auto"/>
        <w:textAlignment w:val="baseline"/>
        <w:rPr>
          <w:rFonts w:asciiTheme="majorHAnsi" w:eastAsia="Times New Roman" w:hAnsiTheme="majorHAnsi" w:cstheme="majorHAnsi"/>
          <w:b/>
          <w:bCs/>
          <w:color w:val="222222"/>
          <w:bdr w:val="none" w:sz="0" w:space="0" w:color="auto" w:frame="1"/>
          <w:lang w:eastAsia="sl-SI"/>
        </w:rPr>
      </w:pPr>
      <w:r w:rsidRPr="00984782">
        <w:rPr>
          <w:rFonts w:asciiTheme="majorHAnsi" w:eastAsia="Times New Roman" w:hAnsiTheme="majorHAnsi" w:cstheme="majorHAnsi"/>
          <w:color w:val="333333"/>
          <w:lang w:eastAsia="sl-SI"/>
        </w:rPr>
        <w:t> Vir: </w:t>
      </w:r>
      <w:r w:rsidRPr="00984782">
        <w:rPr>
          <w:rFonts w:asciiTheme="majorHAnsi" w:eastAsia="Times New Roman" w:hAnsiTheme="majorHAnsi" w:cstheme="majorHAnsi"/>
          <w:b/>
          <w:bCs/>
          <w:color w:val="222222"/>
          <w:bdr w:val="none" w:sz="0" w:space="0" w:color="auto" w:frame="1"/>
          <w:lang w:eastAsia="sl-SI"/>
        </w:rPr>
        <w:t>Ekologi brez meja</w:t>
      </w:r>
    </w:p>
    <w:p w:rsidR="00984782" w:rsidRPr="00984782" w:rsidRDefault="00984782" w:rsidP="00984782">
      <w:pPr>
        <w:shd w:val="clear" w:color="auto" w:fill="FFFFFF"/>
        <w:spacing w:after="0" w:line="240" w:lineRule="auto"/>
        <w:textAlignment w:val="baseline"/>
        <w:rPr>
          <w:rFonts w:asciiTheme="majorHAnsi" w:eastAsia="Times New Roman" w:hAnsiTheme="majorHAnsi" w:cstheme="majorHAnsi"/>
          <w:b/>
          <w:bCs/>
          <w:color w:val="222222"/>
          <w:bdr w:val="none" w:sz="0" w:space="0" w:color="auto" w:frame="1"/>
          <w:lang w:eastAsia="sl-SI"/>
        </w:rPr>
      </w:pPr>
    </w:p>
    <w:p w:rsidR="00984782" w:rsidRPr="00984782" w:rsidRDefault="00984782" w:rsidP="00984782">
      <w:pPr>
        <w:shd w:val="clear" w:color="auto" w:fill="FFFFFF"/>
        <w:spacing w:after="0" w:line="240" w:lineRule="auto"/>
        <w:textAlignment w:val="baseline"/>
        <w:rPr>
          <w:rFonts w:asciiTheme="majorHAnsi" w:eastAsia="Times New Roman" w:hAnsiTheme="majorHAnsi" w:cstheme="majorHAnsi"/>
          <w:b/>
          <w:bCs/>
          <w:color w:val="222222"/>
          <w:bdr w:val="none" w:sz="0" w:space="0" w:color="auto" w:frame="1"/>
          <w:lang w:eastAsia="sl-SI"/>
        </w:rPr>
      </w:pPr>
      <w:r w:rsidRPr="00984782">
        <w:rPr>
          <w:rFonts w:asciiTheme="majorHAnsi" w:eastAsia="Times New Roman" w:hAnsiTheme="majorHAnsi" w:cstheme="majorHAnsi"/>
          <w:b/>
          <w:bCs/>
          <w:color w:val="222222"/>
          <w:bdr w:val="none" w:sz="0" w:space="0" w:color="auto" w:frame="1"/>
          <w:lang w:eastAsia="sl-SI"/>
        </w:rPr>
        <w:t>IZPOSTAVLJENO:</w:t>
      </w:r>
    </w:p>
    <w:p w:rsidR="00984782" w:rsidRPr="00984782" w:rsidRDefault="00984782" w:rsidP="00984782">
      <w:pPr>
        <w:shd w:val="clear" w:color="auto" w:fill="FFFFFF"/>
        <w:spacing w:after="0" w:line="240" w:lineRule="auto"/>
        <w:textAlignment w:val="baseline"/>
        <w:rPr>
          <w:rFonts w:asciiTheme="majorHAnsi" w:eastAsia="Times New Roman" w:hAnsiTheme="majorHAnsi" w:cstheme="majorHAnsi"/>
          <w:color w:val="333333"/>
          <w:lang w:eastAsia="sl-SI"/>
        </w:rPr>
      </w:pPr>
    </w:p>
    <w:p w:rsidR="00984782" w:rsidRPr="00984782" w:rsidRDefault="00984782" w:rsidP="00984782">
      <w:pPr>
        <w:rPr>
          <w:rFonts w:asciiTheme="majorHAnsi" w:hAnsiTheme="majorHAnsi" w:cstheme="majorHAnsi"/>
        </w:rPr>
      </w:pPr>
      <w:r w:rsidRPr="00984782">
        <w:rPr>
          <w:rStyle w:val="Krepko"/>
          <w:rFonts w:asciiTheme="majorHAnsi" w:hAnsiTheme="majorHAnsi" w:cstheme="majorHAnsi"/>
          <w:color w:val="000000"/>
          <w:shd w:val="clear" w:color="auto" w:fill="E5E7EF"/>
        </w:rPr>
        <w:t>Navdihniti Slovence</w:t>
      </w:r>
      <w:r w:rsidRPr="00984782">
        <w:rPr>
          <w:rFonts w:asciiTheme="majorHAnsi" w:hAnsiTheme="majorHAnsi" w:cstheme="majorHAnsi"/>
          <w:color w:val="000000"/>
          <w:shd w:val="clear" w:color="auto" w:fill="E5E7EF"/>
        </w:rPr>
        <w:t>, da svoje skrbno ravnanje do okolja prenesejo v digitalni svet, za to navdušijo svoje družine, prijatelje, znance, poslovne partnerje in druge, ki jih obkrožajo ter s svojim zgledom navdihujejo vse generacije, ki jim sledijo!</w:t>
      </w:r>
    </w:p>
    <w:p w:rsidR="00984782" w:rsidRPr="00984782" w:rsidRDefault="00984782" w:rsidP="00984782">
      <w:pPr>
        <w:shd w:val="clear" w:color="auto" w:fill="FFFFFF"/>
        <w:spacing w:after="0" w:line="240" w:lineRule="auto"/>
        <w:textAlignment w:val="baseline"/>
        <w:rPr>
          <w:rFonts w:asciiTheme="majorHAnsi" w:eastAsia="Times New Roman" w:hAnsiTheme="majorHAnsi" w:cstheme="majorHAnsi"/>
          <w:b/>
          <w:bCs/>
          <w:color w:val="222222"/>
          <w:bdr w:val="none" w:sz="0" w:space="0" w:color="auto" w:frame="1"/>
          <w:lang w:eastAsia="sl-SI"/>
        </w:rPr>
      </w:pPr>
    </w:p>
    <w:sectPr w:rsidR="00984782" w:rsidRPr="00984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4315ED"/>
    <w:multiLevelType w:val="multilevel"/>
    <w:tmpl w:val="C46A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82"/>
    <w:rsid w:val="0094379B"/>
    <w:rsid w:val="009847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8165"/>
  <w15:chartTrackingRefBased/>
  <w15:docId w15:val="{CA91D8FF-C973-4540-984F-2F3CDFAB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9847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84782"/>
    <w:rPr>
      <w:b/>
      <w:bCs/>
    </w:rPr>
  </w:style>
  <w:style w:type="paragraph" w:styleId="Navadensplet">
    <w:name w:val="Normal (Web)"/>
    <w:basedOn w:val="Navaden"/>
    <w:uiPriority w:val="99"/>
    <w:semiHidden/>
    <w:unhideWhenUsed/>
    <w:rsid w:val="0098478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84782"/>
    <w:rPr>
      <w:color w:val="0000FF"/>
      <w:u w:val="single"/>
    </w:rPr>
  </w:style>
  <w:style w:type="character" w:customStyle="1" w:styleId="published">
    <w:name w:val="published"/>
    <w:basedOn w:val="Privzetapisavaodstavka"/>
    <w:rsid w:val="00984782"/>
  </w:style>
  <w:style w:type="character" w:customStyle="1" w:styleId="Naslov1Znak">
    <w:name w:val="Naslov 1 Znak"/>
    <w:basedOn w:val="Privzetapisavaodstavka"/>
    <w:link w:val="Naslov1"/>
    <w:uiPriority w:val="9"/>
    <w:rsid w:val="00984782"/>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869163">
      <w:bodyDiv w:val="1"/>
      <w:marLeft w:val="0"/>
      <w:marRight w:val="0"/>
      <w:marTop w:val="0"/>
      <w:marBottom w:val="0"/>
      <w:divBdr>
        <w:top w:val="none" w:sz="0" w:space="0" w:color="auto"/>
        <w:left w:val="none" w:sz="0" w:space="0" w:color="auto"/>
        <w:bottom w:val="none" w:sz="0" w:space="0" w:color="auto"/>
        <w:right w:val="none" w:sz="0" w:space="0" w:color="auto"/>
      </w:divBdr>
    </w:div>
    <w:div w:id="13642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fiXjBaKTUFIcxyFzyItF_W5thrnq_cFoCVBJF72FZeEIkLiQ/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ocistimo.s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2024-02-14T06:54:00Z</dcterms:created>
  <dcterms:modified xsi:type="dcterms:W3CDTF">2024-02-14T06:57:00Z</dcterms:modified>
</cp:coreProperties>
</file>