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C0736" w:rsidRDefault="004C0736">
      <w:r>
        <w:fldChar w:fldCharType="begin"/>
      </w:r>
      <w:r>
        <w:instrText xml:space="preserve"> HYPERLINK "https://slovenia.representation.ec.europa.eu/20-let-slovenije-v-eu_sl" </w:instrText>
      </w:r>
      <w:r>
        <w:fldChar w:fldCharType="separate"/>
      </w:r>
      <w:r>
        <w:rPr>
          <w:rStyle w:val="Hiperpovezava"/>
        </w:rPr>
        <w:t>20 let Slovenije v EU (europa.eu)</w:t>
      </w:r>
      <w:r>
        <w:fldChar w:fldCharType="end"/>
      </w:r>
    </w:p>
    <w:p w:rsidR="00230A39" w:rsidRDefault="004C0736">
      <w:hyperlink r:id="rId5" w:history="1">
        <w:r>
          <w:rPr>
            <w:rStyle w:val="Hiperpovezava"/>
          </w:rPr>
          <w:t>20 let Slovenije v Evropski uniji | GOV.SI</w:t>
        </w:r>
      </w:hyperlink>
    </w:p>
    <w:p w:rsidR="00E342D0" w:rsidRDefault="00E342D0">
      <w:hyperlink r:id="rId6" w:history="1">
        <w:r>
          <w:rPr>
            <w:rStyle w:val="Hiperpovezava"/>
          </w:rPr>
          <w:t>20 let Slovenije v Evropski uniji - RTV SLO</w:t>
        </w:r>
      </w:hyperlink>
    </w:p>
    <w:p w:rsidR="00E342D0" w:rsidRDefault="00E342D0">
      <w:hyperlink r:id="rId7" w:history="1">
        <w:r>
          <w:rPr>
            <w:rStyle w:val="Hiperpovezava"/>
          </w:rPr>
          <w:t>DAN EVROPE: 20 let Slovenije v EU. Praznujmo skupaj! (youtube.com)</w:t>
        </w:r>
      </w:hyperlink>
    </w:p>
    <w:p w:rsidR="004C0736" w:rsidRDefault="004C0736">
      <w:hyperlink r:id="rId8" w:history="1">
        <w:r>
          <w:rPr>
            <w:rStyle w:val="Hiperpovezava"/>
          </w:rPr>
          <w:t xml:space="preserve">20 let </w:t>
        </w:r>
        <w:proofErr w:type="spellStart"/>
        <w:r>
          <w:rPr>
            <w:rStyle w:val="Hiperpovezava"/>
          </w:rPr>
          <w:t>slovenije</w:t>
        </w:r>
        <w:proofErr w:type="spellEnd"/>
        <w:r>
          <w:rPr>
            <w:rStyle w:val="Hiperpovezava"/>
          </w:rPr>
          <w:t xml:space="preserve"> v </w:t>
        </w:r>
        <w:proofErr w:type="spellStart"/>
        <w:r>
          <w:rPr>
            <w:rStyle w:val="Hiperpovezava"/>
          </w:rPr>
          <w:t>eu</w:t>
        </w:r>
        <w:proofErr w:type="spellEnd"/>
        <w:r>
          <w:rPr>
            <w:rStyle w:val="Hiperpovezava"/>
          </w:rPr>
          <w:t xml:space="preserve"> - Išči Videoposnetki (bing.com)</w:t>
        </w:r>
      </w:hyperlink>
    </w:p>
    <w:p w:rsidR="004C0736" w:rsidRDefault="004C0736">
      <w:hyperlink r:id="rId9" w:history="1">
        <w:r>
          <w:rPr>
            <w:rStyle w:val="Hiperpovezava"/>
          </w:rPr>
          <w:t xml:space="preserve">GOVSI </w:t>
        </w:r>
        <w:proofErr w:type="spellStart"/>
        <w:r>
          <w:rPr>
            <w:rStyle w:val="Hiperpovezava"/>
          </w:rPr>
          <w:t>podkasti</w:t>
        </w:r>
        <w:proofErr w:type="spellEnd"/>
        <w:r>
          <w:rPr>
            <w:rStyle w:val="Hiperpovezava"/>
          </w:rPr>
          <w:t xml:space="preserve"> na temo 20 let članstva Slovenije v EU | GOV.SI</w:t>
        </w:r>
      </w:hyperlink>
    </w:p>
    <w:p w:rsidR="004C0736" w:rsidRDefault="004C0736">
      <w:hyperlink r:id="rId10" w:history="1">
        <w:r>
          <w:rPr>
            <w:rStyle w:val="Hiperpovezava"/>
          </w:rPr>
          <w:t>Slovenščina v Evropski uniji | GOV.SI</w:t>
        </w:r>
      </w:hyperlink>
    </w:p>
    <w:p w:rsidR="004C0736" w:rsidRDefault="004C0736">
      <w:pPr>
        <w:rPr>
          <w:rFonts w:asciiTheme="majorHAnsi" w:hAnsiTheme="majorHAnsi" w:cstheme="majorHAnsi"/>
          <w:b/>
          <w:color w:val="111111"/>
        </w:rPr>
      </w:pPr>
      <w:r w:rsidRPr="004C0736">
        <w:rPr>
          <w:rFonts w:asciiTheme="majorHAnsi" w:hAnsiTheme="majorHAnsi" w:cstheme="majorHAnsi"/>
          <w:color w:val="111111"/>
        </w:rPr>
        <w:t>V</w:t>
      </w:r>
      <w:r w:rsidRPr="004C0736">
        <w:rPr>
          <w:rFonts w:asciiTheme="majorHAnsi" w:hAnsiTheme="majorHAnsi" w:cstheme="majorHAnsi"/>
          <w:color w:val="111111"/>
        </w:rPr>
        <w:t xml:space="preserve">ečjezičnost je načelo, vpisano v pravne temelje Evropske unije. </w:t>
      </w:r>
      <w:r w:rsidRPr="004C0736">
        <w:rPr>
          <w:rFonts w:asciiTheme="majorHAnsi" w:hAnsiTheme="majorHAnsi" w:cstheme="majorHAnsi"/>
          <w:b/>
          <w:color w:val="111111"/>
        </w:rPr>
        <w:t>Večjezičnost je zagotovilo demokratičnosti, preglednosti in pravne varnosti za vse državljane Evropske unije.</w:t>
      </w:r>
    </w:p>
    <w:bookmarkEnd w:id="0"/>
    <w:p w:rsidR="004C0736" w:rsidRPr="004C0736" w:rsidRDefault="004C0736">
      <w:pPr>
        <w:rPr>
          <w:rFonts w:asciiTheme="majorHAnsi" w:hAnsiTheme="majorHAnsi" w:cstheme="majorHAnsi"/>
        </w:rPr>
      </w:pPr>
    </w:p>
    <w:sectPr w:rsidR="004C0736" w:rsidRPr="004C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D5DA1"/>
    <w:multiLevelType w:val="multilevel"/>
    <w:tmpl w:val="7772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36"/>
    <w:rsid w:val="000A4E96"/>
    <w:rsid w:val="00230A39"/>
    <w:rsid w:val="004C0736"/>
    <w:rsid w:val="00E3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698D"/>
  <w15:chartTrackingRefBased/>
  <w15:docId w15:val="{CA72326E-CDA9-476C-B495-933C9E6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C073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4C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20+let+slovenije+v+eu&amp;qpvt=20+let+slovenije+v+eu&amp;FORM=VD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zvXH0ZvHmI&amp;t=38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vslo.si/enostavno/slovenija/20-let-slovenije-v-evropski-uniji/7064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si/zbirke/projekti-in-programi/20-let-slovenije-v-evropski-uniji/" TargetMode="External"/><Relationship Id="rId10" Type="http://schemas.openxmlformats.org/officeDocument/2006/relationships/hyperlink" Target="https://www.gov.si/teme/slovenscina-v-evropski-uni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i/zbirke/projekti-in-programi/20-let-slovenije-v-evropski-uniji/podkast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2024-05-21T07:25:00Z</dcterms:created>
  <dcterms:modified xsi:type="dcterms:W3CDTF">2024-05-21T08:08:00Z</dcterms:modified>
</cp:coreProperties>
</file>