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7D" w:rsidRDefault="002060FD">
      <w:hyperlink r:id="rId5" w:history="1">
        <w:r w:rsidRPr="008C78AD">
          <w:rPr>
            <w:rStyle w:val="Hiperpovezava"/>
          </w:rPr>
          <w:t>https://video.arnes.si/portal/asset.zul?id=ITiacZTkjiNcXlNXP2dJlOai</w:t>
        </w:r>
      </w:hyperlink>
    </w:p>
    <w:p w:rsidR="002060FD" w:rsidRDefault="002060FD">
      <w:bookmarkStart w:id="0" w:name="_GoBack"/>
      <w:bookmarkEnd w:id="0"/>
    </w:p>
    <w:sectPr w:rsidR="0020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FD"/>
    <w:rsid w:val="002060FD"/>
    <w:rsid w:val="004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06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06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ITiacZTkjiNcXlNXP2dJlO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1</cp:revision>
  <dcterms:created xsi:type="dcterms:W3CDTF">2016-09-20T11:40:00Z</dcterms:created>
  <dcterms:modified xsi:type="dcterms:W3CDTF">2016-09-20T11:40:00Z</dcterms:modified>
</cp:coreProperties>
</file>