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F4" w:rsidRDefault="00850BF4" w:rsidP="00850BF4">
      <w:pPr>
        <w:rPr>
          <w:rFonts w:cs="Arial"/>
          <w:sz w:val="20"/>
          <w:szCs w:val="20"/>
        </w:rPr>
      </w:pPr>
    </w:p>
    <w:p w:rsidR="00BC3D7D" w:rsidRPr="00091B1A" w:rsidRDefault="00BC3D7D" w:rsidP="00BC3D7D">
      <w:pPr>
        <w:rPr>
          <w:rFonts w:cs="Arial"/>
          <w:sz w:val="16"/>
          <w:szCs w:val="16"/>
        </w:rPr>
      </w:pPr>
      <w:r w:rsidRPr="00091B1A">
        <w:rPr>
          <w:rFonts w:cs="Arial"/>
          <w:sz w:val="16"/>
          <w:szCs w:val="16"/>
        </w:rPr>
        <w:t>Krepitev kompetenc strokovnih delavcev na področju vodenja inovativnega vzgojno-izobraže</w:t>
      </w:r>
      <w:r w:rsidR="00AB39A3" w:rsidRPr="00091B1A">
        <w:rPr>
          <w:rFonts w:cs="Arial"/>
          <w:sz w:val="16"/>
          <w:szCs w:val="16"/>
        </w:rPr>
        <w:t>valnega zavoda v obdobju od 2018 do 2022</w:t>
      </w:r>
    </w:p>
    <w:p w:rsidR="00BC3D7D" w:rsidRPr="00091B1A" w:rsidRDefault="00BC3D7D" w:rsidP="00BC3D7D">
      <w:pPr>
        <w:rPr>
          <w:rFonts w:cs="Arial"/>
          <w:sz w:val="16"/>
          <w:szCs w:val="16"/>
        </w:rPr>
      </w:pPr>
    </w:p>
    <w:p w:rsidR="00BC3D7D" w:rsidRPr="00091B1A" w:rsidRDefault="0083638B" w:rsidP="007C0E0B">
      <w:pPr>
        <w:rPr>
          <w:b/>
          <w:bCs/>
          <w:sz w:val="16"/>
          <w:szCs w:val="16"/>
        </w:rPr>
      </w:pPr>
      <w:r w:rsidRPr="00091B1A">
        <w:rPr>
          <w:rFonts w:cs="Arial"/>
          <w:sz w:val="16"/>
          <w:szCs w:val="16"/>
        </w:rPr>
        <w:t>Tema/vsebinsko p</w:t>
      </w:r>
      <w:r w:rsidR="00BC3D7D" w:rsidRPr="00091B1A">
        <w:rPr>
          <w:rFonts w:cs="Arial"/>
          <w:sz w:val="16"/>
          <w:szCs w:val="16"/>
        </w:rPr>
        <w:t>odročje:</w:t>
      </w:r>
      <w:r w:rsidR="007C0E0B" w:rsidRPr="00091B1A">
        <w:rPr>
          <w:rFonts w:cs="Arial"/>
          <w:sz w:val="16"/>
          <w:szCs w:val="16"/>
        </w:rPr>
        <w:t xml:space="preserve"> </w:t>
      </w:r>
      <w:r w:rsidR="007C0E0B" w:rsidRPr="00091B1A">
        <w:rPr>
          <w:b/>
          <w:bCs/>
          <w:sz w:val="16"/>
          <w:szCs w:val="16"/>
        </w:rPr>
        <w:t>Inovativni pristopi k učenju in poučevanju</w:t>
      </w:r>
    </w:p>
    <w:p w:rsidR="00037B9E" w:rsidRPr="00091B1A" w:rsidRDefault="007A1FDF" w:rsidP="007C0E0B">
      <w:pPr>
        <w:rPr>
          <w:rFonts w:cs="Arial"/>
          <w:sz w:val="16"/>
          <w:szCs w:val="16"/>
        </w:rPr>
      </w:pPr>
      <w:r w:rsidRPr="00091B1A">
        <w:rPr>
          <w:bCs/>
          <w:sz w:val="16"/>
          <w:szCs w:val="16"/>
        </w:rPr>
        <w:t>Naslov usposabljanja:</w:t>
      </w:r>
      <w:r w:rsidRPr="00091B1A">
        <w:rPr>
          <w:b/>
          <w:bCs/>
          <w:sz w:val="16"/>
          <w:szCs w:val="16"/>
        </w:rPr>
        <w:t xml:space="preserve"> </w:t>
      </w:r>
      <w:r w:rsidR="00EB3AAE" w:rsidRPr="00091B1A">
        <w:rPr>
          <w:b/>
          <w:bCs/>
          <w:sz w:val="16"/>
          <w:szCs w:val="16"/>
        </w:rPr>
        <w:t xml:space="preserve">Poti za izboljšanje učnih dosežkov – Načrtovanje vzgojno-izobraževalnega dela s sodobnimi učnimi pristopi pri </w:t>
      </w:r>
      <w:r w:rsidR="00091B1A" w:rsidRPr="00091B1A">
        <w:rPr>
          <w:b/>
          <w:bCs/>
          <w:sz w:val="16"/>
          <w:szCs w:val="16"/>
        </w:rPr>
        <w:t>geografiji</w:t>
      </w:r>
    </w:p>
    <w:p w:rsidR="00BC3D7D" w:rsidRDefault="00BC3D7D" w:rsidP="00BC3D7D">
      <w:pPr>
        <w:rPr>
          <w:rFonts w:cs="Arial"/>
          <w:sz w:val="20"/>
          <w:szCs w:val="20"/>
        </w:rPr>
      </w:pPr>
    </w:p>
    <w:p w:rsidR="00255578" w:rsidRPr="00255578" w:rsidRDefault="00255578" w:rsidP="00255578">
      <w:pPr>
        <w:rPr>
          <w:rFonts w:cs="Arial"/>
          <w:sz w:val="20"/>
          <w:szCs w:val="20"/>
        </w:rPr>
      </w:pPr>
    </w:p>
    <w:p w:rsidR="00255578" w:rsidRPr="00255578" w:rsidRDefault="00255578" w:rsidP="00255578">
      <w:pPr>
        <w:jc w:val="both"/>
        <w:rPr>
          <w:color w:val="FF0000"/>
          <w:sz w:val="20"/>
          <w:szCs w:val="20"/>
        </w:rPr>
      </w:pPr>
      <w:r w:rsidRPr="00255578">
        <w:rPr>
          <w:rFonts w:cs="Arial"/>
          <w:sz w:val="20"/>
          <w:szCs w:val="20"/>
        </w:rPr>
        <w:t>Številka: 60911-1/2019-1</w:t>
      </w:r>
      <w:r>
        <w:rPr>
          <w:rFonts w:cs="Arial"/>
          <w:sz w:val="20"/>
          <w:szCs w:val="20"/>
        </w:rPr>
        <w:t>3</w:t>
      </w:r>
      <w:r w:rsidRPr="00255578">
        <w:rPr>
          <w:rFonts w:cs="Arial"/>
          <w:sz w:val="20"/>
          <w:szCs w:val="20"/>
        </w:rPr>
        <w:t>(4400)</w:t>
      </w:r>
    </w:p>
    <w:p w:rsidR="00255578" w:rsidRPr="00255578" w:rsidRDefault="00255578" w:rsidP="00255578">
      <w:pPr>
        <w:rPr>
          <w:rFonts w:cs="Arial"/>
          <w:sz w:val="20"/>
          <w:szCs w:val="20"/>
        </w:rPr>
      </w:pPr>
    </w:p>
    <w:p w:rsidR="00255578" w:rsidRPr="00255578" w:rsidRDefault="00255578" w:rsidP="00255578">
      <w:pPr>
        <w:rPr>
          <w:rFonts w:cs="Arial"/>
        </w:rPr>
      </w:pPr>
      <w:r w:rsidRPr="00255578">
        <w:rPr>
          <w:rFonts w:cs="Arial"/>
          <w:sz w:val="20"/>
          <w:szCs w:val="20"/>
        </w:rPr>
        <w:t>Datum: 29. 3. 2019</w:t>
      </w:r>
    </w:p>
    <w:p w:rsidR="00255578" w:rsidRPr="00255578" w:rsidRDefault="00255578" w:rsidP="00255578">
      <w:pPr>
        <w:rPr>
          <w:rFonts w:cs="Arial"/>
        </w:rPr>
      </w:pPr>
    </w:p>
    <w:p w:rsidR="00BC3D7D" w:rsidRDefault="00BC3D7D" w:rsidP="00ED38D4">
      <w:pPr>
        <w:rPr>
          <w:rFonts w:cs="Arial"/>
          <w:b/>
          <w:sz w:val="28"/>
          <w:szCs w:val="28"/>
        </w:rPr>
      </w:pPr>
    </w:p>
    <w:p w:rsidR="00ED38D4" w:rsidRPr="00125297" w:rsidRDefault="00ED38D4" w:rsidP="00ED38D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Vabilo</w:t>
      </w:r>
    </w:p>
    <w:p w:rsidR="00ED38D4" w:rsidRDefault="00ED38D4" w:rsidP="00ED38D4">
      <w:pPr>
        <w:rPr>
          <w:rFonts w:cs="Arial"/>
        </w:rPr>
      </w:pPr>
    </w:p>
    <w:p w:rsidR="00BC3D7D" w:rsidRPr="00125297" w:rsidRDefault="00BC3D7D" w:rsidP="00ED38D4">
      <w:pPr>
        <w:rPr>
          <w:rFonts w:cs="Arial"/>
        </w:rPr>
      </w:pPr>
    </w:p>
    <w:p w:rsidR="00ED38D4" w:rsidRPr="00125297" w:rsidRDefault="004B1EDF" w:rsidP="00ED38D4">
      <w:pPr>
        <w:rPr>
          <w:rFonts w:cs="Arial"/>
        </w:rPr>
      </w:pPr>
      <w:r>
        <w:rPr>
          <w:rFonts w:cs="Arial"/>
        </w:rPr>
        <w:t xml:space="preserve">Spoštovani </w:t>
      </w:r>
      <w:r w:rsidR="001A101E">
        <w:rPr>
          <w:rFonts w:cs="Arial"/>
        </w:rPr>
        <w:t xml:space="preserve">osnovnošolski </w:t>
      </w:r>
      <w:r>
        <w:rPr>
          <w:rFonts w:cs="Arial"/>
        </w:rPr>
        <w:t>učitelji</w:t>
      </w:r>
      <w:r w:rsidR="00CD68F3">
        <w:rPr>
          <w:rFonts w:cs="Arial"/>
        </w:rPr>
        <w:t xml:space="preserve"> geografije</w:t>
      </w:r>
      <w:r>
        <w:rPr>
          <w:rFonts w:cs="Arial"/>
        </w:rPr>
        <w:t xml:space="preserve">. Vljudno vas vabimo na usposabljanje z naslovom </w:t>
      </w:r>
      <w:r w:rsidR="001A101E">
        <w:rPr>
          <w:rFonts w:cs="Arial"/>
          <w:b/>
        </w:rPr>
        <w:t>Problemi r</w:t>
      </w:r>
      <w:r w:rsidRPr="00583875">
        <w:rPr>
          <w:rFonts w:cs="Arial"/>
          <w:b/>
        </w:rPr>
        <w:t>ab</w:t>
      </w:r>
      <w:r w:rsidR="001A101E">
        <w:rPr>
          <w:rFonts w:cs="Arial"/>
          <w:b/>
        </w:rPr>
        <w:t>e</w:t>
      </w:r>
      <w:r w:rsidRPr="00583875">
        <w:rPr>
          <w:rFonts w:cs="Arial"/>
          <w:b/>
        </w:rPr>
        <w:t xml:space="preserve"> in morebitn</w:t>
      </w:r>
      <w:r w:rsidR="001A101E">
        <w:rPr>
          <w:rFonts w:cs="Arial"/>
          <w:b/>
        </w:rPr>
        <w:t>ega</w:t>
      </w:r>
      <w:r w:rsidRPr="00583875">
        <w:rPr>
          <w:rFonts w:cs="Arial"/>
          <w:b/>
        </w:rPr>
        <w:t xml:space="preserve"> spreminjanje učnih načrtov</w:t>
      </w:r>
      <w:r w:rsidR="001A101E">
        <w:rPr>
          <w:rFonts w:cs="Arial"/>
          <w:b/>
        </w:rPr>
        <w:t xml:space="preserve"> za geografijo.</w:t>
      </w:r>
      <w:r w:rsidRPr="00583875">
        <w:rPr>
          <w:rFonts w:cs="Arial"/>
          <w:b/>
        </w:rPr>
        <w:t xml:space="preserve"> </w:t>
      </w:r>
    </w:p>
    <w:p w:rsidR="00ED38D4" w:rsidRDefault="00ED38D4" w:rsidP="00ED38D4">
      <w:pPr>
        <w:rPr>
          <w:rFonts w:cs="Arial"/>
        </w:rPr>
      </w:pPr>
    </w:p>
    <w:p w:rsidR="00536933" w:rsidRDefault="007A1FDF" w:rsidP="00536933">
      <w:pPr>
        <w:rPr>
          <w:i/>
        </w:rPr>
      </w:pPr>
      <w:r>
        <w:rPr>
          <w:b/>
        </w:rPr>
        <w:t xml:space="preserve">Program: </w:t>
      </w:r>
      <w:r w:rsidRPr="00D353C8">
        <w:t>1</w:t>
      </w:r>
      <w:r w:rsidR="00536933" w:rsidRPr="00D353C8">
        <w:t xml:space="preserve">. del - srečanje v živo </w:t>
      </w:r>
      <w:r w:rsidR="00E424E7" w:rsidRPr="00D353C8">
        <w:t>(4 ure)</w:t>
      </w:r>
      <w:r w:rsidR="00E424E7">
        <w:rPr>
          <w:b/>
        </w:rPr>
        <w:t xml:space="preserve"> </w:t>
      </w:r>
      <w:r w:rsidR="004B1EDF">
        <w:rPr>
          <w:b/>
        </w:rPr>
        <w:t>–</w:t>
      </w:r>
      <w:r w:rsidR="00536933">
        <w:rPr>
          <w:b/>
        </w:rPr>
        <w:t xml:space="preserve"> </w:t>
      </w:r>
      <w:r w:rsidR="00CD68F3" w:rsidRPr="00D353C8">
        <w:rPr>
          <w:b/>
          <w:i/>
        </w:rPr>
        <w:t>24</w:t>
      </w:r>
      <w:r w:rsidR="004B1EDF" w:rsidRPr="00D353C8">
        <w:rPr>
          <w:b/>
          <w:i/>
        </w:rPr>
        <w:t>. april 2019</w:t>
      </w:r>
      <w:r w:rsidR="00CD68F3" w:rsidRPr="00D353C8">
        <w:rPr>
          <w:b/>
          <w:i/>
        </w:rPr>
        <w:t xml:space="preserve"> v Ljubljani</w:t>
      </w:r>
      <w:r w:rsidR="00CD68F3">
        <w:rPr>
          <w:i/>
        </w:rPr>
        <w:t xml:space="preserve"> na Dunajski 104</w:t>
      </w:r>
    </w:p>
    <w:p w:rsidR="00CD68F3" w:rsidRDefault="00CD68F3" w:rsidP="009E6A2C">
      <w:pPr>
        <w:ind w:left="3540"/>
        <w:rPr>
          <w:b/>
        </w:rPr>
      </w:pPr>
      <w:r w:rsidRPr="00D353C8">
        <w:rPr>
          <w:b/>
          <w:i/>
        </w:rPr>
        <w:t>25. april 2019 na OŠ Pesnica</w:t>
      </w:r>
      <w:r>
        <w:rPr>
          <w:i/>
        </w:rPr>
        <w:t>, Pesnica pri Mariboru 44</w:t>
      </w:r>
    </w:p>
    <w:tbl>
      <w:tblPr>
        <w:tblpPr w:leftFromText="141" w:rightFromText="141" w:vertAnchor="text" w:horzAnchor="margin" w:tblpY="109"/>
        <w:tblW w:w="9108" w:type="dxa"/>
        <w:tblLook w:val="01E0" w:firstRow="1" w:lastRow="1" w:firstColumn="1" w:lastColumn="1" w:noHBand="0" w:noVBand="0"/>
      </w:tblPr>
      <w:tblGrid>
        <w:gridCol w:w="1560"/>
        <w:gridCol w:w="4219"/>
        <w:gridCol w:w="3329"/>
      </w:tblGrid>
      <w:tr w:rsidR="00D86D73" w:rsidRPr="001A77E9" w:rsidTr="009E6A2C">
        <w:tc>
          <w:tcPr>
            <w:tcW w:w="1560" w:type="dxa"/>
          </w:tcPr>
          <w:p w:rsidR="00D86D73" w:rsidRPr="001A77E9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Ura (od … do)</w:t>
            </w:r>
          </w:p>
        </w:tc>
        <w:tc>
          <w:tcPr>
            <w:tcW w:w="4219" w:type="dxa"/>
          </w:tcPr>
          <w:p w:rsidR="00D86D73" w:rsidRPr="001A77E9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Naslov predavanja</w:t>
            </w:r>
          </w:p>
        </w:tc>
        <w:tc>
          <w:tcPr>
            <w:tcW w:w="3329" w:type="dxa"/>
          </w:tcPr>
          <w:p w:rsidR="00D86D73" w:rsidRPr="001A77E9" w:rsidRDefault="00D86D73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Ime in priimek predavatelja (št. ur)</w:t>
            </w:r>
          </w:p>
        </w:tc>
      </w:tr>
      <w:tr w:rsidR="00D86D73" w:rsidRPr="001A77E9" w:rsidTr="009E6A2C">
        <w:tc>
          <w:tcPr>
            <w:tcW w:w="1560" w:type="dxa"/>
          </w:tcPr>
          <w:p w:rsidR="00D86D73" w:rsidRPr="001A77E9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14.30 – 14.55</w:t>
            </w:r>
          </w:p>
        </w:tc>
        <w:tc>
          <w:tcPr>
            <w:tcW w:w="4219" w:type="dxa"/>
          </w:tcPr>
          <w:p w:rsidR="00D86D73" w:rsidRPr="000D28CC" w:rsidRDefault="004B1EDF" w:rsidP="004B1EDF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>Kako medpredmetno uporabiti učni načrt</w:t>
            </w:r>
            <w:r w:rsidR="00C60C49" w:rsidRPr="000D28CC">
              <w:rPr>
                <w:rFonts w:cs="Arial"/>
                <w:sz w:val="20"/>
                <w:szCs w:val="20"/>
              </w:rPr>
              <w:t>, da bo pouk ustrezen</w:t>
            </w:r>
            <w:r w:rsidRPr="000D28C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</w:tcPr>
          <w:p w:rsidR="00D86D73" w:rsidRPr="000D28CC" w:rsidRDefault="00D353C8" w:rsidP="006C718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Anton Polšak, </w:t>
            </w:r>
            <w:r w:rsidR="000D28CC">
              <w:rPr>
                <w:rFonts w:cs="Arial"/>
                <w:sz w:val="20"/>
                <w:szCs w:val="20"/>
              </w:rPr>
              <w:t xml:space="preserve">Igor </w:t>
            </w:r>
            <w:r w:rsidR="004B1EDF" w:rsidRPr="000D28CC">
              <w:rPr>
                <w:rFonts w:cs="Arial"/>
                <w:sz w:val="20"/>
                <w:szCs w:val="20"/>
              </w:rPr>
              <w:t>Lipovšek</w:t>
            </w:r>
            <w:r>
              <w:rPr>
                <w:rFonts w:cs="Arial"/>
                <w:sz w:val="20"/>
                <w:szCs w:val="20"/>
              </w:rPr>
              <w:t>, Danijel Lilek</w:t>
            </w:r>
            <w:r w:rsidR="004B1EDF" w:rsidRPr="000D28CC">
              <w:rPr>
                <w:rFonts w:cs="Arial"/>
                <w:sz w:val="20"/>
                <w:szCs w:val="20"/>
              </w:rPr>
              <w:t xml:space="preserve"> (0,5)</w:t>
            </w:r>
          </w:p>
        </w:tc>
      </w:tr>
      <w:tr w:rsidR="00D86D73" w:rsidRPr="001A77E9" w:rsidTr="009E6A2C">
        <w:tc>
          <w:tcPr>
            <w:tcW w:w="1560" w:type="dxa"/>
          </w:tcPr>
          <w:p w:rsidR="00D86D73" w:rsidRPr="001A77E9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15.00 – 16.30</w:t>
            </w:r>
          </w:p>
        </w:tc>
        <w:tc>
          <w:tcPr>
            <w:tcW w:w="4219" w:type="dxa"/>
          </w:tcPr>
          <w:p w:rsidR="001A101E" w:rsidRDefault="00091B1A" w:rsidP="00E43856">
            <w:pPr>
              <w:jc w:val="both"/>
              <w:rPr>
                <w:rFonts w:cs="Arial"/>
                <w:sz w:val="20"/>
                <w:szCs w:val="20"/>
              </w:rPr>
            </w:pPr>
            <w:r w:rsidRPr="002F4340">
              <w:rPr>
                <w:rFonts w:cs="Arial"/>
                <w:sz w:val="20"/>
                <w:szCs w:val="20"/>
              </w:rPr>
              <w:t xml:space="preserve">Spletne platforme za pouk </w:t>
            </w:r>
            <w:r w:rsidR="009E6A2C">
              <w:rPr>
                <w:rFonts w:cs="Arial"/>
                <w:sz w:val="20"/>
                <w:szCs w:val="20"/>
              </w:rPr>
              <w:t>učencev</w:t>
            </w:r>
            <w:r w:rsidRPr="002F4340">
              <w:rPr>
                <w:rFonts w:cs="Arial"/>
                <w:sz w:val="20"/>
                <w:szCs w:val="20"/>
              </w:rPr>
              <w:t xml:space="preserve"> kot podpora za uresničevanje UN geografije</w:t>
            </w:r>
          </w:p>
          <w:p w:rsidR="0094631F" w:rsidRPr="009E6A2C" w:rsidRDefault="001A101E" w:rsidP="001A101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9E6A2C">
              <w:rPr>
                <w:rFonts w:cs="Arial"/>
                <w:b/>
                <w:sz w:val="16"/>
                <w:szCs w:val="16"/>
              </w:rPr>
              <w:t>Udeleženci naj imajo s seboj prenosnik, tablico ali pametni telefon</w:t>
            </w:r>
            <w:r w:rsidR="00091B1A" w:rsidRPr="009E6A2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29" w:type="dxa"/>
          </w:tcPr>
          <w:p w:rsidR="00115152" w:rsidRPr="002F4340" w:rsidRDefault="00091B1A" w:rsidP="006C7187">
            <w:pPr>
              <w:jc w:val="both"/>
              <w:rPr>
                <w:rFonts w:cs="Arial"/>
                <w:sz w:val="20"/>
                <w:szCs w:val="20"/>
              </w:rPr>
            </w:pPr>
            <w:r w:rsidRPr="002F4340">
              <w:rPr>
                <w:rFonts w:cs="Arial"/>
                <w:sz w:val="20"/>
                <w:szCs w:val="20"/>
              </w:rPr>
              <w:t xml:space="preserve">Mirsad Skorupan, Tatjana </w:t>
            </w:r>
            <w:r w:rsidR="00C60C49" w:rsidRPr="002F4340">
              <w:rPr>
                <w:rFonts w:cs="Arial"/>
                <w:sz w:val="20"/>
                <w:szCs w:val="20"/>
              </w:rPr>
              <w:t>Kikec</w:t>
            </w:r>
            <w:r w:rsidR="000D28CC" w:rsidRPr="002F4340">
              <w:rPr>
                <w:rFonts w:cs="Arial"/>
                <w:sz w:val="20"/>
                <w:szCs w:val="20"/>
              </w:rPr>
              <w:t xml:space="preserve"> (2)</w:t>
            </w:r>
          </w:p>
          <w:p w:rsidR="0094631F" w:rsidRPr="002F4340" w:rsidRDefault="0094631F" w:rsidP="00115152">
            <w:pPr>
              <w:rPr>
                <w:rFonts w:cs="Arial"/>
                <w:sz w:val="20"/>
                <w:szCs w:val="20"/>
              </w:rPr>
            </w:pPr>
          </w:p>
        </w:tc>
      </w:tr>
      <w:tr w:rsidR="00D86D73" w:rsidRPr="001A77E9" w:rsidTr="009E6A2C">
        <w:trPr>
          <w:trHeight w:val="472"/>
        </w:trPr>
        <w:tc>
          <w:tcPr>
            <w:tcW w:w="1560" w:type="dxa"/>
          </w:tcPr>
          <w:p w:rsidR="00D86D73" w:rsidRPr="001A77E9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16.45 – 17.15</w:t>
            </w:r>
          </w:p>
        </w:tc>
        <w:tc>
          <w:tcPr>
            <w:tcW w:w="4219" w:type="dxa"/>
          </w:tcPr>
          <w:p w:rsidR="00D86D73" w:rsidRPr="002F4340" w:rsidRDefault="004B1EDF" w:rsidP="004B1EDF">
            <w:pPr>
              <w:jc w:val="both"/>
              <w:rPr>
                <w:rFonts w:cs="Arial"/>
                <w:sz w:val="20"/>
                <w:szCs w:val="20"/>
              </w:rPr>
            </w:pPr>
            <w:r w:rsidRPr="002F4340">
              <w:rPr>
                <w:rFonts w:cs="Arial"/>
                <w:sz w:val="20"/>
                <w:szCs w:val="20"/>
              </w:rPr>
              <w:t>Katero temeljno geografsko znanje zahteva UN</w:t>
            </w:r>
            <w:r w:rsidR="00C60C49" w:rsidRPr="002F4340">
              <w:rPr>
                <w:rFonts w:cs="Arial"/>
                <w:sz w:val="20"/>
                <w:szCs w:val="20"/>
              </w:rPr>
              <w:t xml:space="preserve"> in kako to preverimo?</w:t>
            </w:r>
          </w:p>
        </w:tc>
        <w:tc>
          <w:tcPr>
            <w:tcW w:w="3329" w:type="dxa"/>
          </w:tcPr>
          <w:p w:rsidR="0094631F" w:rsidRPr="002F4340" w:rsidRDefault="00D353C8" w:rsidP="00091B1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Danijel Lilek, Anton Polšak, </w:t>
            </w:r>
            <w:r w:rsidR="00091B1A" w:rsidRPr="002F4340">
              <w:rPr>
                <w:rFonts w:cs="Arial"/>
                <w:sz w:val="20"/>
                <w:szCs w:val="20"/>
              </w:rPr>
              <w:t xml:space="preserve">Igor </w:t>
            </w:r>
            <w:r w:rsidR="00C60C49" w:rsidRPr="002F4340">
              <w:rPr>
                <w:rFonts w:cs="Arial"/>
                <w:sz w:val="20"/>
                <w:szCs w:val="20"/>
              </w:rPr>
              <w:t>Lipovšek</w:t>
            </w:r>
            <w:r w:rsidR="000D28CC" w:rsidRPr="002F4340">
              <w:rPr>
                <w:rFonts w:cs="Arial"/>
                <w:sz w:val="20"/>
                <w:szCs w:val="20"/>
              </w:rPr>
              <w:t xml:space="preserve"> (1)</w:t>
            </w:r>
          </w:p>
        </w:tc>
      </w:tr>
      <w:tr w:rsidR="004B1EDF" w:rsidRPr="001A77E9" w:rsidTr="00F02E2C">
        <w:trPr>
          <w:trHeight w:val="281"/>
        </w:trPr>
        <w:tc>
          <w:tcPr>
            <w:tcW w:w="1560" w:type="dxa"/>
          </w:tcPr>
          <w:p w:rsidR="004B1EDF" w:rsidRPr="004B1EDF" w:rsidRDefault="004B1EDF" w:rsidP="006C7187">
            <w:pPr>
              <w:jc w:val="both"/>
              <w:rPr>
                <w:rFonts w:cs="Arial"/>
              </w:rPr>
            </w:pPr>
            <w:r w:rsidRPr="004B1EDF">
              <w:rPr>
                <w:rFonts w:cs="Arial"/>
              </w:rPr>
              <w:t>17.20 – 18.05</w:t>
            </w:r>
          </w:p>
        </w:tc>
        <w:tc>
          <w:tcPr>
            <w:tcW w:w="4219" w:type="dxa"/>
          </w:tcPr>
          <w:p w:rsidR="0094631F" w:rsidRPr="000D28CC" w:rsidRDefault="004B1EDF" w:rsidP="00F02E2C">
            <w:pPr>
              <w:jc w:val="both"/>
              <w:rPr>
                <w:rFonts w:cs="Arial"/>
                <w:color w:val="0070C0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>Kaj dodati in kaj vzeti</w:t>
            </w:r>
            <w:r w:rsidR="00E43856" w:rsidRPr="000D28CC">
              <w:rPr>
                <w:rFonts w:cs="Arial"/>
                <w:sz w:val="20"/>
                <w:szCs w:val="20"/>
              </w:rPr>
              <w:t xml:space="preserve"> UN za geografijo</w:t>
            </w:r>
            <w:r w:rsidRPr="000D28CC"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3329" w:type="dxa"/>
          </w:tcPr>
          <w:p w:rsidR="0094631F" w:rsidRPr="00091B1A" w:rsidRDefault="000D28CC" w:rsidP="00091B1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Anton </w:t>
            </w:r>
            <w:r w:rsidRPr="000D28CC">
              <w:rPr>
                <w:rFonts w:cs="Arial"/>
                <w:sz w:val="20"/>
                <w:szCs w:val="20"/>
              </w:rPr>
              <w:t>Polša</w:t>
            </w:r>
            <w:r w:rsidR="004B1EDF" w:rsidRPr="000D28CC">
              <w:rPr>
                <w:rFonts w:cs="Arial"/>
                <w:sz w:val="20"/>
                <w:szCs w:val="20"/>
              </w:rPr>
              <w:t>k</w:t>
            </w:r>
            <w:r w:rsidR="00D353C8">
              <w:rPr>
                <w:rFonts w:cs="Arial"/>
                <w:sz w:val="20"/>
                <w:szCs w:val="20"/>
              </w:rPr>
              <w:t>, Danijel Lilek</w:t>
            </w:r>
            <w:r w:rsidR="00091B1A">
              <w:rPr>
                <w:rFonts w:cs="Arial"/>
                <w:sz w:val="20"/>
                <w:szCs w:val="20"/>
              </w:rPr>
              <w:t xml:space="preserve"> (0,5)</w:t>
            </w:r>
          </w:p>
        </w:tc>
      </w:tr>
    </w:tbl>
    <w:p w:rsidR="00D86D73" w:rsidRDefault="00D86D73" w:rsidP="00D86D73">
      <w:pPr>
        <w:rPr>
          <w:rFonts w:cs="Arial"/>
          <w:b/>
        </w:rPr>
      </w:pPr>
    </w:p>
    <w:p w:rsidR="00F47571" w:rsidRPr="00F47571" w:rsidRDefault="007A1FDF" w:rsidP="00BC3D7D">
      <w:pPr>
        <w:rPr>
          <w:b/>
        </w:rPr>
      </w:pPr>
      <w:r>
        <w:rPr>
          <w:b/>
        </w:rPr>
        <w:t>Program: 2</w:t>
      </w:r>
      <w:r w:rsidR="00536933">
        <w:rPr>
          <w:b/>
        </w:rPr>
        <w:t xml:space="preserve">. del </w:t>
      </w:r>
      <w:r w:rsidR="00E424E7">
        <w:rPr>
          <w:b/>
        </w:rPr>
        <w:t xml:space="preserve">(4 ure) </w:t>
      </w:r>
      <w:r w:rsidR="00C60C49">
        <w:rPr>
          <w:b/>
        </w:rPr>
        <w:t>–</w:t>
      </w:r>
      <w:r w:rsidR="00536933">
        <w:rPr>
          <w:b/>
        </w:rPr>
        <w:t xml:space="preserve"> </w:t>
      </w:r>
      <w:r w:rsidR="00C60C49">
        <w:rPr>
          <w:i/>
        </w:rPr>
        <w:t>od 12. 4. do 22. 4.</w:t>
      </w:r>
      <w:r w:rsidR="00536933">
        <w:rPr>
          <w:b/>
        </w:rPr>
        <w:t xml:space="preserve"> - delo na daljavo v spletni učilnici: </w:t>
      </w:r>
      <w:hyperlink r:id="rId8" w:history="1">
        <w:r w:rsidR="00C60C49" w:rsidRPr="00086EFC">
          <w:rPr>
            <w:rStyle w:val="Hiperpovezava"/>
            <w:i/>
          </w:rPr>
          <w:t>https://skupnost.sio.si/course/view.php?id=27</w:t>
        </w:r>
      </w:hyperlink>
      <w:r w:rsidR="00C60C49">
        <w:rPr>
          <w:i/>
        </w:rPr>
        <w:t xml:space="preserve"> </w:t>
      </w:r>
    </w:p>
    <w:tbl>
      <w:tblPr>
        <w:tblpPr w:leftFromText="141" w:rightFromText="141" w:vertAnchor="text" w:horzAnchor="margin" w:tblpY="109"/>
        <w:tblW w:w="9072" w:type="dxa"/>
        <w:tblLook w:val="01E0" w:firstRow="1" w:lastRow="1" w:firstColumn="1" w:lastColumn="1" w:noHBand="0" w:noVBand="0"/>
      </w:tblPr>
      <w:tblGrid>
        <w:gridCol w:w="5812"/>
        <w:gridCol w:w="3260"/>
      </w:tblGrid>
      <w:tr w:rsidR="00F47571" w:rsidRPr="001A77E9" w:rsidTr="00F47571">
        <w:tc>
          <w:tcPr>
            <w:tcW w:w="5812" w:type="dxa"/>
          </w:tcPr>
          <w:p w:rsidR="00F47571" w:rsidRPr="001A77E9" w:rsidRDefault="007C0E0B" w:rsidP="003F604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Teme</w:t>
            </w:r>
          </w:p>
        </w:tc>
        <w:tc>
          <w:tcPr>
            <w:tcW w:w="3260" w:type="dxa"/>
          </w:tcPr>
          <w:p w:rsidR="00F47571" w:rsidRPr="001A77E9" w:rsidRDefault="00F47571" w:rsidP="003F6048">
            <w:pPr>
              <w:jc w:val="both"/>
              <w:rPr>
                <w:rFonts w:cs="Arial"/>
                <w:sz w:val="20"/>
                <w:szCs w:val="20"/>
              </w:rPr>
            </w:pPr>
            <w:r w:rsidRPr="001A77E9">
              <w:rPr>
                <w:rFonts w:cs="Arial"/>
                <w:sz w:val="20"/>
                <w:szCs w:val="20"/>
              </w:rPr>
              <w:t>Ime in priimek predavatelja (št. ur)</w:t>
            </w:r>
          </w:p>
        </w:tc>
      </w:tr>
      <w:tr w:rsidR="00E43856" w:rsidRPr="001A77E9" w:rsidTr="00091B1A">
        <w:trPr>
          <w:trHeight w:val="1755"/>
        </w:trPr>
        <w:tc>
          <w:tcPr>
            <w:tcW w:w="5812" w:type="dxa"/>
          </w:tcPr>
          <w:p w:rsidR="00091B1A" w:rsidRDefault="00E43856" w:rsidP="00091B1A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 xml:space="preserve">Oddaja opisa, fotografije, filma oz. učnega  izdelka v </w:t>
            </w:r>
            <w:r w:rsidR="00D353C8">
              <w:rPr>
                <w:rFonts w:cs="Arial"/>
                <w:sz w:val="20"/>
                <w:szCs w:val="20"/>
              </w:rPr>
              <w:t xml:space="preserve">spletno </w:t>
            </w:r>
            <w:r w:rsidRPr="000D28CC">
              <w:rPr>
                <w:rFonts w:cs="Arial"/>
                <w:sz w:val="20"/>
                <w:szCs w:val="20"/>
              </w:rPr>
              <w:t xml:space="preserve">okolje </w:t>
            </w:r>
            <w:r w:rsidR="00D353C8">
              <w:rPr>
                <w:rFonts w:cs="Arial"/>
                <w:sz w:val="20"/>
                <w:szCs w:val="20"/>
              </w:rPr>
              <w:t>oz. oblak</w:t>
            </w:r>
            <w:r w:rsidR="00091B1A">
              <w:rPr>
                <w:rFonts w:cs="Arial"/>
                <w:sz w:val="20"/>
                <w:szCs w:val="20"/>
              </w:rPr>
              <w:t xml:space="preserve">; </w:t>
            </w:r>
          </w:p>
          <w:p w:rsidR="00091B1A" w:rsidRDefault="00091B1A" w:rsidP="00091B1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oddaja strukturirane naloge</w:t>
            </w:r>
            <w:r w:rsidR="00E43856" w:rsidRPr="000D28CC">
              <w:rPr>
                <w:rFonts w:cs="Arial"/>
                <w:sz w:val="20"/>
                <w:szCs w:val="20"/>
              </w:rPr>
              <w:t xml:space="preserve">, ki preverja tudi minimalni </w:t>
            </w:r>
            <w:r w:rsidR="00D353C8">
              <w:rPr>
                <w:rFonts w:cs="Arial"/>
                <w:sz w:val="20"/>
                <w:szCs w:val="20"/>
              </w:rPr>
              <w:t>standard</w:t>
            </w:r>
            <w:r w:rsidR="00E43856" w:rsidRPr="000D28CC">
              <w:rPr>
                <w:rFonts w:cs="Arial"/>
                <w:sz w:val="20"/>
                <w:szCs w:val="20"/>
              </w:rPr>
              <w:t xml:space="preserve"> UN; </w:t>
            </w:r>
          </w:p>
          <w:p w:rsidR="00091B1A" w:rsidRDefault="00E43856" w:rsidP="00091B1A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 xml:space="preserve">oddaja sprotne priprave na pouk ali napisan komentar v spletnem forumu o prispevku </w:t>
            </w:r>
            <w:r w:rsidRPr="009E6A2C">
              <w:rPr>
                <w:rFonts w:cs="Arial"/>
                <w:b/>
                <w:i/>
                <w:sz w:val="20"/>
                <w:szCs w:val="20"/>
              </w:rPr>
              <w:t>Južna Amerika Last minute</w:t>
            </w:r>
            <w:r w:rsidRPr="000D28CC">
              <w:rPr>
                <w:rFonts w:cs="Arial"/>
                <w:sz w:val="20"/>
                <w:szCs w:val="20"/>
              </w:rPr>
              <w:t xml:space="preserve"> v Geografiji v šoli; </w:t>
            </w:r>
          </w:p>
          <w:p w:rsidR="00E43856" w:rsidRPr="000D28CC" w:rsidRDefault="00E43856" w:rsidP="00091B1A">
            <w:pPr>
              <w:jc w:val="both"/>
              <w:rPr>
                <w:rFonts w:cs="Arial"/>
                <w:sz w:val="20"/>
                <w:szCs w:val="20"/>
              </w:rPr>
            </w:pPr>
            <w:r w:rsidRPr="000D28CC">
              <w:rPr>
                <w:rFonts w:cs="Arial"/>
                <w:sz w:val="20"/>
                <w:szCs w:val="20"/>
              </w:rPr>
              <w:t>zapis komentarja o spremembah učnega načrta.</w:t>
            </w:r>
          </w:p>
        </w:tc>
        <w:tc>
          <w:tcPr>
            <w:tcW w:w="3260" w:type="dxa"/>
          </w:tcPr>
          <w:p w:rsidR="00E43856" w:rsidRPr="000D28CC" w:rsidRDefault="00D353C8" w:rsidP="00C60C4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Anton Polšak, Danijel Lilek, </w:t>
            </w:r>
            <w:r w:rsidR="00091B1A">
              <w:rPr>
                <w:rFonts w:cs="Arial"/>
                <w:sz w:val="20"/>
                <w:szCs w:val="20"/>
              </w:rPr>
              <w:t xml:space="preserve">Igor </w:t>
            </w:r>
            <w:r w:rsidR="00E43856" w:rsidRPr="000D28CC">
              <w:rPr>
                <w:rFonts w:cs="Arial"/>
                <w:sz w:val="20"/>
                <w:szCs w:val="20"/>
              </w:rPr>
              <w:t>Lipovšek</w:t>
            </w:r>
            <w:r w:rsidR="00091B1A">
              <w:rPr>
                <w:rFonts w:cs="Arial"/>
                <w:sz w:val="20"/>
                <w:szCs w:val="20"/>
              </w:rPr>
              <w:t xml:space="preserve"> (4)</w:t>
            </w:r>
          </w:p>
          <w:p w:rsidR="00E43856" w:rsidRPr="000D28CC" w:rsidRDefault="00E43856" w:rsidP="007C6D35">
            <w:pPr>
              <w:rPr>
                <w:rFonts w:cs="Arial"/>
                <w:sz w:val="20"/>
                <w:szCs w:val="20"/>
              </w:rPr>
            </w:pPr>
          </w:p>
          <w:p w:rsidR="00E43856" w:rsidRPr="000D28CC" w:rsidRDefault="00E43856" w:rsidP="009C2075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47571" w:rsidRDefault="00F47571" w:rsidP="00536933">
      <w:pPr>
        <w:rPr>
          <w:b/>
        </w:rPr>
      </w:pPr>
    </w:p>
    <w:p w:rsidR="00C81859" w:rsidRPr="00C81859" w:rsidRDefault="00C81859" w:rsidP="00536933">
      <w:r w:rsidRPr="00C81859">
        <w:t xml:space="preserve">S spoštovanjem, </w:t>
      </w:r>
    </w:p>
    <w:tbl>
      <w:tblPr>
        <w:tblpPr w:leftFromText="141" w:rightFromText="141" w:vertAnchor="text" w:horzAnchor="margin" w:tblpY="651"/>
        <w:tblW w:w="0" w:type="auto"/>
        <w:tblLayout w:type="fixed"/>
        <w:tblLook w:val="01E0" w:firstRow="1" w:lastRow="1" w:firstColumn="1" w:lastColumn="1" w:noHBand="0" w:noVBand="0"/>
      </w:tblPr>
      <w:tblGrid>
        <w:gridCol w:w="4678"/>
        <w:gridCol w:w="3782"/>
      </w:tblGrid>
      <w:tr w:rsidR="00D86D73" w:rsidRPr="00125297" w:rsidTr="00C81859">
        <w:trPr>
          <w:trHeight w:val="571"/>
        </w:trPr>
        <w:tc>
          <w:tcPr>
            <w:tcW w:w="4678" w:type="dxa"/>
          </w:tcPr>
          <w:p w:rsidR="00D86D73" w:rsidRDefault="000D28CC" w:rsidP="00D86D73">
            <w:pPr>
              <w:rPr>
                <w:rFonts w:cs="Arial"/>
              </w:rPr>
            </w:pPr>
            <w:r>
              <w:rPr>
                <w:rFonts w:cs="Arial"/>
              </w:rPr>
              <w:t>Igor Lipovšek,</w:t>
            </w:r>
          </w:p>
          <w:p w:rsidR="000D28CC" w:rsidRPr="00B27105" w:rsidRDefault="000D28CC" w:rsidP="00D86D73">
            <w:pPr>
              <w:rPr>
                <w:rFonts w:cs="Arial"/>
              </w:rPr>
            </w:pPr>
            <w:r>
              <w:rPr>
                <w:rFonts w:cs="Arial"/>
              </w:rPr>
              <w:t>pedagoški svetovalec</w:t>
            </w:r>
          </w:p>
        </w:tc>
        <w:tc>
          <w:tcPr>
            <w:tcW w:w="3782" w:type="dxa"/>
          </w:tcPr>
          <w:p w:rsidR="00D86D73" w:rsidRDefault="00C51B18" w:rsidP="00D86D73">
            <w:pPr>
              <w:rPr>
                <w:rFonts w:cs="Arial"/>
              </w:rPr>
            </w:pPr>
            <w:r>
              <w:rPr>
                <w:rFonts w:cs="Arial"/>
              </w:rPr>
              <w:t>dr. Nataša Potočnik,</w:t>
            </w:r>
          </w:p>
          <w:p w:rsidR="00C51B18" w:rsidRPr="00B27105" w:rsidRDefault="00C51B18" w:rsidP="00D86D73">
            <w:pPr>
              <w:rPr>
                <w:rFonts w:cs="Arial"/>
              </w:rPr>
            </w:pPr>
            <w:r>
              <w:rPr>
                <w:rFonts w:cs="Arial"/>
              </w:rPr>
              <w:t>vodja sklopa</w:t>
            </w:r>
          </w:p>
        </w:tc>
      </w:tr>
      <w:tr w:rsidR="00D86D73" w:rsidRPr="00125297" w:rsidTr="00D86D73">
        <w:trPr>
          <w:trHeight w:val="382"/>
        </w:trPr>
        <w:tc>
          <w:tcPr>
            <w:tcW w:w="8460" w:type="dxa"/>
            <w:gridSpan w:val="2"/>
          </w:tcPr>
          <w:p w:rsidR="007A1FDF" w:rsidRDefault="007A1FDF" w:rsidP="007A1FD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7A1FDF" w:rsidRDefault="007A1FDF" w:rsidP="007A1FD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86D73" w:rsidRPr="00125297" w:rsidRDefault="007A1FDF" w:rsidP="00F02E2C">
            <w:pPr>
              <w:jc w:val="both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Prosimo</w:t>
            </w:r>
            <w:r w:rsidRPr="00B31E40">
              <w:rPr>
                <w:rFonts w:cs="Arial"/>
                <w:sz w:val="20"/>
                <w:szCs w:val="20"/>
              </w:rPr>
              <w:t xml:space="preserve">, da najpozneje v 14 dneh po zaključku seminarja v programu </w:t>
            </w:r>
            <w:proofErr w:type="spellStart"/>
            <w:r w:rsidRPr="00B31E40">
              <w:rPr>
                <w:rFonts w:cs="Arial"/>
                <w:sz w:val="20"/>
                <w:szCs w:val="20"/>
              </w:rPr>
              <w:t>Katis</w:t>
            </w:r>
            <w:proofErr w:type="spellEnd"/>
            <w:r w:rsidRPr="00B31E40">
              <w:rPr>
                <w:rFonts w:cs="Arial"/>
                <w:sz w:val="20"/>
                <w:szCs w:val="20"/>
              </w:rPr>
              <w:t xml:space="preserve"> izpolnite </w:t>
            </w:r>
            <w:r w:rsidR="009E6A2C">
              <w:rPr>
                <w:rFonts w:cs="Arial"/>
                <w:b/>
                <w:sz w:val="20"/>
                <w:szCs w:val="20"/>
              </w:rPr>
              <w:t>vprašalnik</w:t>
            </w:r>
            <w:r w:rsidRPr="00B31E40">
              <w:rPr>
                <w:rFonts w:cs="Arial"/>
                <w:sz w:val="20"/>
                <w:szCs w:val="20"/>
              </w:rPr>
              <w:t xml:space="preserve">, ki je pogoj za izdajo </w:t>
            </w:r>
            <w:r w:rsidRPr="00B31E40">
              <w:rPr>
                <w:rFonts w:cs="Arial"/>
                <w:b/>
                <w:sz w:val="20"/>
                <w:szCs w:val="20"/>
              </w:rPr>
              <w:t>potrdila</w:t>
            </w:r>
            <w:r w:rsidRPr="00B31E40">
              <w:rPr>
                <w:rFonts w:cs="Arial"/>
                <w:sz w:val="20"/>
                <w:szCs w:val="20"/>
              </w:rPr>
              <w:t xml:space="preserve"> o opravljenem programu </w:t>
            </w:r>
            <w:r w:rsidR="00F02E2C">
              <w:rPr>
                <w:rFonts w:cs="Arial"/>
                <w:sz w:val="20"/>
                <w:szCs w:val="20"/>
              </w:rPr>
              <w:t>strokov</w:t>
            </w:r>
            <w:r w:rsidRPr="00B31E40">
              <w:rPr>
                <w:rFonts w:cs="Arial"/>
                <w:sz w:val="20"/>
                <w:szCs w:val="20"/>
              </w:rPr>
              <w:t xml:space="preserve">nega razvoja. Potrdilo si lahko po zaključenem roku v programu </w:t>
            </w:r>
            <w:proofErr w:type="spellStart"/>
            <w:r w:rsidRPr="00B31E40">
              <w:rPr>
                <w:rFonts w:cs="Arial"/>
                <w:sz w:val="20"/>
                <w:szCs w:val="20"/>
              </w:rPr>
              <w:t>Katis</w:t>
            </w:r>
            <w:proofErr w:type="spellEnd"/>
            <w:r w:rsidRPr="00B31E40">
              <w:rPr>
                <w:rFonts w:cs="Arial"/>
                <w:sz w:val="20"/>
                <w:szCs w:val="20"/>
              </w:rPr>
              <w:t xml:space="preserve"> natisnete sami.  </w:t>
            </w:r>
          </w:p>
        </w:tc>
      </w:tr>
    </w:tbl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F02E2C" w:rsidRDefault="00F02E2C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C81859" w:rsidRDefault="00C81859" w:rsidP="00BC3D7D">
      <w:pPr>
        <w:rPr>
          <w:rFonts w:cs="Arial"/>
        </w:rPr>
      </w:pPr>
    </w:p>
    <w:p w:rsidR="009E6A2C" w:rsidRDefault="009E6A2C" w:rsidP="00795237">
      <w:pPr>
        <w:spacing w:after="240" w:line="276" w:lineRule="auto"/>
        <w:rPr>
          <w:rFonts w:cs="Arial"/>
        </w:rPr>
      </w:pPr>
    </w:p>
    <w:p w:rsidR="00C81859" w:rsidRPr="009E6A2C" w:rsidRDefault="00C81859" w:rsidP="00795237">
      <w:pPr>
        <w:spacing w:after="240" w:line="276" w:lineRule="auto"/>
        <w:rPr>
          <w:rFonts w:cs="Arial"/>
        </w:rPr>
      </w:pPr>
      <w:r w:rsidRPr="009E6A2C">
        <w:rPr>
          <w:rFonts w:cs="Arial"/>
        </w:rPr>
        <w:lastRenderedPageBreak/>
        <w:t>Tehnične podrobnosti:</w:t>
      </w:r>
    </w:p>
    <w:p w:rsidR="00B46FF1" w:rsidRDefault="00C81859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381000</wp:posOffset>
            </wp:positionV>
            <wp:extent cx="23526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513" y="21390"/>
                <wp:lineTo x="21513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6A2C">
        <w:rPr>
          <w:rFonts w:cs="Arial"/>
        </w:rPr>
        <w:t xml:space="preserve">Na usposabljanje se prijavite preko aplikacije </w:t>
      </w:r>
      <w:proofErr w:type="spellStart"/>
      <w:r w:rsidRPr="009E6A2C">
        <w:rPr>
          <w:rFonts w:cs="Arial"/>
        </w:rPr>
        <w:t>Katis</w:t>
      </w:r>
      <w:proofErr w:type="spellEnd"/>
      <w:r w:rsidR="00B46FF1">
        <w:rPr>
          <w:rFonts w:cs="Arial"/>
        </w:rPr>
        <w:t xml:space="preserve">. </w:t>
      </w:r>
    </w:p>
    <w:p w:rsidR="00C81859" w:rsidRPr="009E6A2C" w:rsidRDefault="00B46FF1" w:rsidP="00B46FF1">
      <w:pPr>
        <w:pStyle w:val="Odstavekseznama"/>
        <w:spacing w:after="240" w:line="276" w:lineRule="auto"/>
        <w:rPr>
          <w:rFonts w:cs="Arial"/>
        </w:rPr>
      </w:pPr>
      <w:r>
        <w:rPr>
          <w:rFonts w:cs="Arial"/>
        </w:rPr>
        <w:t>Naslov</w:t>
      </w:r>
      <w:bookmarkStart w:id="0" w:name="_GoBack"/>
      <w:bookmarkEnd w:id="0"/>
      <w:r w:rsidR="00C81859" w:rsidRPr="009E6A2C">
        <w:rPr>
          <w:rFonts w:cs="Arial"/>
        </w:rPr>
        <w:t xml:space="preserve"> </w:t>
      </w:r>
      <w:hyperlink r:id="rId10" w:history="1">
        <w:r w:rsidR="00C81859" w:rsidRPr="009E6A2C">
          <w:rPr>
            <w:rStyle w:val="Hiperpovezava"/>
            <w:rFonts w:cs="Arial"/>
          </w:rPr>
          <w:t>https://lim3.mss.edus.si/Katis/KatalogProgramov.aspx</w:t>
        </w:r>
      </w:hyperlink>
      <w:r w:rsidR="00C81859" w:rsidRPr="009E6A2C">
        <w:rPr>
          <w:rFonts w:cs="Arial"/>
        </w:rPr>
        <w:t xml:space="preserve">  .V predal »Ključne besede programa« vpišite »geografija« in potrdite izbiro. Izpisalo se bo pet seminarjev. Ker sta dva podobna, izberite POTI ZA IZBOLJŠANJE UČNIH DOSEŽKOV - NAČRTOVANJE VZGOJNO-IZOBRAŽEVALNEGA DELA S SODOBNIMI UČNIMI PRISTOPI PRI </w:t>
      </w:r>
      <w:r w:rsidR="00CD68F3" w:rsidRPr="009E6A2C">
        <w:rPr>
          <w:rFonts w:cs="Arial"/>
          <w:b/>
        </w:rPr>
        <w:t>GEOGRAFIJI</w:t>
      </w:r>
      <w:r w:rsidR="00795237" w:rsidRPr="009E6A2C">
        <w:rPr>
          <w:rFonts w:cs="Arial"/>
        </w:rPr>
        <w:t>.</w:t>
      </w:r>
      <w:r w:rsidR="00C81859" w:rsidRPr="009E6A2C">
        <w:rPr>
          <w:rFonts w:cs="Arial"/>
        </w:rPr>
        <w:t xml:space="preserve"> </w:t>
      </w:r>
      <w:r w:rsidR="00795237" w:rsidRPr="009E6A2C">
        <w:rPr>
          <w:rFonts w:cs="Arial"/>
        </w:rPr>
        <w:t xml:space="preserve">Sosednji seminar s podobnim naslovom je za </w:t>
      </w:r>
      <w:r w:rsidR="00CD68F3" w:rsidRPr="009E6A2C">
        <w:rPr>
          <w:rFonts w:cs="Arial"/>
        </w:rPr>
        <w:t>srednje</w:t>
      </w:r>
      <w:r w:rsidR="00795237" w:rsidRPr="009E6A2C">
        <w:rPr>
          <w:rFonts w:cs="Arial"/>
        </w:rPr>
        <w:t>šolsko geografijo</w:t>
      </w:r>
    </w:p>
    <w:p w:rsidR="00F005B9" w:rsidRPr="009E6A2C" w:rsidRDefault="00F005B9" w:rsidP="00F005B9">
      <w:pPr>
        <w:pStyle w:val="Odstavekseznama"/>
        <w:spacing w:after="240" w:line="276" w:lineRule="auto"/>
        <w:rPr>
          <w:rFonts w:cs="Arial"/>
        </w:rPr>
      </w:pPr>
    </w:p>
    <w:p w:rsidR="00F005B9" w:rsidRPr="009E6A2C" w:rsidRDefault="00795237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 xml:space="preserve">Seminar smo objavili </w:t>
      </w:r>
      <w:r w:rsidR="00A70914" w:rsidRPr="009E6A2C">
        <w:rPr>
          <w:rFonts w:cs="Arial"/>
        </w:rPr>
        <w:t xml:space="preserve">le </w:t>
      </w:r>
      <w:r w:rsidR="00D353C8" w:rsidRPr="009E6A2C">
        <w:rPr>
          <w:rFonts w:cs="Arial"/>
        </w:rPr>
        <w:t>na dveh mestih</w:t>
      </w:r>
      <w:r w:rsidR="00A70914" w:rsidRPr="009E6A2C">
        <w:rPr>
          <w:rFonts w:cs="Arial"/>
        </w:rPr>
        <w:t xml:space="preserve"> – v Pesnici in Ljubljani,</w:t>
      </w:r>
      <w:r w:rsidR="00D353C8" w:rsidRPr="009E6A2C">
        <w:rPr>
          <w:rFonts w:cs="Arial"/>
        </w:rPr>
        <w:t xml:space="preserve"> z upanjem</w:t>
      </w:r>
      <w:r w:rsidRPr="009E6A2C">
        <w:rPr>
          <w:rFonts w:cs="Arial"/>
        </w:rPr>
        <w:t>, da se bo prijavilo zadostno število udeležencev</w:t>
      </w:r>
      <w:r w:rsidR="00A70914" w:rsidRPr="009E6A2C">
        <w:rPr>
          <w:rFonts w:cs="Arial"/>
        </w:rPr>
        <w:t xml:space="preserve"> (30)</w:t>
      </w:r>
      <w:r w:rsidRPr="009E6A2C">
        <w:rPr>
          <w:rFonts w:cs="Arial"/>
        </w:rPr>
        <w:t>, da ga bomo sploh lahko organizirali.</w:t>
      </w:r>
      <w:r w:rsidR="009E6A2C" w:rsidRPr="009E6A2C">
        <w:rPr>
          <w:rFonts w:cs="Arial"/>
        </w:rPr>
        <w:t xml:space="preserve"> Če bo s katerega območja prijavljenih veliko udeležencev, bomo naredili ponovitev, ki bo bližja; recimo v Kranju, Novem mestu, Celju, Ravnah na Kor…. Nismo pa želeli vnaprej obljubljati seminarjev tudi v naštetih krajih, saj bi bilo verjetno še bolj nerodno sporočati Primorcem/Prekmurcem, da seminar v Izoli/Veržeju odpade in smo jih priključili v Ljubljano/Maribor.</w:t>
      </w:r>
    </w:p>
    <w:p w:rsidR="00F005B9" w:rsidRPr="009E6A2C" w:rsidRDefault="00F005B9" w:rsidP="00F005B9">
      <w:pPr>
        <w:pStyle w:val="Odstavekseznama"/>
        <w:spacing w:after="240" w:line="276" w:lineRule="auto"/>
        <w:rPr>
          <w:rFonts w:cs="Arial"/>
        </w:rPr>
      </w:pPr>
    </w:p>
    <w:p w:rsidR="00F005B9" w:rsidRPr="009E6A2C" w:rsidRDefault="00C81859" w:rsidP="00F005B9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Seminar je plačan iz sredst</w:t>
      </w:r>
      <w:r w:rsidR="00795237" w:rsidRPr="009E6A2C">
        <w:rPr>
          <w:rFonts w:cs="Arial"/>
        </w:rPr>
        <w:t>e</w:t>
      </w:r>
      <w:r w:rsidRPr="009E6A2C">
        <w:rPr>
          <w:rFonts w:cs="Arial"/>
        </w:rPr>
        <w:t>v, ki jih S</w:t>
      </w:r>
      <w:r w:rsidR="00795237" w:rsidRPr="009E6A2C">
        <w:rPr>
          <w:rFonts w:cs="Arial"/>
        </w:rPr>
        <w:t>lovenija prispeva v EU, in je za udeležence iz šol brezplačen.</w:t>
      </w:r>
    </w:p>
    <w:p w:rsidR="00F005B9" w:rsidRPr="009E6A2C" w:rsidRDefault="00F005B9" w:rsidP="00F005B9">
      <w:pPr>
        <w:pStyle w:val="Odstavekseznama"/>
        <w:spacing w:after="240" w:line="276" w:lineRule="auto"/>
        <w:rPr>
          <w:rFonts w:cs="Arial"/>
        </w:rPr>
      </w:pPr>
    </w:p>
    <w:p w:rsidR="00795237" w:rsidRPr="009E6A2C" w:rsidRDefault="00795237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Pri vsebini programa smo se držali nekaterih načel:</w:t>
      </w:r>
    </w:p>
    <w:p w:rsidR="00795237" w:rsidRPr="009E6A2C" w:rsidRDefault="00795237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Želja, da se šolski geografi sestajamo in skupaj oblikujemo pomembna stališča;</w:t>
      </w:r>
    </w:p>
    <w:p w:rsidR="00795237" w:rsidRPr="009E6A2C" w:rsidRDefault="00D353C8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Obravnava t</w:t>
      </w:r>
      <w:r w:rsidR="00795237" w:rsidRPr="009E6A2C">
        <w:rPr>
          <w:rFonts w:cs="Arial"/>
        </w:rPr>
        <w:t xml:space="preserve">em in dejavnosti, ki so pri poučevanju srednješolske geografiji nujne (uresničevanje ciljev učnega načrta, sposobnost sodelovanja in poučevanja v spletni učilnici, možnosti za </w:t>
      </w:r>
      <w:r w:rsidR="00F005B9" w:rsidRPr="009E6A2C">
        <w:rPr>
          <w:rFonts w:cs="Arial"/>
        </w:rPr>
        <w:t>rabo sodobne informacijske tehnologije za kartiranje in beleženje terenskih podatkov)</w:t>
      </w:r>
      <w:r w:rsidR="00795237" w:rsidRPr="009E6A2C">
        <w:rPr>
          <w:rFonts w:cs="Arial"/>
        </w:rPr>
        <w:t>.</w:t>
      </w:r>
    </w:p>
    <w:p w:rsidR="000C7E76" w:rsidRPr="009E6A2C" w:rsidRDefault="000C7E76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Ker smo za možnost zvedeli sredi februarja, smo jo časovno in krajevno racionalizirali, čeprav se zavedamo, da pomladni čas v šoli ni najbolj primeren za odhajanje učiteljev na seminarje.</w:t>
      </w:r>
    </w:p>
    <w:p w:rsidR="000C7E76" w:rsidRPr="009E6A2C" w:rsidRDefault="000C7E76" w:rsidP="00795237">
      <w:pPr>
        <w:pStyle w:val="Odstavekseznama"/>
        <w:numPr>
          <w:ilvl w:val="1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Usmeriti učitelje na didaktično rabo spletnih vsebin in tehnologije.</w:t>
      </w:r>
    </w:p>
    <w:p w:rsidR="00F005B9" w:rsidRPr="009E6A2C" w:rsidRDefault="00C81859" w:rsidP="00F005B9">
      <w:pPr>
        <w:pStyle w:val="Odstavekseznama"/>
        <w:spacing w:after="240" w:line="276" w:lineRule="auto"/>
        <w:rPr>
          <w:rFonts w:cs="Arial"/>
        </w:rPr>
      </w:pPr>
      <w:r w:rsidRPr="009E6A2C">
        <w:rPr>
          <w:rFonts w:cs="Arial"/>
        </w:rPr>
        <w:t xml:space="preserve"> </w:t>
      </w:r>
    </w:p>
    <w:p w:rsidR="00C81859" w:rsidRPr="009E6A2C" w:rsidRDefault="000C7E76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>Prosimo, če na seminar prinesete eno od orodij, ki jih uporabljate v vsakdanjem življenju</w:t>
      </w:r>
      <w:r w:rsidR="00EE787D" w:rsidRPr="009E6A2C">
        <w:rPr>
          <w:rFonts w:cs="Arial"/>
        </w:rPr>
        <w:t>,</w:t>
      </w:r>
      <w:r w:rsidRPr="009E6A2C">
        <w:rPr>
          <w:rFonts w:cs="Arial"/>
        </w:rPr>
        <w:t xml:space="preserve"> in s katerim se boste lahko </w:t>
      </w:r>
      <w:r w:rsidR="00EE787D" w:rsidRPr="009E6A2C">
        <w:rPr>
          <w:rFonts w:cs="Arial"/>
        </w:rPr>
        <w:t xml:space="preserve">prek omrežja ZRSŠ </w:t>
      </w:r>
      <w:r w:rsidR="008E3F5A" w:rsidRPr="009E6A2C">
        <w:rPr>
          <w:rFonts w:cs="Arial"/>
        </w:rPr>
        <w:t xml:space="preserve">ali </w:t>
      </w:r>
      <w:proofErr w:type="spellStart"/>
      <w:r w:rsidR="008E3F5A" w:rsidRPr="009E6A2C">
        <w:rPr>
          <w:rFonts w:cs="Arial"/>
        </w:rPr>
        <w:t>Eduroam</w:t>
      </w:r>
      <w:proofErr w:type="spellEnd"/>
      <w:r w:rsidR="008E3F5A" w:rsidRPr="009E6A2C">
        <w:rPr>
          <w:rFonts w:cs="Arial"/>
        </w:rPr>
        <w:t xml:space="preserve"> </w:t>
      </w:r>
      <w:r w:rsidR="00EE787D" w:rsidRPr="009E6A2C">
        <w:rPr>
          <w:rFonts w:cs="Arial"/>
        </w:rPr>
        <w:t>povezali v splet: računalnik ali tablico ali pametni telefon.</w:t>
      </w:r>
    </w:p>
    <w:p w:rsidR="002F4340" w:rsidRPr="009E6A2C" w:rsidRDefault="002F4340" w:rsidP="002F4340">
      <w:pPr>
        <w:pStyle w:val="Odstavekseznama"/>
        <w:spacing w:after="240" w:line="276" w:lineRule="auto"/>
        <w:rPr>
          <w:rFonts w:cs="Arial"/>
        </w:rPr>
      </w:pPr>
    </w:p>
    <w:p w:rsidR="00EE787D" w:rsidRPr="009E6A2C" w:rsidRDefault="00EE787D" w:rsidP="00795237">
      <w:pPr>
        <w:pStyle w:val="Odstavekseznama"/>
        <w:numPr>
          <w:ilvl w:val="0"/>
          <w:numId w:val="4"/>
        </w:numPr>
        <w:spacing w:after="240" w:line="276" w:lineRule="auto"/>
        <w:rPr>
          <w:rFonts w:cs="Arial"/>
        </w:rPr>
      </w:pPr>
      <w:r w:rsidRPr="009E6A2C">
        <w:rPr>
          <w:rFonts w:cs="Arial"/>
        </w:rPr>
        <w:t xml:space="preserve">Po potrebi se lahko telefonsko </w:t>
      </w:r>
      <w:r w:rsidR="002F4340" w:rsidRPr="009E6A2C">
        <w:rPr>
          <w:rFonts w:cs="Arial"/>
        </w:rPr>
        <w:t xml:space="preserve">(01 2363 138) </w:t>
      </w:r>
      <w:r w:rsidRPr="009E6A2C">
        <w:rPr>
          <w:rFonts w:cs="Arial"/>
        </w:rPr>
        <w:t xml:space="preserve">ali elektronsko </w:t>
      </w:r>
      <w:r w:rsidR="002F4340" w:rsidRPr="009E6A2C">
        <w:rPr>
          <w:rFonts w:cs="Arial"/>
        </w:rPr>
        <w:t>(</w:t>
      </w:r>
      <w:hyperlink r:id="rId11" w:history="1">
        <w:r w:rsidR="002F4340" w:rsidRPr="009E6A2C">
          <w:rPr>
            <w:rStyle w:val="Hiperpovezava"/>
            <w:rFonts w:cs="Arial"/>
          </w:rPr>
          <w:t>igor.lipovsek@zrss.si</w:t>
        </w:r>
      </w:hyperlink>
      <w:r w:rsidR="002F4340" w:rsidRPr="009E6A2C">
        <w:rPr>
          <w:rFonts w:cs="Arial"/>
        </w:rPr>
        <w:t xml:space="preserve">) </w:t>
      </w:r>
      <w:r w:rsidRPr="009E6A2C">
        <w:rPr>
          <w:rFonts w:cs="Arial"/>
        </w:rPr>
        <w:t>obrnete na koordinatorja seminarja; splošna in načelna vprašanja o seminarju, pouku, učnem načrtu pa je mogoče celo bolje zastaviti v klepetalnici, ki smo jo odprli na spletnem naslovu</w:t>
      </w:r>
      <w:r w:rsidR="002F4340" w:rsidRPr="009E6A2C">
        <w:rPr>
          <w:rFonts w:cs="Arial"/>
        </w:rPr>
        <w:t>.</w:t>
      </w:r>
      <w:r w:rsidRPr="009E6A2C">
        <w:rPr>
          <w:rFonts w:cs="Arial"/>
        </w:rPr>
        <w:t xml:space="preserve"> </w:t>
      </w:r>
    </w:p>
    <w:p w:rsidR="00C81859" w:rsidRPr="009E6A2C" w:rsidRDefault="002F4340" w:rsidP="00795237">
      <w:pPr>
        <w:spacing w:line="276" w:lineRule="auto"/>
        <w:rPr>
          <w:rFonts w:cs="Arial"/>
        </w:rPr>
      </w:pPr>
      <w:r w:rsidRPr="009E6A2C">
        <w:rPr>
          <w:rFonts w:cs="Arial"/>
        </w:rPr>
        <w:t>Lepo pozdravljeni!</w:t>
      </w:r>
    </w:p>
    <w:p w:rsidR="00C81859" w:rsidRDefault="00C81859" w:rsidP="00795237">
      <w:pPr>
        <w:spacing w:line="276" w:lineRule="auto"/>
        <w:rPr>
          <w:rFonts w:cs="Arial"/>
        </w:rPr>
      </w:pPr>
    </w:p>
    <w:p w:rsidR="00BC3D7D" w:rsidRPr="00125297" w:rsidRDefault="00BC3D7D" w:rsidP="00795237">
      <w:pPr>
        <w:spacing w:line="276" w:lineRule="auto"/>
        <w:rPr>
          <w:rFonts w:cs="Arial"/>
        </w:rPr>
      </w:pPr>
    </w:p>
    <w:p w:rsidR="00850BF4" w:rsidRDefault="00850BF4" w:rsidP="00795237">
      <w:pPr>
        <w:spacing w:line="276" w:lineRule="auto"/>
        <w:rPr>
          <w:rFonts w:cs="Arial"/>
          <w:sz w:val="20"/>
          <w:szCs w:val="20"/>
        </w:rPr>
      </w:pPr>
    </w:p>
    <w:sectPr w:rsidR="00850BF4" w:rsidSect="00B935CC">
      <w:footerReference w:type="default" r:id="rId12"/>
      <w:headerReference w:type="first" r:id="rId13"/>
      <w:footerReference w:type="first" r:id="rId14"/>
      <w:pgSz w:w="11906" w:h="16838"/>
      <w:pgMar w:top="1247" w:right="1418" w:bottom="62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0B0" w:rsidRDefault="002700B0" w:rsidP="009E5770">
      <w:r>
        <w:separator/>
      </w:r>
    </w:p>
  </w:endnote>
  <w:endnote w:type="continuationSeparator" w:id="0">
    <w:p w:rsidR="002700B0" w:rsidRDefault="002700B0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20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3856" w:rsidRDefault="00E43856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F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3856" w:rsidRDefault="00E4385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00" w:rsidRPr="000A3E0E" w:rsidRDefault="00570138" w:rsidP="00570138">
    <w:pPr>
      <w:pStyle w:val="Noga"/>
      <w:jc w:val="center"/>
      <w:rPr>
        <w:rFonts w:cs="Arial"/>
        <w:sz w:val="18"/>
        <w:szCs w:val="18"/>
      </w:rPr>
    </w:pPr>
    <w:r w:rsidRPr="000A3E0E">
      <w:rPr>
        <w:rFonts w:cs="Arial"/>
        <w:sz w:val="18"/>
        <w:szCs w:val="18"/>
      </w:rPr>
      <w:t xml:space="preserve">Naložbo </w:t>
    </w:r>
    <w:r w:rsidR="008E3F5A">
      <w:rPr>
        <w:rFonts w:cs="Arial"/>
        <w:sz w:val="18"/>
        <w:szCs w:val="18"/>
      </w:rPr>
      <w:t>omogočata in plačujeta</w:t>
    </w:r>
    <w:r>
      <w:rPr>
        <w:rFonts w:cs="Arial"/>
        <w:sz w:val="18"/>
        <w:szCs w:val="18"/>
      </w:rPr>
      <w:t xml:space="preserve"> Republika Slovenija i</w:t>
    </w:r>
    <w:r w:rsidR="008E3F5A">
      <w:rPr>
        <w:rFonts w:cs="Arial"/>
        <w:sz w:val="18"/>
        <w:szCs w:val="18"/>
      </w:rPr>
      <w:t>n Evropska unija iz Evropskega družbenega</w:t>
    </w:r>
    <w:r w:rsidRPr="000A3E0E">
      <w:rPr>
        <w:rFonts w:cs="Arial"/>
        <w:sz w:val="18"/>
        <w:szCs w:val="18"/>
      </w:rPr>
      <w:t xml:space="preserve"> sklad</w:t>
    </w:r>
    <w:r>
      <w:rPr>
        <w:rFonts w:cs="Arial"/>
        <w:sz w:val="18"/>
        <w:szCs w:val="18"/>
      </w:rPr>
      <w:t>a.</w:t>
    </w:r>
    <w:r w:rsidR="00F57500" w:rsidRPr="000A3E0E">
      <w:rPr>
        <w:rFonts w:cs="Arial"/>
        <w:sz w:val="18"/>
        <w:szCs w:val="18"/>
      </w:rPr>
      <w:t xml:space="preserve"> </w:t>
    </w:r>
  </w:p>
  <w:p w:rsidR="00F57500" w:rsidRPr="00F57500" w:rsidRDefault="00F57500" w:rsidP="00F575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0B0" w:rsidRDefault="002700B0" w:rsidP="009E5770">
      <w:r>
        <w:separator/>
      </w:r>
    </w:p>
  </w:footnote>
  <w:footnote w:type="continuationSeparator" w:id="0">
    <w:p w:rsidR="002700B0" w:rsidRDefault="002700B0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83B" w:rsidRPr="0016491E" w:rsidRDefault="001A283B" w:rsidP="001A283B">
    <w:pPr>
      <w:tabs>
        <w:tab w:val="left" w:pos="709"/>
      </w:tabs>
      <w:spacing w:before="40"/>
      <w:ind w:right="-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0B0FED" wp14:editId="266EC506">
          <wp:simplePos x="0" y="0"/>
          <wp:positionH relativeFrom="column">
            <wp:posOffset>3755390</wp:posOffset>
          </wp:positionH>
          <wp:positionV relativeFrom="paragraph">
            <wp:posOffset>-283845</wp:posOffset>
          </wp:positionV>
          <wp:extent cx="2286635" cy="842010"/>
          <wp:effectExtent l="0" t="0" r="0" b="0"/>
          <wp:wrapThrough wrapText="bothSides">
            <wp:wrapPolygon edited="0">
              <wp:start x="0" y="0"/>
              <wp:lineTo x="0" y="21014"/>
              <wp:lineTo x="21414" y="21014"/>
              <wp:lineTo x="21414" y="0"/>
              <wp:lineTo x="0" y="0"/>
            </wp:wrapPolygon>
          </wp:wrapThrough>
          <wp:docPr id="3" name="Slika 3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KP_socialni_sklad_SLO_slog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24"/>
                  <a:stretch/>
                </pic:blipFill>
                <pic:spPr bwMode="auto">
                  <a:xfrm>
                    <a:off x="0" y="0"/>
                    <a:ext cx="228663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894D6D" wp14:editId="686C04B2">
          <wp:simplePos x="0" y="0"/>
          <wp:positionH relativeFrom="column">
            <wp:posOffset>-83820</wp:posOffset>
          </wp:positionH>
          <wp:positionV relativeFrom="paragraph">
            <wp:posOffset>-152400</wp:posOffset>
          </wp:positionV>
          <wp:extent cx="516890" cy="686435"/>
          <wp:effectExtent l="0" t="0" r="0" b="0"/>
          <wp:wrapNone/>
          <wp:docPr id="1" name="Slika 1" descr="prima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mar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</w:t>
    </w:r>
  </w:p>
  <w:p w:rsidR="007D1C3F" w:rsidRDefault="001A283B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FD000E" wp14:editId="0EF7C5F9">
          <wp:simplePos x="0" y="0"/>
          <wp:positionH relativeFrom="column">
            <wp:posOffset>1394460</wp:posOffset>
          </wp:positionH>
          <wp:positionV relativeFrom="paragraph">
            <wp:posOffset>26035</wp:posOffset>
          </wp:positionV>
          <wp:extent cx="1990725" cy="318135"/>
          <wp:effectExtent l="0" t="0" r="9525" b="5715"/>
          <wp:wrapTopAndBottom/>
          <wp:docPr id="5" name="Slika 5" descr="logotip MIZ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MIZŠ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2767"/>
    <w:multiLevelType w:val="hybridMultilevel"/>
    <w:tmpl w:val="1FB4B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07D80"/>
    <w:multiLevelType w:val="multilevel"/>
    <w:tmpl w:val="87484386"/>
    <w:numStyleLink w:val="SlogVrstinaoznaka"/>
  </w:abstractNum>
  <w:abstractNum w:abstractNumId="2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3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70"/>
    <w:rsid w:val="00027BA6"/>
    <w:rsid w:val="00037B9E"/>
    <w:rsid w:val="00043419"/>
    <w:rsid w:val="00050CAD"/>
    <w:rsid w:val="000555EC"/>
    <w:rsid w:val="00091B1A"/>
    <w:rsid w:val="000C7E76"/>
    <w:rsid w:val="000D28CC"/>
    <w:rsid w:val="00113FE8"/>
    <w:rsid w:val="00115152"/>
    <w:rsid w:val="001A101E"/>
    <w:rsid w:val="001A283B"/>
    <w:rsid w:val="001B5F37"/>
    <w:rsid w:val="00255578"/>
    <w:rsid w:val="002700B0"/>
    <w:rsid w:val="00280923"/>
    <w:rsid w:val="002B1E59"/>
    <w:rsid w:val="002F4340"/>
    <w:rsid w:val="003A6E8B"/>
    <w:rsid w:val="003B6A6E"/>
    <w:rsid w:val="003E6E24"/>
    <w:rsid w:val="004631C4"/>
    <w:rsid w:val="00480F19"/>
    <w:rsid w:val="004A1EAC"/>
    <w:rsid w:val="004B1EDF"/>
    <w:rsid w:val="004D0BFD"/>
    <w:rsid w:val="004F322E"/>
    <w:rsid w:val="004F6644"/>
    <w:rsid w:val="00536933"/>
    <w:rsid w:val="00545056"/>
    <w:rsid w:val="00570138"/>
    <w:rsid w:val="00583875"/>
    <w:rsid w:val="0058466A"/>
    <w:rsid w:val="0058688D"/>
    <w:rsid w:val="005D27A2"/>
    <w:rsid w:val="00621E18"/>
    <w:rsid w:val="00684331"/>
    <w:rsid w:val="006940BA"/>
    <w:rsid w:val="00694224"/>
    <w:rsid w:val="007716AB"/>
    <w:rsid w:val="00795237"/>
    <w:rsid w:val="007A1FDF"/>
    <w:rsid w:val="007C0E0B"/>
    <w:rsid w:val="007C1CC6"/>
    <w:rsid w:val="007C6D35"/>
    <w:rsid w:val="007D1C3F"/>
    <w:rsid w:val="00834D27"/>
    <w:rsid w:val="0083638B"/>
    <w:rsid w:val="00850BF4"/>
    <w:rsid w:val="00853B47"/>
    <w:rsid w:val="008A1CCB"/>
    <w:rsid w:val="008D0826"/>
    <w:rsid w:val="008D3386"/>
    <w:rsid w:val="008E3F5A"/>
    <w:rsid w:val="008E6514"/>
    <w:rsid w:val="00917A2F"/>
    <w:rsid w:val="0094631F"/>
    <w:rsid w:val="009534AD"/>
    <w:rsid w:val="009E2EE9"/>
    <w:rsid w:val="009E5770"/>
    <w:rsid w:val="009E6A2C"/>
    <w:rsid w:val="00A00956"/>
    <w:rsid w:val="00A15C56"/>
    <w:rsid w:val="00A16040"/>
    <w:rsid w:val="00A2145F"/>
    <w:rsid w:val="00A62F77"/>
    <w:rsid w:val="00A70914"/>
    <w:rsid w:val="00A96C36"/>
    <w:rsid w:val="00AA3176"/>
    <w:rsid w:val="00AB39A3"/>
    <w:rsid w:val="00AD7D15"/>
    <w:rsid w:val="00B31786"/>
    <w:rsid w:val="00B425F7"/>
    <w:rsid w:val="00B46FF1"/>
    <w:rsid w:val="00B85376"/>
    <w:rsid w:val="00B935CC"/>
    <w:rsid w:val="00BB4A3C"/>
    <w:rsid w:val="00BC3D7D"/>
    <w:rsid w:val="00C201C9"/>
    <w:rsid w:val="00C31F30"/>
    <w:rsid w:val="00C337BE"/>
    <w:rsid w:val="00C51B18"/>
    <w:rsid w:val="00C60C49"/>
    <w:rsid w:val="00C72171"/>
    <w:rsid w:val="00C81859"/>
    <w:rsid w:val="00C82214"/>
    <w:rsid w:val="00CA310E"/>
    <w:rsid w:val="00CB1E1D"/>
    <w:rsid w:val="00CD68F3"/>
    <w:rsid w:val="00CF5693"/>
    <w:rsid w:val="00D353C8"/>
    <w:rsid w:val="00D437E0"/>
    <w:rsid w:val="00D52C4F"/>
    <w:rsid w:val="00D540C1"/>
    <w:rsid w:val="00D60483"/>
    <w:rsid w:val="00D618B8"/>
    <w:rsid w:val="00D86D73"/>
    <w:rsid w:val="00DA2084"/>
    <w:rsid w:val="00DA585B"/>
    <w:rsid w:val="00DC15EB"/>
    <w:rsid w:val="00DD5382"/>
    <w:rsid w:val="00E047FC"/>
    <w:rsid w:val="00E14F85"/>
    <w:rsid w:val="00E26BBD"/>
    <w:rsid w:val="00E40EAB"/>
    <w:rsid w:val="00E424E7"/>
    <w:rsid w:val="00E43856"/>
    <w:rsid w:val="00E50C15"/>
    <w:rsid w:val="00E54165"/>
    <w:rsid w:val="00E6735E"/>
    <w:rsid w:val="00E94F6F"/>
    <w:rsid w:val="00EB3AAE"/>
    <w:rsid w:val="00EB6474"/>
    <w:rsid w:val="00ED38D4"/>
    <w:rsid w:val="00EE787D"/>
    <w:rsid w:val="00F005B9"/>
    <w:rsid w:val="00F02E2C"/>
    <w:rsid w:val="00F4157F"/>
    <w:rsid w:val="00F47571"/>
    <w:rsid w:val="00F57500"/>
    <w:rsid w:val="00F741EB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28CC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character" w:styleId="Hiperpovezava">
    <w:name w:val="Hyperlink"/>
    <w:basedOn w:val="Privzetapisavaodstavka"/>
    <w:uiPriority w:val="99"/>
    <w:unhideWhenUsed/>
    <w:rsid w:val="00C60C49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9E2E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C8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nost.sio.si/course/view.php?id=2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or.lipovsek@zrss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m3.mss.edus.si/Katis/KatalogProgramov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0834-D082-4009-99A9-0ADF6DE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Igor Lipovšek</cp:lastModifiedBy>
  <cp:revision>8</cp:revision>
  <cp:lastPrinted>2019-04-01T08:12:00Z</cp:lastPrinted>
  <dcterms:created xsi:type="dcterms:W3CDTF">2019-03-29T11:37:00Z</dcterms:created>
  <dcterms:modified xsi:type="dcterms:W3CDTF">2019-04-01T08:12:00Z</dcterms:modified>
</cp:coreProperties>
</file>