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5FC" w:rsidRDefault="00FB15FC">
      <w:r>
        <w:fldChar w:fldCharType="begin"/>
      </w:r>
      <w:r>
        <w:instrText xml:space="preserve"> HYPERLINK "https://interestingengineering.com/the-evolution-of-kitchen-appliances-over-time" </w:instrText>
      </w:r>
      <w:r>
        <w:fldChar w:fldCharType="separate"/>
      </w:r>
      <w:r>
        <w:rPr>
          <w:rStyle w:val="Hiperpovezava"/>
        </w:rPr>
        <w:t>https://interestingengineering.com/the-evolution-of-kitchen-appliances-over-time</w:t>
      </w:r>
      <w:r>
        <w:fldChar w:fldCharType="end"/>
      </w:r>
    </w:p>
    <w:p w:rsidR="00FB15FC" w:rsidRPr="00FB15FC" w:rsidRDefault="00FB15FC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t>Hladilnik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6158865" cy="3381375"/>
            <wp:effectExtent l="0" t="0" r="0" b="9525"/>
            <wp:docPr id="13" name="Slika 13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97" cy="33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5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refrigerators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are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finely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engineered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pieces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tech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are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vital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kitchen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Devices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used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keep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things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date back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centuries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refrigerator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began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1900s 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icebox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metal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boxes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lined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metal like tin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loaded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massive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ice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block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slowly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melt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kept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food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box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ice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boxes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trick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around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1915,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electric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style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refrigerators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began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showing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up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homes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around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functioned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same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principle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do,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cooling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through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However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devices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called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Domeires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used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variety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highly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toxic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gases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refrigerants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meant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stopped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running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, </w:t>
      </w:r>
      <w:proofErr w:type="spellStart"/>
      <w:r w:rsidRPr="00FB15FC">
        <w:rPr>
          <w:rFonts w:ascii="Times New Roman" w:eastAsia="Times New Roman" w:hAnsi="Times New Roman" w:cs="Times New Roman"/>
          <w:i/>
          <w:iCs/>
          <w:color w:val="151515"/>
          <w:sz w:val="26"/>
          <w:szCs w:val="26"/>
          <w:lang w:eastAsia="sl-SI"/>
        </w:rPr>
        <w:t>you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i/>
          <w:iCs/>
          <w:color w:val="151515"/>
          <w:sz w:val="26"/>
          <w:szCs w:val="26"/>
          <w:lang w:eastAsia="sl-SI"/>
        </w:rPr>
        <w:t>might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i/>
          <w:iCs/>
          <w:color w:val="151515"/>
          <w:sz w:val="26"/>
          <w:szCs w:val="26"/>
          <w:lang w:eastAsia="sl-SI"/>
        </w:rPr>
        <w:t>too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color w:val="151515"/>
          <w:sz w:val="26"/>
          <w:szCs w:val="26"/>
          <w:lang w:eastAsia="sl-SI"/>
        </w:rPr>
        <w:t>.</w:t>
      </w:r>
    </w:p>
    <w:p w:rsidR="00694CB9" w:rsidRDefault="00FB15FC" w:rsidP="00694CB9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Cheesy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jokes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aside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manufacturers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eventually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started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Freon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refrigerators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near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WWII.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You'll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notice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around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1940s is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refrigerators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took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their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shape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doors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–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not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too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much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changed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Nowadays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refrigerators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tetrafluoroethane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keep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food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chilled.</w:t>
      </w:r>
      <w:proofErr w:type="spellEnd"/>
    </w:p>
    <w:p w:rsidR="00FB15FC" w:rsidRPr="00FB15FC" w:rsidRDefault="00FB15FC" w:rsidP="00694CB9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Kavni avtomat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231130" cy="3067050"/>
            <wp:effectExtent l="0" t="0" r="7620" b="0"/>
            <wp:docPr id="9" name="Slika 9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17" cy="30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7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origins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drink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date back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15th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century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Ethiopia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Yemen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drinkers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likely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would've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muddled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beans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water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used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drink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awake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However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such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manual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process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become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increasingly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unfavorable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industrial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revolution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slowly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made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simple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daily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processes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easier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"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" like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used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percolator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originating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1860s.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technique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evolved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until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1920s,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vacuum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system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introduced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makers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incorporated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pumps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filtering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systems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groovy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1970s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brought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about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invention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Mr.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branded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maker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While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today's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budget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Mr.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in-home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drip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brewing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system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invention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helped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spread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popularity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coffee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across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industrialized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populations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</w:t>
      </w: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FB15FC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Mikser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868035" cy="3457575"/>
            <wp:effectExtent l="0" t="0" r="0" b="9525"/>
            <wp:docPr id="8" name="Slika 8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07" cy="34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9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Before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invention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blender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1922,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people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used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break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down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mix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things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Apart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from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utterly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inconvenient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process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commonly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practiced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mortar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pestles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smoothie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wasn't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back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at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least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lens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context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1930s,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called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Miracle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Mixer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came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along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device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iterated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invention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blender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made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accessible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public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blenders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basically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cups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spinning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blades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bottom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blenders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now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all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tech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FB15FC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Sokovnik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571490" cy="3429000"/>
            <wp:effectExtent l="0" t="0" r="0" b="0"/>
            <wp:docPr id="7" name="Slika 7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76" cy="34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11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Industrial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Revolution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took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U.S.,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pressing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own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fruit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juice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became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so last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century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1915,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mechanical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fruit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press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created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which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led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Sunkist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Juice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Extractor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sold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1920s.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juicer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popularized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practice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U.S.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years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main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changed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about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juicing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how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extracted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liquid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from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fruit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emulsified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fruit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filtered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out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pulp. As time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though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researchers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discovered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high-intensity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break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down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some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beneficial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nutrients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from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fruits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Today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most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juicers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twin-gear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system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squeezes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out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juice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keeps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nutrients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intact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</w:t>
      </w: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FB15FC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 w:rsidRPr="00FB15FC"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Toaster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6091208" cy="3905250"/>
            <wp:effectExtent l="0" t="0" r="5080" b="0"/>
            <wp:docPr id="6" name="Slika 6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02" cy="39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13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Ah,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simple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toaster... how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much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changed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years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? 1909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year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commercially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successful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toaster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sold,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called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D-12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from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GE.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toaster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surely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catch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house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essentially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heated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exposed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coils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set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bread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to toast.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As time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moved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houses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undoubtedly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burned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many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different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companies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iterated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original toaster design.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about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1920s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started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seeing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toasters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fully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enclosed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much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safer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Believe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not,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wasn't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until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Wonder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Bread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began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selling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pre-sliced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bread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loaves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1930s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toaster rose to prominence 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breakfast-making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according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 </w:t>
      </w:r>
      <w:hyperlink r:id="rId14" w:tgtFrame="_blank" w:history="1">
        <w:r w:rsidRPr="00FB15FC">
          <w:rPr>
            <w:rFonts w:ascii="Times New Roman" w:eastAsia="Times New Roman" w:hAnsi="Times New Roman" w:cs="Times New Roman"/>
            <w:color w:val="020202"/>
            <w:sz w:val="26"/>
            <w:szCs w:val="26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color w:val="020202"/>
            <w:sz w:val="26"/>
            <w:szCs w:val="26"/>
            <w:u w:val="single"/>
            <w:bdr w:val="none" w:sz="0" w:space="0" w:color="auto" w:frame="1"/>
            <w:lang w:eastAsia="sl-SI"/>
          </w:rPr>
          <w:t>Advisor</w:t>
        </w:r>
        <w:proofErr w:type="spellEnd"/>
        <w:r w:rsidRPr="00FB15FC">
          <w:rPr>
            <w:rFonts w:ascii="Times New Roman" w:eastAsia="Times New Roman" w:hAnsi="Times New Roman" w:cs="Times New Roman"/>
            <w:color w:val="020202"/>
            <w:sz w:val="26"/>
            <w:szCs w:val="26"/>
            <w:u w:val="single"/>
            <w:bdr w:val="none" w:sz="0" w:space="0" w:color="auto" w:frame="1"/>
            <w:lang w:eastAsia="sl-SI"/>
          </w:rPr>
          <w:t>.</w:t>
        </w:r>
      </w:hyperlink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FB15FC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Grelnik vode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526657" cy="3543300"/>
            <wp:effectExtent l="0" t="0" r="0" b="0"/>
            <wp:docPr id="5" name="Slika 5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67" cy="35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16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Kettles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like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toasters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are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another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didn't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need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ton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improvement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bring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into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era.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kettles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simple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metal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pots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placed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gas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stoves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Believe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not,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1890s,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already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electric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kettle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heat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water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plugged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After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innovation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kettle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designs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essentially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slowly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improved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upon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most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advanced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kettle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tech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today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still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electric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kettle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</w:t>
      </w: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FB15FC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Pomivalni stroj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600700" cy="3590771"/>
            <wp:effectExtent l="0" t="0" r="0" b="0"/>
            <wp:docPr id="4" name="Slika 4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61" cy="36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18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Dishwashers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changed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First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introduced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1890s as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hand-powered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importance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magical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kitchen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devices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grew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years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Permanent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plumbing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part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home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construction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1920s is part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caused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increase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as more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more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homes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be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built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place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dishwasher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It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wasn't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until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1940s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50s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dishwashers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became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machine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know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love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racks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spinning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sprays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Other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new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engineering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tech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design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hasn't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changed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much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</w:t>
      </w: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Štedilnik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410200" cy="3495526"/>
            <wp:effectExtent l="0" t="0" r="0" b="0"/>
            <wp:docPr id="3" name="Slika 3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21" cy="35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20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694CB9" w:rsidRDefault="00694CB9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before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meant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stoves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just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metal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casings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contained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burning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wood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directed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heat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surface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In 1900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gas-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fueled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introduced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Gas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dominate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industry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nearly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next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3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decades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until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electric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ovens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offered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up as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safer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easier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alternative.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Stoves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started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evolving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from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purely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pieces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function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into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modern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aesthetic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works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art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694CB9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</w:p>
    <w:p w:rsidR="00FB15FC" w:rsidRPr="00FB15FC" w:rsidRDefault="00694CB9" w:rsidP="00FB15FC">
      <w:pPr>
        <w:shd w:val="clear" w:color="auto" w:fill="FFFFFF"/>
        <w:spacing w:before="300" w:after="30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</w:pPr>
      <w:r>
        <w:rPr>
          <w:rFonts w:ascii="Arial" w:eastAsia="Times New Roman" w:hAnsi="Arial" w:cs="Arial"/>
          <w:b/>
          <w:bCs/>
          <w:color w:val="333333"/>
          <w:sz w:val="41"/>
          <w:szCs w:val="41"/>
          <w:lang w:eastAsia="sl-SI"/>
        </w:rPr>
        <w:lastRenderedPageBreak/>
        <w:t>Ekonom lonec</w:t>
      </w:r>
    </w:p>
    <w:p w:rsidR="00FB15FC" w:rsidRPr="00FB15FC" w:rsidRDefault="00FB15FC" w:rsidP="00FB1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867400" cy="3761760"/>
            <wp:effectExtent l="0" t="0" r="0" b="0"/>
            <wp:docPr id="2" name="Slika 2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Evolution of Kitchen Appliances over Tim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30" cy="37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Source</w:t>
      </w:r>
      <w:proofErr w:type="spellEnd"/>
      <w:r w:rsidRPr="00FB15FC">
        <w:rPr>
          <w:rFonts w:ascii="Times New Roman" w:eastAsia="Times New Roman" w:hAnsi="Times New Roman" w:cs="Times New Roman"/>
          <w:i/>
          <w:iCs/>
          <w:sz w:val="24"/>
          <w:szCs w:val="24"/>
          <w:lang w:eastAsia="sl-SI"/>
        </w:rPr>
        <w:t>: </w:t>
      </w:r>
      <w:hyperlink r:id="rId22" w:tgtFrame="_blank" w:history="1"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 xml:space="preserve">Home </w:t>
        </w:r>
        <w:proofErr w:type="spellStart"/>
        <w:r w:rsidRPr="00FB15FC">
          <w:rPr>
            <w:rFonts w:ascii="Times New Roman" w:eastAsia="Times New Roman" w:hAnsi="Times New Roman" w:cs="Times New Roman"/>
            <w:i/>
            <w:iCs/>
            <w:color w:val="020202"/>
            <w:sz w:val="24"/>
            <w:szCs w:val="24"/>
            <w:u w:val="single"/>
            <w:bdr w:val="none" w:sz="0" w:space="0" w:color="auto" w:frame="1"/>
            <w:lang w:eastAsia="sl-SI"/>
          </w:rPr>
          <w:t>Advisor</w:t>
        </w:r>
        <w:proofErr w:type="spellEnd"/>
      </w:hyperlink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Pressure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first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experimented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1679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wouldn't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become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method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popularity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until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second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World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due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pressure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cookers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allowing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for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lower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fuel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usage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making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them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far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cheaper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cook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with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FB15FC" w:rsidRP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This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is one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really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peaked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mid-1900s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and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been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decline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use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ever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.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Nowadays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have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like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Instant pot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that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work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prepare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out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meals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but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in general,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let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our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quick-cooking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get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done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by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 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fldChar w:fldCharType="begin"/>
      </w: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instrText xml:space="preserve"> HYPERLINK "https://www.youtube.com/watch?v=BoInZiGZPd0" \t "_blank" </w:instrText>
      </w: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fldChar w:fldCharType="separate"/>
      </w:r>
      <w:r w:rsidRPr="00FB15FC">
        <w:rPr>
          <w:rFonts w:ascii="Times New Roman" w:eastAsia="Times New Roman" w:hAnsi="Times New Roman" w:cs="Times New Roman"/>
          <w:color w:val="020202"/>
          <w:sz w:val="26"/>
          <w:szCs w:val="26"/>
          <w:u w:val="single"/>
          <w:bdr w:val="none" w:sz="0" w:space="0" w:color="auto" w:frame="1"/>
          <w:lang w:eastAsia="sl-SI"/>
        </w:rPr>
        <w:t>friendly</w:t>
      </w:r>
      <w:proofErr w:type="spellEnd"/>
      <w:r w:rsidRPr="00FB15FC">
        <w:rPr>
          <w:rFonts w:ascii="Times New Roman" w:eastAsia="Times New Roman" w:hAnsi="Times New Roman" w:cs="Times New Roman"/>
          <w:color w:val="020202"/>
          <w:sz w:val="26"/>
          <w:szCs w:val="26"/>
          <w:u w:val="single"/>
          <w:bdr w:val="none" w:sz="0" w:space="0" w:color="auto" w:frame="1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020202"/>
          <w:sz w:val="26"/>
          <w:szCs w:val="26"/>
          <w:u w:val="single"/>
          <w:bdr w:val="none" w:sz="0" w:space="0" w:color="auto" w:frame="1"/>
          <w:lang w:eastAsia="sl-SI"/>
        </w:rPr>
        <w:t>microwave</w:t>
      </w:r>
      <w:proofErr w:type="spellEnd"/>
      <w:r w:rsidRPr="00FB15FC">
        <w:rPr>
          <w:rFonts w:ascii="Times New Roman" w:eastAsia="Times New Roman" w:hAnsi="Times New Roman" w:cs="Times New Roman"/>
          <w:color w:val="020202"/>
          <w:sz w:val="26"/>
          <w:szCs w:val="26"/>
          <w:u w:val="single"/>
          <w:bdr w:val="none" w:sz="0" w:space="0" w:color="auto" w:frame="1"/>
          <w:lang w:eastAsia="sl-SI"/>
        </w:rPr>
        <w:t>.</w:t>
      </w: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fldChar w:fldCharType="end"/>
      </w:r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 </w:t>
      </w:r>
    </w:p>
    <w:p w:rsidR="00FB15FC" w:rsidRDefault="00FB15FC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you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want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to take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look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evolution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of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each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appliance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side-by-side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, take a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look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at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the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infographic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 xml:space="preserve"> </w:t>
      </w:r>
      <w:proofErr w:type="spellStart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below</w:t>
      </w:r>
      <w:proofErr w:type="spellEnd"/>
      <w:r w:rsidRPr="00FB15FC"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  <w:t>. </w:t>
      </w:r>
    </w:p>
    <w:p w:rsidR="00694CB9" w:rsidRPr="00FB15FC" w:rsidRDefault="00694CB9" w:rsidP="00FB15FC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151515"/>
          <w:sz w:val="26"/>
          <w:szCs w:val="26"/>
          <w:lang w:eastAsia="sl-SI"/>
        </w:rPr>
      </w:pPr>
    </w:p>
    <w:p w:rsidR="00FB15FC" w:rsidRDefault="00FB15FC" w:rsidP="00FB15FC">
      <w:bookmarkStart w:id="0" w:name="_GoBack"/>
      <w:r w:rsidRPr="00FB15F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102666" cy="10220325"/>
            <wp:effectExtent l="0" t="0" r="0" b="0"/>
            <wp:docPr id="1" name="Slika 1" descr="The Evolution of Kitchen Appliances ov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Evolution of Kitchen Appliances over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5" t="-103" r="625" b="-8826"/>
                    <a:stretch/>
                  </pic:blipFill>
                  <pic:spPr bwMode="auto">
                    <a:xfrm>
                      <a:off x="0" y="0"/>
                      <a:ext cx="6105074" cy="102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1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FC"/>
    <w:rsid w:val="00694CB9"/>
    <w:rsid w:val="00AC13E6"/>
    <w:rsid w:val="00FB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A0A8B"/>
  <w15:chartTrackingRefBased/>
  <w15:docId w15:val="{D9556615-4B17-4423-8AEB-CEB84B29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FB15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B15FC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B15FC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Poudarek">
    <w:name w:val="Emphasis"/>
    <w:basedOn w:val="Privzetapisavaodstavka"/>
    <w:uiPriority w:val="20"/>
    <w:qFormat/>
    <w:rsid w:val="00FB15FC"/>
    <w:rPr>
      <w:i/>
      <w:iCs/>
    </w:rPr>
  </w:style>
  <w:style w:type="paragraph" w:styleId="Navadensplet">
    <w:name w:val="Normal (Web)"/>
    <w:basedOn w:val="Navaden"/>
    <w:uiPriority w:val="99"/>
    <w:semiHidden/>
    <w:unhideWhenUsed/>
    <w:rsid w:val="00FB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ob-grid-header-text">
    <w:name w:val="ob-grid-header-text"/>
    <w:basedOn w:val="Privzetapisavaodstavka"/>
    <w:rsid w:val="00FB15FC"/>
  </w:style>
  <w:style w:type="character" w:customStyle="1" w:styleId="ob-unit">
    <w:name w:val="ob-unit"/>
    <w:basedOn w:val="Privzetapisavaodstavka"/>
    <w:rsid w:val="00FB1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6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790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2040">
                  <w:marLeft w:val="0"/>
                  <w:marRight w:val="0"/>
                  <w:marTop w:val="12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4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homeadvisor.com/r/evolution-of-kitchen-appliances/" TargetMode="External"/><Relationship Id="rId18" Type="http://schemas.openxmlformats.org/officeDocument/2006/relationships/hyperlink" Target="https://www.homeadvisor.com/r/evolution-of-kitchen-appliance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homeadvisor.com/r/evolution-of-kitchen-applianc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homeadvisor.com/r/evolution-of-kitchen-appliances/" TargetMode="External"/><Relationship Id="rId20" Type="http://schemas.openxmlformats.org/officeDocument/2006/relationships/hyperlink" Target="https://www.homeadvisor.com/r/evolution-of-kitchen-appliance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homeadvisor.com/r/evolution-of-kitchen-appliances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homeadvisor.com/r/evolution-of-kitchen-appliances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hyperlink" Target="https://www.homeadvisor.com/r/evolution-of-kitchen-appliances/" TargetMode="External"/><Relationship Id="rId14" Type="http://schemas.openxmlformats.org/officeDocument/2006/relationships/hyperlink" Target="https://www.homeadvisor.com/r/evolution-of-kitchen-appliances/" TargetMode="External"/><Relationship Id="rId22" Type="http://schemas.openxmlformats.org/officeDocument/2006/relationships/hyperlink" Target="https://www.homeadvisor.com/r/evolution-of-kitchen-appliances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Kerin</dc:creator>
  <cp:keywords/>
  <dc:description/>
  <cp:lastModifiedBy>Mihaela Kerin</cp:lastModifiedBy>
  <cp:revision>1</cp:revision>
  <dcterms:created xsi:type="dcterms:W3CDTF">2020-05-19T09:32:00Z</dcterms:created>
  <dcterms:modified xsi:type="dcterms:W3CDTF">2020-05-19T09:49:00Z</dcterms:modified>
</cp:coreProperties>
</file>