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NAVODILA (5) UČENCU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Spodaj so 4 naloge. Dva poskusa, ki ju izvedeš in dve nalogi, ki ju rešiš z branjem.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Izvedi jih, sproti beleži zbrane podatke v zvezek.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NAloge v  zvezku označi z 1., 2., 3. in 4. naloga. Nič ti ni treba tiskati. 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168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87"/>
        <w:gridCol w:w="3616"/>
        <w:gridCol w:w="3750"/>
        <w:gridCol w:w="3915"/>
        <w:tblGridChange w:id="0">
          <w:tblGrid>
            <w:gridCol w:w="3887"/>
            <w:gridCol w:w="3616"/>
            <w:gridCol w:w="3750"/>
            <w:gridCol w:w="3915"/>
          </w:tblGrid>
        </w:tblGridChange>
      </w:tblGrid>
      <w:tr>
        <w:tc>
          <w:tcPr>
            <w:shd w:fill="b2a1c7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naloga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72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Preberi spodnje zanimivosti in v zvezek s svojimi besedami zapiši, kaj si novega izvedel o zvoku. </w:t>
            </w:r>
          </w:p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3661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661"/>
              <w:tblGridChange w:id="0">
                <w:tblGrid>
                  <w:gridCol w:w="3661"/>
                </w:tblGrid>
              </w:tblGridChange>
            </w:tblGrid>
            <w:tr>
              <w:tc>
                <w:tcPr/>
                <w:p w:rsidR="00000000" w:rsidDel="00000000" w:rsidP="00000000" w:rsidRDefault="00000000" w:rsidRPr="00000000" w14:paraId="0000000F">
                  <w:pPr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ZVOK</w:t>
                  </w:r>
                </w:p>
                <w:p w:rsidR="00000000" w:rsidDel="00000000" w:rsidP="00000000" w:rsidRDefault="00000000" w:rsidRPr="00000000" w14:paraId="00000010">
                  <w:pPr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1">
                  <w:pPr>
                    <w:rPr/>
                  </w:pPr>
                  <w:r w:rsidDel="00000000" w:rsidR="00000000" w:rsidRPr="00000000">
                    <w:rPr>
                      <w:shd w:fill="b2a1c7" w:val="clear"/>
                      <w:rtl w:val="0"/>
                    </w:rPr>
                    <w:t xml:space="preserve">V vodi nastajajo zvoki.</w:t>
                  </w:r>
                  <w:r w:rsidDel="00000000" w:rsidR="00000000" w:rsidRPr="00000000">
                    <w:rPr>
                      <w:shd w:fill="b2a1c7" w:val="clear"/>
                      <w:rtl w:val="0"/>
                    </w:rPr>
                    <w:t xml:space="preserve"> L</w:t>
                  </w:r>
                  <w:r w:rsidDel="00000000" w:rsidR="00000000" w:rsidRPr="00000000">
                    <w:rPr>
                      <w:rtl w:val="0"/>
                    </w:rPr>
                    <w:t xml:space="preserve">ahko jih tudi slišimo. Spomni se, kako si na plavalnem tečaju ali v kopalni kadi doma potopil ušesa, nos in usta pod vodo. Si kaj slišal? </w:t>
                  </w:r>
                </w:p>
                <w:p w:rsidR="00000000" w:rsidDel="00000000" w:rsidP="00000000" w:rsidRDefault="00000000" w:rsidRPr="00000000" w14:paraId="00000012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3">
                  <w:pPr>
                    <w:rPr>
                      <w:shd w:fill="b2a1c7" w:val="clear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Globoko v oceanih samci kitov oddajajo glasove, ki jih drugi kiti lahko slišijo več tisoč kilometrov daleč. To mu pomaga, da se izogne čerem v morju, saj se zvok od čeri, ki so na kit</w:t>
                  </w:r>
                  <w:r w:rsidDel="00000000" w:rsidR="00000000" w:rsidRPr="00000000">
                    <w:rPr>
                      <w:shd w:fill="b2a1c7" w:val="clear"/>
                      <w:rtl w:val="0"/>
                    </w:rPr>
                    <w:t xml:space="preserve">ovi poti odbije nazaj.  Kit je žival, ki se v vodi oglaša najglasneje.</w:t>
                  </w:r>
                </w:p>
                <w:p w:rsidR="00000000" w:rsidDel="00000000" w:rsidP="00000000" w:rsidRDefault="00000000" w:rsidRPr="00000000" w14:paraId="00000014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5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Spomladi se samci živali oglašajo, da bi privabili samice. Žabji samec reglja tako, da ima usta in nosnice zaprte. Zvok odmeva v dveh vrečkah, ki ju napihuje in izpihuje. Jelen napne svoj trup in odmev v njegovih prsi</w:t>
                  </w:r>
                  <w:r w:rsidDel="00000000" w:rsidR="00000000" w:rsidRPr="00000000">
                    <w:rPr>
                      <w:shd w:fill="b2a1c7" w:val="clear"/>
                      <w:rtl w:val="0"/>
                    </w:rPr>
                    <w:t xml:space="preserve">h </w:t>
                  </w:r>
                  <w:r w:rsidDel="00000000" w:rsidR="00000000" w:rsidRPr="00000000">
                    <w:rPr>
                      <w:shd w:fill="b2a1c7" w:val="clear"/>
                      <w:rtl w:val="0"/>
                    </w:rPr>
                    <w:t xml:space="preserve">povzroči zvok,</w:t>
                  </w:r>
                  <w:r w:rsidDel="00000000" w:rsidR="00000000" w:rsidRPr="00000000">
                    <w:rPr>
                      <w:rtl w:val="0"/>
                    </w:rPr>
                    <w:t xml:space="preserve"> ki ga imenujemo rukanje. </w:t>
                  </w:r>
                </w:p>
                <w:p w:rsidR="00000000" w:rsidDel="00000000" w:rsidP="00000000" w:rsidRDefault="00000000" w:rsidRPr="00000000" w14:paraId="00000016">
                  <w:pPr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7">
                  <w:pPr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8">
                  <w:pPr>
                    <w:rPr>
                      <w:shd w:fill="b2a1c7" w:val="clear"/>
                    </w:rPr>
                  </w:pPr>
                  <w:r w:rsidDel="00000000" w:rsidR="00000000" w:rsidRPr="00000000">
                    <w:rPr>
                      <w:shd w:fill="b2a1c7" w:val="clear"/>
                      <w:rtl w:val="0"/>
                    </w:rPr>
                    <w:t xml:space="preserve">Samec škržata je žuželka, ju se med žuželkami najglasneje oglaša. na zadku ima dve močni rebrasti opni. Škržat opni z mišicami upogiba in pri tem rebra opne pokajo. Poki si sledijo tako hitro, da se sliši kot neprekinjen zvok. </w:t>
                  </w:r>
                </w:p>
              </w:tc>
            </w:tr>
          </w:tbl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naloga</w:t>
            </w:r>
          </w:p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Izvedi poskus. Potrebuješ 3 enake steklene kozarce, vodo in svinčnik. </w:t>
            </w:r>
          </w:p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Izvedi poskus po naslednjem postopku:</w:t>
            </w:r>
          </w:p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Tri kozarce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napolni do polovice z vodo.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Primi svinčnik z dvema prstoma in narahlo udari po robu vsakega kozarca tako, da se svinčnik odbije.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Odgovori na vprašanja in odgovore zapiši v zvezek.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Ali slišiš vedno enak zvok?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Kdaj je zvok enak in kdaj različen?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Kaj bi še lahko raziskal z istimi pripomočki? Izvedi tudi ta poskus in nariši potek in napiši ugotovitve.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naloga</w:t>
            </w:r>
          </w:p>
          <w:p w:rsidR="00000000" w:rsidDel="00000000" w:rsidP="00000000" w:rsidRDefault="00000000" w:rsidRPr="00000000" w14:paraId="0000002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Za ta poskus potrebuješ glavnik. Naj bo plastičen z zobmi. </w:t>
            </w:r>
          </w:p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Razišči vse načine, kako lahko igraš z glavnikom.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Namig: z glavnikom lahko udarjaš ob lonec, s prsti lahko podrgneš po glavniku.)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72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72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Naštej še več načinov in jih zapiši 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zvezek, lahko se tudi posnameš.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72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Postavi glavnik pokonc</w:t>
            </w:r>
            <w:r w:rsidDel="00000000" w:rsidR="00000000" w:rsidRPr="00000000">
              <w:rPr>
                <w:b w:val="1"/>
                <w:rtl w:val="0"/>
              </w:rPr>
              <w:t xml:space="preserve">i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na mizo. Podrgni po zobeh glavnika in poslušaj. Položi uho na mizo. Ali zdaj kaj slišiš? Zapiši.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 katere inštrumente si se spomnil ob raziskovanju glavnika? Zakaj ravno na te?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72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naloga</w:t>
            </w:r>
          </w:p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Kako slišimo zvok?</w:t>
            </w:r>
          </w:p>
          <w:p w:rsidR="00000000" w:rsidDel="00000000" w:rsidP="00000000" w:rsidRDefault="00000000" w:rsidRPr="00000000" w14:paraId="0000003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Zvok je rahlo in zelo hitro tresenje zraka. Ko zvok pride do ušesa, se po zapleteni poti prenese do možganov. </w:t>
            </w:r>
          </w:p>
          <w:p w:rsidR="00000000" w:rsidDel="00000000" w:rsidP="00000000" w:rsidRDefault="00000000" w:rsidRPr="00000000" w14:paraId="0000003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Preberi, kakšno pot bi moral prehoditi, če bi ti bil zvok. </w:t>
            </w:r>
          </w:p>
          <w:p w:rsidR="00000000" w:rsidDel="00000000" w:rsidP="00000000" w:rsidRDefault="00000000" w:rsidRPr="00000000" w14:paraId="0000003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Najprej bi vstopil skozi široko odprta vrata: to je uhelj.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Nadaljeval bi po hodniku. Ta ho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e36c09" w:val="clear"/>
                <w:vertAlign w:val="baseline"/>
                <w:rtl w:val="0"/>
              </w:rPr>
              <w:t xml:space="preserve">dnik se konča z zaveso, ki se trese, ko greš </w:t>
            </w:r>
            <w:r w:rsidDel="00000000" w:rsidR="00000000" w:rsidRPr="00000000">
              <w:rPr>
                <w:shd w:fill="e36c09" w:val="clear"/>
                <w:rtl w:val="0"/>
              </w:rPr>
              <w:t xml:space="preserve">skozi njo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e36c09" w:val="clear"/>
                <w:vertAlign w:val="baseline"/>
                <w:rtl w:val="0"/>
              </w:rPr>
              <w:t xml:space="preserve">: to je bobnič.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Zave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e36c09" w:val="clear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shd w:fill="e36c09" w:val="clear"/>
                <w:rtl w:val="0"/>
              </w:rPr>
              <w:t xml:space="preserve"> udari ob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e36c09" w:val="clear"/>
                <w:vertAlign w:val="baseline"/>
                <w:rtl w:val="0"/>
              </w:rPr>
              <w:t xml:space="preserve"> tri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koščice zanimivih oblik, ki se tresejo.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shd w:fill="e36c09" w:val="clear"/>
                <w:vertAlign w:val="baseline"/>
              </w:rPr>
            </w:pPr>
            <w:r w:rsidDel="00000000" w:rsidR="00000000" w:rsidRPr="00000000">
              <w:rPr>
                <w:shd w:fill="e36c09" w:val="clear"/>
                <w:rtl w:val="0"/>
              </w:rPr>
              <w:t xml:space="preserve">S pomočjo tresljajev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e36c09" w:val="clear"/>
                <w:vertAlign w:val="baseline"/>
                <w:rtl w:val="0"/>
              </w:rPr>
              <w:t xml:space="preserve"> prideš v predel, kjer se zaletiš v posebne dele</w:t>
            </w:r>
            <w:r w:rsidDel="00000000" w:rsidR="00000000" w:rsidRPr="00000000">
              <w:rPr>
                <w:shd w:fill="e36c09" w:val="clear"/>
                <w:rtl w:val="0"/>
              </w:rPr>
              <w:t xml:space="preserve">. V stiku z njimi se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e36c09" w:val="clear"/>
                <w:vertAlign w:val="baseline"/>
                <w:rtl w:val="0"/>
              </w:rPr>
              <w:t xml:space="preserve">spremeniš v zapleteno električno sporočilo. Temu delu pravimo polž.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Kot e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lektrično sporočilo zelo hitro po živcu </w:t>
            </w:r>
            <w:r w:rsidDel="00000000" w:rsidR="00000000" w:rsidRPr="00000000">
              <w:rPr>
                <w:rtl w:val="0"/>
              </w:rPr>
              <w:t xml:space="preserve">potuješ d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možganov, </w:t>
            </w:r>
            <w:r w:rsidDel="00000000" w:rsidR="00000000" w:rsidRPr="00000000">
              <w:rPr>
                <w:rtl w:val="0"/>
              </w:rPr>
              <w:t xml:space="preserve">ki tvoje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sporočilo prevedejo, da prepoznaš zvok, ki si ga slišal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Vse to se zgodi tako hitro, da prideš v možgane prej kot rečeš ena. </w:t>
            </w:r>
          </w:p>
          <w:p w:rsidR="00000000" w:rsidDel="00000000" w:rsidP="00000000" w:rsidRDefault="00000000" w:rsidRPr="00000000" w14:paraId="0000004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Bi znal to narisati? Poskusi v zvezek. </w:t>
            </w:r>
          </w:p>
        </w:tc>
      </w:tr>
    </w:tbl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V uvodu si premislil o osmih trditvah. Označil si, ali so pravilne ali napačne. Si si premislil pri kateri? Zakaj si si premislil?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88.0000000000000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88.0000000000000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sectPr>
      <w:pgSz w:h="11906" w:w="16838"/>
      <w:pgMar w:bottom="426" w:top="7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