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D1" w:rsidRDefault="005D28D1" w:rsidP="00B7203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>
        <w:t xml:space="preserve">Nekaj nasvetov, kaj početi doma/  </w:t>
      </w:r>
      <w:r>
        <w:rPr>
          <w:rFonts w:ascii="Times New Roman" w:hAnsi="Times New Roman"/>
          <w:sz w:val="24"/>
          <w:szCs w:val="24"/>
          <w:lang w:eastAsia="sl-SI"/>
        </w:rPr>
        <w:t>seznam bomo obnavljali sproti tudi z vašo pomočjo</w:t>
      </w:r>
    </w:p>
    <w:p w:rsidR="005D28D1" w:rsidRPr="00895F21" w:rsidRDefault="005D28D1" w:rsidP="0018132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>V ta namen smo za vas zbrali zanimive predloge, k</w:t>
      </w:r>
      <w:r>
        <w:rPr>
          <w:rFonts w:ascii="Times New Roman" w:hAnsi="Times New Roman"/>
          <w:sz w:val="24"/>
          <w:szCs w:val="24"/>
          <w:lang w:eastAsia="sl-SI"/>
        </w:rPr>
        <w:t>aj vse lahko počnete v tem času.</w:t>
      </w:r>
    </w:p>
    <w:p w:rsidR="005D28D1" w:rsidRDefault="005D28D1" w:rsidP="001813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  <w:r w:rsidRPr="00B72031">
        <w:rPr>
          <w:rFonts w:ascii="Times New Roman" w:hAnsi="Times New Roman"/>
          <w:sz w:val="32"/>
          <w:szCs w:val="32"/>
          <w:lang w:eastAsia="sl-SI"/>
        </w:rPr>
        <w:t>Izbire je veliko</w:t>
      </w:r>
      <w:r>
        <w:rPr>
          <w:rFonts w:ascii="Times New Roman" w:hAnsi="Times New Roman"/>
          <w:sz w:val="32"/>
          <w:szCs w:val="32"/>
          <w:lang w:eastAsia="sl-SI"/>
        </w:rPr>
        <w:t>,</w:t>
      </w:r>
      <w:r w:rsidRPr="00895F21">
        <w:rPr>
          <w:rFonts w:ascii="Times New Roman" w:hAnsi="Times New Roman"/>
          <w:sz w:val="24"/>
          <w:szCs w:val="24"/>
          <w:lang w:eastAsia="sl-SI"/>
        </w:rPr>
        <w:t xml:space="preserve"> če si ne želiš časa preživljati</w:t>
      </w:r>
      <w:r>
        <w:rPr>
          <w:rFonts w:ascii="Times New Roman" w:hAnsi="Times New Roman"/>
          <w:sz w:val="24"/>
          <w:szCs w:val="24"/>
          <w:lang w:eastAsia="sl-SI"/>
        </w:rPr>
        <w:t xml:space="preserve"> samo </w:t>
      </w:r>
      <w:r w:rsidRPr="00895F21">
        <w:rPr>
          <w:rFonts w:ascii="Times New Roman" w:hAnsi="Times New Roman"/>
          <w:sz w:val="24"/>
          <w:szCs w:val="24"/>
          <w:lang w:eastAsia="sl-SI"/>
        </w:rPr>
        <w:t xml:space="preserve"> za računalnikom, pa še nekaj idej, kaj lahko počneš doma: zagotovo je vedno kaj za pospraviti, vsak dan lahko preizkusiš nov recept, presadiš rože, pokličeš babico, delaš sklece in skačeš s kolebnico, pišeš pesmi ali naslikaš sliko, urediš stare forografije, zložiš knjige po abecednem redu, popraviš razmajan stol, opereš perilo, napišeš prijatelju pismo, igraš na kitaro, se učiš za maturo ali izpit,..</w:t>
      </w:r>
    </w:p>
    <w:p w:rsidR="005D28D1" w:rsidRPr="00895F21" w:rsidRDefault="005D28D1" w:rsidP="00B7203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hyperlink r:id="rId5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Biblos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>: Spletna stran kjer si lahko sposodite knjige.</w:t>
      </w: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hyperlink r:id="rId6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RTV4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>: Brezplačne vsebine, ki si jih lahko ogledate iz naslanjača, med njimi dokumentarne in informativne oddaje, filmi.</w:t>
      </w: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hyperlink r:id="rId7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Šola filma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 svetuje kje vse, si lahko še ogledate brezplačne filme.</w:t>
      </w: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hyperlink r:id="rId8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Pinterest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>: Na Pinterestu najdete vse za kreativne duše; poglejte si, kako lahko prenovite staro omarico, morda skvačkate odejo, pobarvate kolo ali pa skuhate odlično večerjo.</w:t>
      </w: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hyperlink r:id="rId9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YouTube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>: Super način, da končno začnete delati jogo, o kateri že dolgo razmišljate ali pa se naučite uporabljati Photoshop, poslušate Tedx govore ali pa se sproščate ob plesanju v dnevni sobi.</w:t>
      </w:r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 xml:space="preserve">Brezplačno se nauči nov jezik! Čas v karanteni je idealen za učenje novega jezika in možnosti je veliko: </w:t>
      </w:r>
      <w:hyperlink r:id="rId10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Duolingo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1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Babbel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2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Learn Language,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 </w:t>
      </w:r>
      <w:hyperlink r:id="rId13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Open Culture.</w:t>
        </w:r>
      </w:hyperlink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 xml:space="preserve">Nauči se nekaj novega – spletni tečaji: </w:t>
      </w:r>
      <w:hyperlink r:id="rId14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Edx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5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Coursera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6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Future Learn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7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Inspired Public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8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Iversity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19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Udemy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20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Canvas Network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21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Open Culture.</w:t>
        </w:r>
      </w:hyperlink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 xml:space="preserve">DIY- Naredi sam: v poplavi strani z navodili, kako si lahko sami naredite nekaj zase, za svoj dom ali darilo, naj jih naštejemo le nekaj: </w:t>
      </w:r>
      <w:hyperlink r:id="rId22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Vse lahko naredite sami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23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Craftgawker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 xml:space="preserve">, </w:t>
      </w:r>
      <w:hyperlink r:id="rId24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Instructable.com,</w:t>
        </w:r>
      </w:hyperlink>
      <w:hyperlink r:id="rId25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 xml:space="preserve"> Doityourself.com .</w:t>
        </w:r>
      </w:hyperlink>
    </w:p>
    <w:p w:rsidR="005D28D1" w:rsidRPr="00895F2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 xml:space="preserve">Živimo v Evropski uniji, pa koliko zares vemo o njej? Preizkusi se in si poglej </w:t>
      </w:r>
      <w:hyperlink r:id="rId26" w:tgtFrame="_blank" w:history="1">
        <w:r w:rsidRPr="00895F21">
          <w:rPr>
            <w:rFonts w:ascii="Times New Roman" w:hAnsi="Times New Roman"/>
            <w:color w:val="0000FF"/>
            <w:sz w:val="24"/>
            <w:szCs w:val="24"/>
            <w:u w:val="single"/>
            <w:lang w:eastAsia="sl-SI"/>
          </w:rPr>
          <w:t>Zbirko iger o Evropski uniji</w:t>
        </w:r>
      </w:hyperlink>
      <w:r w:rsidRPr="00895F21">
        <w:rPr>
          <w:rFonts w:ascii="Times New Roman" w:hAnsi="Times New Roman"/>
          <w:sz w:val="24"/>
          <w:szCs w:val="24"/>
          <w:lang w:eastAsia="sl-SI"/>
        </w:rPr>
        <w:t>.</w:t>
      </w:r>
    </w:p>
    <w:p w:rsidR="005D28D1" w:rsidRDefault="005D28D1" w:rsidP="00895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 w:rsidRPr="00895F21">
        <w:rPr>
          <w:rFonts w:ascii="Times New Roman" w:hAnsi="Times New Roman"/>
          <w:sz w:val="24"/>
          <w:szCs w:val="24"/>
          <w:lang w:eastAsia="sl-SI"/>
        </w:rPr>
        <w:t>Prijavi se na različne natečaje</w:t>
      </w:r>
    </w:p>
    <w:p w:rsidR="005D28D1" w:rsidRDefault="005D28D1" w:rsidP="00B72031">
      <w:pPr>
        <w:rPr>
          <w:rFonts w:ascii="&amp;quot" w:hAnsi="&amp;quot"/>
          <w:color w:val="212121"/>
          <w:sz w:val="23"/>
          <w:szCs w:val="23"/>
        </w:rPr>
      </w:pPr>
      <w:r>
        <w:rPr>
          <w:rFonts w:ascii="&amp;quot" w:hAnsi="&amp;quot"/>
          <w:color w:val="212121"/>
          <w:sz w:val="23"/>
          <w:szCs w:val="23"/>
        </w:rPr>
        <w:t>Ekipa Filmske osnovne šole vam želi čim bolj zdravo in mirno obdobje v času izrednih razmer zaradi epidemije.</w:t>
      </w:r>
    </w:p>
    <w:p w:rsidR="005D28D1" w:rsidRDefault="005D28D1" w:rsidP="00B72031">
      <w:pPr>
        <w:rPr>
          <w:rFonts w:ascii="&amp;quot" w:hAnsi="&amp;quot"/>
          <w:color w:val="212121"/>
          <w:sz w:val="23"/>
          <w:szCs w:val="23"/>
        </w:rPr>
      </w:pPr>
      <w:r w:rsidRPr="00A054C4">
        <w:rPr>
          <w:rFonts w:ascii="&amp;quot" w:hAnsi="&amp;quot"/>
          <w:color w:val="212121"/>
          <w:sz w:val="23"/>
          <w:szCs w:val="23"/>
          <w:highlight w:val="green"/>
        </w:rPr>
        <w:t>Ta misel mi je zelo blizu in si to tudi sama želim.: »Držimo pesti, da se lahko še to šolsko leto snidemo v varnih okoliščinah.«</w:t>
      </w:r>
    </w:p>
    <w:p w:rsidR="005D28D1" w:rsidRDefault="005D28D1" w:rsidP="00B72031">
      <w:pPr>
        <w:rPr>
          <w:rFonts w:ascii="&amp;quot" w:hAnsi="&amp;quot"/>
          <w:color w:val="212121"/>
          <w:sz w:val="23"/>
          <w:szCs w:val="23"/>
        </w:rPr>
      </w:pPr>
      <w:r>
        <w:rPr>
          <w:rFonts w:ascii="&amp;quot" w:hAnsi="&amp;quot"/>
          <w:color w:val="212121"/>
          <w:sz w:val="23"/>
          <w:szCs w:val="23"/>
        </w:rPr>
        <w:t>Do takrat so za vas pripravili </w:t>
      </w:r>
      <w:r>
        <w:rPr>
          <w:rFonts w:ascii="&amp;quot" w:hAnsi="&amp;quot"/>
          <w:b/>
          <w:bCs/>
          <w:color w:val="212121"/>
          <w:sz w:val="23"/>
          <w:szCs w:val="23"/>
        </w:rPr>
        <w:t>seznam brezplačnih spletnih filmskih in filmsko-vzgojnih vsebin</w:t>
      </w:r>
      <w:r>
        <w:rPr>
          <w:rFonts w:ascii="&amp;quot" w:hAnsi="&amp;quot"/>
          <w:color w:val="212121"/>
          <w:sz w:val="23"/>
          <w:szCs w:val="23"/>
        </w:rPr>
        <w:t>. Ogledate si ga lahko </w:t>
      </w:r>
      <w:hyperlink r:id="rId27" w:tgtFrame="_blank" w:history="1">
        <w:r>
          <w:rPr>
            <w:rStyle w:val="Hyperlink"/>
            <w:rFonts w:ascii="&amp;quot" w:hAnsi="&amp;quot"/>
            <w:sz w:val="23"/>
            <w:szCs w:val="23"/>
          </w:rPr>
          <w:t>na povezavi</w:t>
        </w:r>
      </w:hyperlink>
      <w:r>
        <w:rPr>
          <w:rFonts w:ascii="&amp;quot" w:hAnsi="&amp;quot"/>
          <w:color w:val="212121"/>
          <w:sz w:val="23"/>
          <w:szCs w:val="23"/>
        </w:rPr>
        <w:t> na spletni strani Šola filma.</w:t>
      </w:r>
    </w:p>
    <w:p w:rsidR="005D28D1" w:rsidRPr="00B72031" w:rsidRDefault="005D28D1" w:rsidP="00B72031">
      <w:pPr>
        <w:rPr>
          <w:rFonts w:ascii="&amp;quot" w:hAnsi="&amp;quot"/>
          <w:color w:val="212121"/>
          <w:sz w:val="23"/>
          <w:szCs w:val="23"/>
        </w:rPr>
      </w:pPr>
      <w:r>
        <w:rPr>
          <w:rFonts w:ascii="&amp;quot" w:hAnsi="&amp;quot"/>
          <w:color w:val="212121"/>
          <w:sz w:val="23"/>
          <w:szCs w:val="23"/>
        </w:rPr>
        <w:t>Posebej izpostavljajo </w:t>
      </w:r>
      <w:r>
        <w:rPr>
          <w:rFonts w:ascii="&amp;quot" w:hAnsi="&amp;quot"/>
          <w:b/>
          <w:bCs/>
          <w:color w:val="212121"/>
          <w:sz w:val="23"/>
          <w:szCs w:val="23"/>
        </w:rPr>
        <w:t>odprtje  filmske baze za učence</w:t>
      </w:r>
      <w:r>
        <w:rPr>
          <w:rFonts w:ascii="&amp;quot" w:hAnsi="&amp;quot"/>
          <w:color w:val="212121"/>
          <w:sz w:val="23"/>
          <w:szCs w:val="23"/>
        </w:rPr>
        <w:t> osnovnih šol, ki so vključene v Filmsko osnovno šolo. Prav tako je ta baza uporabna tudi za dijake.Več informacij najdete </w:t>
      </w:r>
      <w:hyperlink r:id="rId28" w:tgtFrame="_blank" w:history="1">
        <w:r>
          <w:rPr>
            <w:rStyle w:val="Hyperlink"/>
            <w:rFonts w:ascii="&amp;quot" w:hAnsi="&amp;quot"/>
            <w:sz w:val="23"/>
            <w:szCs w:val="23"/>
          </w:rPr>
          <w:t>v novici</w:t>
        </w:r>
      </w:hyperlink>
      <w:r>
        <w:rPr>
          <w:rFonts w:ascii="&amp;quot" w:hAnsi="&amp;quot"/>
          <w:b/>
          <w:bCs/>
          <w:color w:val="212121"/>
          <w:sz w:val="23"/>
          <w:szCs w:val="23"/>
        </w:rPr>
        <w:t>.</w:t>
      </w:r>
      <w:r>
        <w:rPr>
          <w:rFonts w:ascii="&amp;quot" w:hAnsi="&amp;quot"/>
          <w:b/>
          <w:bCs/>
          <w:color w:val="212121"/>
          <w:sz w:val="23"/>
          <w:szCs w:val="23"/>
        </w:rPr>
        <w:br/>
      </w:r>
      <w:r>
        <w:rPr>
          <w:rFonts w:ascii="&amp;quot" w:hAnsi="&amp;quot"/>
          <w:b/>
          <w:bCs/>
          <w:color w:val="212121"/>
          <w:sz w:val="23"/>
          <w:szCs w:val="23"/>
        </w:rPr>
        <w:br/>
        <w:t>Ne spreglejte novega filma v bazi, </w:t>
      </w:r>
      <w:hyperlink r:id="rId29" w:tgtFrame="_blank" w:history="1">
        <w:r>
          <w:rPr>
            <w:rStyle w:val="Hyperlink"/>
            <w:rFonts w:ascii="&amp;quot" w:hAnsi="&amp;quot"/>
            <w:b/>
            <w:bCs/>
            <w:sz w:val="23"/>
            <w:szCs w:val="23"/>
          </w:rPr>
          <w:t>Dom, ljubi dom</w:t>
        </w:r>
      </w:hyperlink>
      <w:r>
        <w:rPr>
          <w:rFonts w:ascii="&amp;quot" w:hAnsi="&amp;quot"/>
          <w:b/>
          <w:bCs/>
          <w:color w:val="212121"/>
          <w:sz w:val="23"/>
          <w:szCs w:val="23"/>
        </w:rPr>
        <w:t> </w:t>
      </w:r>
      <w:r>
        <w:rPr>
          <w:rFonts w:ascii="&amp;quot" w:hAnsi="&amp;quot"/>
          <w:color w:val="212121"/>
          <w:sz w:val="23"/>
          <w:szCs w:val="23"/>
        </w:rPr>
        <w:t>(Maja Prettner, 2016, 12+). Vsi prijavljeni v abonma S FOŠ v kino! lahko ob njem izpolnite tudi delovni list.</w:t>
      </w:r>
    </w:p>
    <w:p w:rsidR="005D28D1" w:rsidRDefault="005D28D1" w:rsidP="00895F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sl-SI"/>
        </w:rPr>
      </w:pPr>
    </w:p>
    <w:p w:rsidR="005D28D1" w:rsidRPr="00A054C4" w:rsidRDefault="005D28D1" w:rsidP="00A054C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sl-SI"/>
        </w:rPr>
      </w:pPr>
      <w:r>
        <w:t>Uporabni viri:</w:t>
      </w:r>
    </w:p>
    <w:p w:rsidR="005D28D1" w:rsidRDefault="005D28D1" w:rsidP="00A054C4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Calibri" w:hAnsi="Calibri" w:cs="Arial"/>
          <w:szCs w:val="22"/>
        </w:rPr>
      </w:pPr>
      <w:r w:rsidRPr="00F85154">
        <w:rPr>
          <w:rFonts w:ascii="Calibri" w:hAnsi="Calibri" w:cs="Arial"/>
          <w:szCs w:val="22"/>
        </w:rPr>
        <w:t>Rutar Ilc, Z., Rogič Ožeg, S., Gamc, J. 2017. Socialno in čustveno opismenjevanje za dobro vključenost.  4. zvezek priročnika Vključujoča šola. Ljubljana, ZRSŠ.</w:t>
      </w:r>
    </w:p>
    <w:p w:rsidR="005D28D1" w:rsidRPr="00F85154" w:rsidRDefault="005D28D1" w:rsidP="00A054C4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Calibri" w:hAnsi="Calibri" w:cs="Arial"/>
          <w:szCs w:val="22"/>
        </w:rPr>
      </w:pPr>
      <w:hyperlink r:id="rId30" w:history="1">
        <w:r w:rsidRPr="00A743CF">
          <w:rPr>
            <w:rStyle w:val="Hyperlink"/>
            <w:rFonts w:cs="Arial"/>
          </w:rPr>
          <w:t>http://www.nijz.si/sl/programi/to-sem-jaz</w:t>
        </w:r>
      </w:hyperlink>
      <w:r w:rsidRPr="00F85154">
        <w:rPr>
          <w:rFonts w:ascii="Calibri" w:hAnsi="Calibri" w:cs="Arial"/>
          <w:szCs w:val="22"/>
        </w:rPr>
        <w:t xml:space="preserve"> </w:t>
      </w:r>
    </w:p>
    <w:p w:rsidR="005D28D1" w:rsidRDefault="005D28D1" w:rsidP="00A054C4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Calibri" w:hAnsi="Calibri" w:cs="Arial"/>
          <w:szCs w:val="22"/>
        </w:rPr>
      </w:pPr>
      <w:hyperlink r:id="rId31" w:history="1">
        <w:r w:rsidRPr="00F85154">
          <w:rPr>
            <w:rStyle w:val="Hyperlink"/>
            <w:rFonts w:ascii="Calibri" w:hAnsi="Calibri" w:cs="Arial"/>
            <w:szCs w:val="22"/>
          </w:rPr>
          <w:t>http://izstekani.net/wp-content/uploads/2013/09/prirocnik-za-ucitelje-3-izdaja-predogled.pdf</w:t>
        </w:r>
      </w:hyperlink>
      <w:r w:rsidRPr="00F85154">
        <w:rPr>
          <w:rFonts w:ascii="Calibri" w:hAnsi="Calibri" w:cs="Arial"/>
          <w:szCs w:val="22"/>
        </w:rPr>
        <w:t xml:space="preserve"> </w:t>
      </w:r>
    </w:p>
    <w:p w:rsidR="005D28D1" w:rsidRPr="00242B7C" w:rsidRDefault="005D28D1" w:rsidP="00A054C4">
      <w:pPr>
        <w:pStyle w:val="ListParagraph"/>
        <w:numPr>
          <w:ilvl w:val="0"/>
          <w:numId w:val="3"/>
        </w:numPr>
        <w:contextualSpacing w:val="0"/>
        <w:jc w:val="left"/>
        <w:rPr>
          <w:rFonts w:ascii="Calibri" w:hAnsi="Calibri" w:cs="Calibri"/>
          <w:szCs w:val="22"/>
        </w:rPr>
      </w:pPr>
      <w:r w:rsidRPr="00F85154">
        <w:rPr>
          <w:rFonts w:ascii="Calibri" w:hAnsi="Calibri" w:cs="Calibri"/>
          <w:szCs w:val="22"/>
        </w:rPr>
        <w:t xml:space="preserve">Le z drugimi smo. Projekt Krepitev socialnih in državljanskih kompetenc strokovnih delavcev. Pedagoški inštitut. </w:t>
      </w:r>
      <w:hyperlink r:id="rId32" w:history="1">
        <w:r w:rsidRPr="00F85154">
          <w:rPr>
            <w:rStyle w:val="Hyperlink"/>
            <w:rFonts w:ascii="Calibri" w:hAnsi="Calibri" w:cs="Calibri"/>
            <w:szCs w:val="22"/>
          </w:rPr>
          <w:t>https://lezdrugimismo.si/</w:t>
        </w:r>
      </w:hyperlink>
      <w:r w:rsidRPr="00F85154">
        <w:rPr>
          <w:rFonts w:ascii="Calibri" w:hAnsi="Calibri" w:cs="Calibri"/>
          <w:szCs w:val="22"/>
        </w:rPr>
        <w:t xml:space="preserve"> </w:t>
      </w:r>
    </w:p>
    <w:p w:rsidR="005D28D1" w:rsidRDefault="005D28D1" w:rsidP="00A054C4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Calibri" w:hAnsi="Calibri" w:cs="Arial"/>
          <w:szCs w:val="22"/>
        </w:rPr>
      </w:pPr>
      <w:hyperlink r:id="rId33" w:history="1">
        <w:r w:rsidRPr="00F85154">
          <w:rPr>
            <w:rStyle w:val="Hyperlink"/>
            <w:rFonts w:ascii="Calibri" w:hAnsi="Calibri" w:cs="Arial"/>
            <w:szCs w:val="22"/>
          </w:rPr>
          <w:t>https://lezdrugimismo.si/sl/e-ucilnica</w:t>
        </w:r>
      </w:hyperlink>
      <w:r w:rsidRPr="00F85154">
        <w:rPr>
          <w:rFonts w:ascii="Calibri" w:hAnsi="Calibri" w:cs="Arial"/>
          <w:szCs w:val="22"/>
        </w:rPr>
        <w:t xml:space="preserve"> </w:t>
      </w:r>
    </w:p>
    <w:p w:rsidR="005D28D1" w:rsidRPr="00F85154" w:rsidRDefault="005D28D1" w:rsidP="00181326">
      <w:pPr>
        <w:pStyle w:val="ListParagraph"/>
        <w:spacing w:after="200" w:line="276" w:lineRule="auto"/>
        <w:ind w:left="360"/>
        <w:jc w:val="left"/>
        <w:rPr>
          <w:rFonts w:ascii="Calibri" w:hAnsi="Calibri" w:cs="Arial"/>
          <w:szCs w:val="22"/>
        </w:rPr>
      </w:pPr>
    </w:p>
    <w:p w:rsidR="005D28D1" w:rsidRDefault="005D28D1" w:rsidP="00A054C4">
      <w:r>
        <w:t>Vir: info Škuc</w:t>
      </w:r>
      <w:bookmarkStart w:id="0" w:name="_GoBack"/>
      <w:bookmarkEnd w:id="0"/>
      <w:r>
        <w:t>, ekipa fmske OŠ; gradiva za ućitelje dru/ŠS</w:t>
      </w:r>
    </w:p>
    <w:p w:rsidR="005D28D1" w:rsidRDefault="005D28D1">
      <w:r>
        <w:t xml:space="preserve"> </w:t>
      </w:r>
    </w:p>
    <w:sectPr w:rsidR="005D28D1" w:rsidSect="009D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83B1A"/>
    <w:multiLevelType w:val="hybridMultilevel"/>
    <w:tmpl w:val="3F9E19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7E91"/>
    <w:multiLevelType w:val="multilevel"/>
    <w:tmpl w:val="A00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187CD9"/>
    <w:multiLevelType w:val="multilevel"/>
    <w:tmpl w:val="DF7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21"/>
    <w:rsid w:val="00173CC3"/>
    <w:rsid w:val="00181326"/>
    <w:rsid w:val="001B106B"/>
    <w:rsid w:val="00242B7C"/>
    <w:rsid w:val="00446223"/>
    <w:rsid w:val="005608D5"/>
    <w:rsid w:val="005D28D1"/>
    <w:rsid w:val="007454AF"/>
    <w:rsid w:val="00870BFB"/>
    <w:rsid w:val="00895F21"/>
    <w:rsid w:val="00987F3A"/>
    <w:rsid w:val="009D2A54"/>
    <w:rsid w:val="00A054C4"/>
    <w:rsid w:val="00A743CF"/>
    <w:rsid w:val="00B72031"/>
    <w:rsid w:val="00D37980"/>
    <w:rsid w:val="00F8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54"/>
    <w:pPr>
      <w:spacing w:after="200" w:line="276" w:lineRule="auto"/>
    </w:pPr>
    <w:rPr>
      <w:lang w:val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95F2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95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A054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terest.com/" TargetMode="External"/><Relationship Id="rId13" Type="http://schemas.openxmlformats.org/officeDocument/2006/relationships/hyperlink" Target="http://www.openculture.com/freelanguagelessons" TargetMode="External"/><Relationship Id="rId18" Type="http://schemas.openxmlformats.org/officeDocument/2006/relationships/hyperlink" Target="https://iversity.org/" TargetMode="External"/><Relationship Id="rId26" Type="http://schemas.openxmlformats.org/officeDocument/2006/relationships/hyperlink" Target="https://europa.eu/learning-corner/home_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penculture.com/freeonlinecours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olafilma.si/sl/objava/spletno-dogajanje-v-casu-izrednega-stanja?fbclid=IwAR17jTZ83o2o8f2EbbFoIVIJY7W7FnSSQTWaVe_9HA9ok6qPiPF0mOT4RV8" TargetMode="External"/><Relationship Id="rId12" Type="http://schemas.openxmlformats.org/officeDocument/2006/relationships/hyperlink" Target="https://www.learnalanguage.com/" TargetMode="External"/><Relationship Id="rId17" Type="http://schemas.openxmlformats.org/officeDocument/2006/relationships/hyperlink" Target="https://inspiredpublic.com/education/" TargetMode="External"/><Relationship Id="rId25" Type="http://schemas.openxmlformats.org/officeDocument/2006/relationships/hyperlink" Target="https://www.doityourself.com/" TargetMode="External"/><Relationship Id="rId33" Type="http://schemas.openxmlformats.org/officeDocument/2006/relationships/hyperlink" Target="https://lezdrugimismo.si/sl/e-ucilni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uturelearn.com/" TargetMode="External"/><Relationship Id="rId20" Type="http://schemas.openxmlformats.org/officeDocument/2006/relationships/hyperlink" Target="https://www.canvas.net/" TargetMode="External"/><Relationship Id="rId29" Type="http://schemas.openxmlformats.org/officeDocument/2006/relationships/hyperlink" Target="http://www.solafilma.si/sl/objava/dom-ljubi-d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4d.rtvslo.si/izkaznice-oddaj/a" TargetMode="External"/><Relationship Id="rId11" Type="http://schemas.openxmlformats.org/officeDocument/2006/relationships/hyperlink" Target="https://uk.babbel.com/" TargetMode="External"/><Relationship Id="rId24" Type="http://schemas.openxmlformats.org/officeDocument/2006/relationships/hyperlink" Target="http://www.instructables.com/" TargetMode="External"/><Relationship Id="rId32" Type="http://schemas.openxmlformats.org/officeDocument/2006/relationships/hyperlink" Target="https://lezdrugimismo.si/" TargetMode="External"/><Relationship Id="rId5" Type="http://schemas.openxmlformats.org/officeDocument/2006/relationships/hyperlink" Target="https://www.biblos.si/?fbclid=IwAR3AxR88s63YMm0VIWr9P_Z6Ah9Je_WtUveBSyGDryZsKhPLmuEHVf_gJDc" TargetMode="External"/><Relationship Id="rId15" Type="http://schemas.openxmlformats.org/officeDocument/2006/relationships/hyperlink" Target="https://www.coursera.org/" TargetMode="External"/><Relationship Id="rId23" Type="http://schemas.openxmlformats.org/officeDocument/2006/relationships/hyperlink" Target="https://craftgawker.com/page/2/" TargetMode="External"/><Relationship Id="rId28" Type="http://schemas.openxmlformats.org/officeDocument/2006/relationships/hyperlink" Target="http://www.solafilma.si/sl/objava/ucenje-na-daljavo-s-filmsko-bazo-sole-filma" TargetMode="External"/><Relationship Id="rId10" Type="http://schemas.openxmlformats.org/officeDocument/2006/relationships/hyperlink" Target="https://www.duolingo.com/" TargetMode="External"/><Relationship Id="rId19" Type="http://schemas.openxmlformats.org/officeDocument/2006/relationships/hyperlink" Target="https://www.udemy.com/" TargetMode="External"/><Relationship Id="rId31" Type="http://schemas.openxmlformats.org/officeDocument/2006/relationships/hyperlink" Target="http://izstekani.net/wp-content/uploads/2013/09/prirocnik-za-ucitelje-3-izdaja-predogl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www.edx.org/" TargetMode="External"/><Relationship Id="rId22" Type="http://schemas.openxmlformats.org/officeDocument/2006/relationships/hyperlink" Target="https://www.facebook.com/Vsesilahkonareditesami/" TargetMode="External"/><Relationship Id="rId27" Type="http://schemas.openxmlformats.org/officeDocument/2006/relationships/hyperlink" Target="http://www.solafilma.si/sl/objava/spletno-dogajanje-v-casu-izrednega-stanja" TargetMode="External"/><Relationship Id="rId30" Type="http://schemas.openxmlformats.org/officeDocument/2006/relationships/hyperlink" Target="http://www.nijz.si/sl/programi/to-sem-jaz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773</Words>
  <Characters>4409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Enzo </cp:lastModifiedBy>
  <cp:revision>4</cp:revision>
  <dcterms:created xsi:type="dcterms:W3CDTF">2020-03-18T18:41:00Z</dcterms:created>
  <dcterms:modified xsi:type="dcterms:W3CDTF">2020-03-24T10:15:00Z</dcterms:modified>
</cp:coreProperties>
</file>