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292E" w:rsidRPr="005F292E" w:rsidRDefault="005F292E">
      <w:pPr>
        <w:spacing w:line="331" w:lineRule="auto"/>
        <w:rPr>
          <w:rFonts w:ascii="Calibri" w:eastAsia="Calibri" w:hAnsi="Calibri" w:cs="Calibri"/>
          <w:b/>
        </w:rPr>
      </w:pPr>
      <w:r w:rsidRPr="005F292E">
        <w:rPr>
          <w:rFonts w:ascii="Calibri" w:eastAsia="Calibri" w:hAnsi="Calibri" w:cs="Calibri"/>
          <w:b/>
        </w:rPr>
        <w:t>Primer</w:t>
      </w:r>
      <w:bookmarkStart w:id="0" w:name="_GoBack"/>
      <w:bookmarkEnd w:id="0"/>
    </w:p>
    <w:p w:rsidR="00552732" w:rsidRDefault="00A27B0A">
      <w:pPr>
        <w:spacing w:line="331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DNEVNA IN TEDENSKA NAVODILA UČENCEM RAZREDNE STOPNJE ZA IZOBRAŽEVANJE NA D</w:t>
      </w:r>
      <w:r w:rsidR="00F521A8">
        <w:rPr>
          <w:rFonts w:ascii="Calibri" w:eastAsia="Calibri" w:hAnsi="Calibri" w:cs="Calibri"/>
          <w:b/>
          <w:u w:val="single"/>
        </w:rPr>
        <w:t>ALJAVO</w:t>
      </w:r>
    </w:p>
    <w:p w:rsidR="00552732" w:rsidRDefault="00552732">
      <w:pPr>
        <w:spacing w:line="331" w:lineRule="auto"/>
        <w:rPr>
          <w:rFonts w:ascii="Calibri" w:eastAsia="Calibri" w:hAnsi="Calibri" w:cs="Calibri"/>
          <w:b/>
        </w:rPr>
      </w:pPr>
    </w:p>
    <w:p w:rsidR="00552732" w:rsidRDefault="00A27B0A">
      <w:pPr>
        <w:spacing w:line="331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NAVODILA ZA UPORABO SPODNJEGA GRADIVA</w:t>
      </w:r>
    </w:p>
    <w:p w:rsidR="00552732" w:rsidRDefault="00552732">
      <w:pPr>
        <w:rPr>
          <w:rFonts w:ascii="Calibri" w:eastAsia="Calibri" w:hAnsi="Calibri" w:cs="Calibri"/>
        </w:rPr>
      </w:pPr>
    </w:p>
    <w:p w:rsidR="00552732" w:rsidRDefault="00A27B0A">
      <w:pPr>
        <w:spacing w:line="331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Piktogrami</w:t>
      </w:r>
      <w:proofErr w:type="spellEnd"/>
      <w:r>
        <w:rPr>
          <w:rFonts w:ascii="Calibri" w:eastAsia="Calibri" w:hAnsi="Calibri" w:cs="Calibri"/>
        </w:rPr>
        <w:t xml:space="preserve"> v spodnji razpredelnici kažejo na temeljne dejavnosti, ki so usmerjene v uresničevanje ciljev UN 1. VIO. </w:t>
      </w:r>
    </w:p>
    <w:p w:rsidR="00552732" w:rsidRDefault="00A27B0A">
      <w:pPr>
        <w:spacing w:line="33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Iz nabora teh dejavnosti učitelj sestavi dnevni ali tudi tedenski urnik dejavnosti, ki jih učenec lahko izvede doma. </w:t>
      </w:r>
    </w:p>
    <w:p w:rsidR="00552732" w:rsidRDefault="00552732">
      <w:pPr>
        <w:rPr>
          <w:rFonts w:ascii="Calibri" w:eastAsia="Calibri" w:hAnsi="Calibri" w:cs="Calibri"/>
        </w:rPr>
      </w:pPr>
    </w:p>
    <w:p w:rsidR="00552732" w:rsidRDefault="00A27B0A">
      <w:pPr>
        <w:spacing w:line="331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Pomen posameznih </w:t>
      </w:r>
      <w:proofErr w:type="spellStart"/>
      <w:r>
        <w:rPr>
          <w:rFonts w:ascii="Calibri" w:eastAsia="Calibri" w:hAnsi="Calibri" w:cs="Calibri"/>
          <w:b/>
        </w:rPr>
        <w:t>piktogramov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tbl>
      <w:tblPr>
        <w:tblStyle w:val="a"/>
        <w:tblW w:w="132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90"/>
        <w:gridCol w:w="930"/>
        <w:gridCol w:w="1065"/>
        <w:gridCol w:w="885"/>
        <w:gridCol w:w="975"/>
        <w:gridCol w:w="1035"/>
        <w:gridCol w:w="1095"/>
        <w:gridCol w:w="990"/>
        <w:gridCol w:w="990"/>
        <w:gridCol w:w="990"/>
        <w:gridCol w:w="1035"/>
        <w:gridCol w:w="1230"/>
        <w:gridCol w:w="1050"/>
      </w:tblGrid>
      <w:tr w:rsidR="00552732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UMIJEM</w:t>
            </w:r>
          </w:p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 SI ROKE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BEREM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POSLUŠAM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PIŠEM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GLEDAM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RAČUNAM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RAZISKUJEM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GIBLJEM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GOVORIM</w:t>
            </w:r>
          </w:p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POSLUŠAM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USTVARJAM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OČISTIM SVOJE POTREBŠČINE</w:t>
            </w:r>
          </w:p>
          <w:p w:rsidR="00552732" w:rsidRDefault="00552732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VREDNOTIM</w:t>
            </w:r>
          </w:p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 SVOJE DELO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GOVORIM</w:t>
            </w:r>
          </w:p>
        </w:tc>
      </w:tr>
      <w:tr w:rsidR="00552732">
        <w:trPr>
          <w:trHeight w:val="19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8347" cy="488347"/>
                  <wp:effectExtent l="0" t="0" r="0" b="0"/>
                  <wp:docPr id="48" name="image48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47" cy="4883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552732">
            <w:pPr>
              <w:rPr>
                <w:rFonts w:ascii="Calibri" w:eastAsia="Calibri" w:hAnsi="Calibri" w:cs="Calibri"/>
              </w:rPr>
            </w:pPr>
          </w:p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20700" cy="381000"/>
                  <wp:effectExtent l="0" t="0" r="0" b="0"/>
                  <wp:docPr id="32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431800"/>
                  <wp:effectExtent l="0" t="0" r="0" b="0"/>
                  <wp:docPr id="63" name="image6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68154" cy="468154"/>
                  <wp:effectExtent l="0" t="0" r="0" b="0"/>
                  <wp:docPr id="20" name="image3.jpg" descr="Rezultat iskanja slik za wri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zultat iskanja slik za writing ico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54" cy="468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46100" cy="444500"/>
                  <wp:effectExtent l="0" t="0" r="0" b="0"/>
                  <wp:docPr id="1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29" name="image26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Rezultat iskanja slik za numbers ico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21398" cy="205399"/>
                  <wp:effectExtent l="0" t="0" r="0" b="0"/>
                  <wp:docPr id="60" name="image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98" cy="205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57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58800" cy="546100"/>
                  <wp:effectExtent l="0" t="0" r="0" b="0"/>
                  <wp:docPr id="44" name="image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33400"/>
                  <wp:effectExtent l="0" t="0" r="0" b="0"/>
                  <wp:docPr id="49" name="image43.png" descr="Rezultat iskanja slik za listening mus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 descr="Rezultat iskanja slik za listening musi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25550" cy="470345"/>
                  <wp:effectExtent l="0" t="0" r="0" b="0"/>
                  <wp:docPr id="54" name="image52.jpg" descr="Rezultat iskanja slik za pain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jpg" descr="Rezultat iskanja slik za painting icon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50" cy="470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46818" cy="337073"/>
                  <wp:effectExtent l="0" t="0" r="0" b="0"/>
                  <wp:docPr id="42" name="image46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jpg" descr="Rezultat iskanja slik za cleaning  my pencils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18" cy="3370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42925" cy="190500"/>
                  <wp:effectExtent l="0" t="0" r="0" b="0"/>
                  <wp:docPr id="31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28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06400" cy="558800"/>
                  <wp:effectExtent l="0" t="0" r="0" b="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552732">
            <w:pPr>
              <w:rPr>
                <w:rFonts w:ascii="Calibri" w:eastAsia="Calibri" w:hAnsi="Calibri" w:cs="Calibri"/>
              </w:rPr>
            </w:pPr>
          </w:p>
        </w:tc>
      </w:tr>
    </w:tbl>
    <w:p w:rsidR="00552732" w:rsidRDefault="00552732">
      <w:pPr>
        <w:rPr>
          <w:rFonts w:ascii="Calibri" w:eastAsia="Calibri" w:hAnsi="Calibri" w:cs="Calibri"/>
        </w:rPr>
      </w:pPr>
    </w:p>
    <w:p w:rsidR="00552732" w:rsidRDefault="00A27B0A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Učitelj izbere dnevno ali tedensko temo in nanjo veže cilje UN, ki jih učenci pri izobraževanju na daljavo lahko uresničijo sami. </w:t>
      </w:r>
    </w:p>
    <w:p w:rsidR="00552732" w:rsidRDefault="00A27B0A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izbrano temo učitelj oblikuje navodila za dejavnosti, ki jih pošlje staršem/učencem. </w:t>
      </w:r>
    </w:p>
    <w:p w:rsidR="00F521A8" w:rsidRDefault="00F521A8">
      <w:pPr>
        <w:rPr>
          <w:rFonts w:ascii="Calibri" w:eastAsia="Calibri" w:hAnsi="Calibri" w:cs="Calibri"/>
        </w:rPr>
      </w:pPr>
    </w:p>
    <w:p w:rsidR="00552732" w:rsidRDefault="00A27B0A">
      <w:pPr>
        <w:spacing w:line="331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Primer dnevnih navodil, ki  pošljemo staršem / otrokom: </w:t>
      </w:r>
    </w:p>
    <w:tbl>
      <w:tblPr>
        <w:tblStyle w:val="a0"/>
        <w:tblW w:w="133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60"/>
        <w:gridCol w:w="7395"/>
        <w:gridCol w:w="3525"/>
      </w:tblGrid>
      <w:tr w:rsidR="00552732" w:rsidTr="00F521A8">
        <w:trPr>
          <w:trHeight w:val="496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Pr="00F521A8" w:rsidRDefault="00A27B0A">
            <w:pPr>
              <w:spacing w:line="345" w:lineRule="auto"/>
              <w:ind w:left="-100"/>
              <w:jc w:val="center"/>
              <w:rPr>
                <w:b/>
                <w:color w:val="FF0000"/>
                <w:sz w:val="20"/>
                <w:szCs w:val="20"/>
              </w:rPr>
            </w:pPr>
            <w:r w:rsidRPr="00F521A8">
              <w:rPr>
                <w:b/>
                <w:color w:val="FF0000"/>
                <w:sz w:val="20"/>
                <w:szCs w:val="20"/>
              </w:rPr>
              <w:t>PONEDELJEK</w:t>
            </w:r>
          </w:p>
          <w:p w:rsidR="00552732" w:rsidRPr="00F521A8" w:rsidRDefault="00A27B0A">
            <w:pPr>
              <w:spacing w:line="345" w:lineRule="auto"/>
              <w:ind w:left="-100"/>
              <w:jc w:val="center"/>
              <w:rPr>
                <w:b/>
                <w:color w:val="FF0000"/>
                <w:sz w:val="20"/>
                <w:szCs w:val="20"/>
              </w:rPr>
            </w:pPr>
            <w:r w:rsidRPr="00F521A8">
              <w:rPr>
                <w:b/>
                <w:color w:val="FF0000"/>
                <w:sz w:val="20"/>
                <w:szCs w:val="20"/>
              </w:rPr>
              <w:t>TEMA: MOJE ZDRAVJE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Pr="00F521A8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A8">
              <w:rPr>
                <w:rFonts w:ascii="Calibri" w:eastAsia="Calibri" w:hAnsi="Calibri" w:cs="Calibri"/>
                <w:b/>
                <w:sz w:val="20"/>
                <w:szCs w:val="20"/>
              </w:rPr>
              <w:t>NAVODILA za 2. razred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Pr="00F521A8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521A8">
              <w:rPr>
                <w:rFonts w:ascii="Calibri" w:eastAsia="Calibri" w:hAnsi="Calibri" w:cs="Calibri"/>
                <w:b/>
                <w:sz w:val="20"/>
                <w:szCs w:val="20"/>
              </w:rPr>
              <w:t>KAJ SO IZDELKI UČENCA?</w:t>
            </w:r>
          </w:p>
        </w:tc>
      </w:tr>
      <w:tr w:rsidR="00552732" w:rsidTr="00F521A8">
        <w:trPr>
          <w:trHeight w:val="792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BEREM, POSLUŠAM</w:t>
            </w:r>
          </w:p>
          <w:p w:rsidR="00552732" w:rsidRDefault="00A27B0A">
            <w:pPr>
              <w:spacing w:line="345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22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Poslušaj posnetek o zdravem načinu življenja.</w:t>
            </w:r>
          </w:p>
          <w:p w:rsidR="00552732" w:rsidRDefault="00A27B0A" w:rsidP="00F521A8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 poslušanju napiši, kaj ti narediš za to, da ohranjaš svoje zdravje. Odgovori na vprašanje; kako si se počutil med gledanjem? Je bil posnetek zate zanimiv?</w:t>
            </w:r>
          </w:p>
        </w:tc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Slika o</w:t>
            </w:r>
            <w:r>
              <w:rPr>
                <w:rFonts w:ascii="Calibri" w:eastAsia="Calibri" w:hAnsi="Calibri" w:cs="Calibri"/>
              </w:rPr>
              <w:t>z. risba v zvezku</w:t>
            </w:r>
          </w:p>
          <w:p w:rsidR="00552732" w:rsidRDefault="00552732" w:rsidP="00F521A8">
            <w:pPr>
              <w:spacing w:line="240" w:lineRule="auto"/>
            </w:pPr>
          </w:p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 zdravega načina življenja</w:t>
            </w:r>
          </w:p>
          <w:p w:rsidR="00552732" w:rsidRDefault="00552732" w:rsidP="00F521A8">
            <w:pPr>
              <w:spacing w:line="240" w:lineRule="auto"/>
            </w:pPr>
          </w:p>
        </w:tc>
      </w:tr>
      <w:tr w:rsidR="00552732" w:rsidTr="00F521A8">
        <w:trPr>
          <w:trHeight w:val="291"/>
        </w:trPr>
        <w:tc>
          <w:tcPr>
            <w:tcW w:w="24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552732"/>
        </w:tc>
        <w:tc>
          <w:tcPr>
            <w:tcW w:w="739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552732" w:rsidP="00F521A8">
            <w:pPr>
              <w:spacing w:line="240" w:lineRule="auto"/>
            </w:pPr>
          </w:p>
        </w:tc>
        <w:tc>
          <w:tcPr>
            <w:tcW w:w="35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552732" w:rsidP="00F521A8">
            <w:pPr>
              <w:spacing w:line="240" w:lineRule="auto"/>
            </w:pPr>
          </w:p>
        </w:tc>
      </w:tr>
      <w:tr w:rsidR="00552732" w:rsidTr="00F521A8">
        <w:trPr>
          <w:trHeight w:val="206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 GIBLJEM</w:t>
            </w:r>
          </w:p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Pomisli na to, kako pri pouku športa telovadite. Kako izvajate pri pouku gimnastične vaje? Katere gimnastične vaje so tvoje najljubše? </w:t>
            </w:r>
          </w:p>
          <w:p w:rsidR="00552732" w:rsidRDefault="00A27B0A" w:rsidP="00F521A8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Vstani in naredi 5 gimnastičnih vaj. Pri vsaki štej naprej do 10 in ponovi še z štetjem nazaj od 10 proti 1. </w:t>
            </w:r>
          </w:p>
          <w:p w:rsidR="00552732" w:rsidRDefault="00A27B0A" w:rsidP="00F521A8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Izvedi sklop aerobike za otroke (ali telovadba v živo)</w:t>
            </w:r>
            <w:hyperlink r:id="rId19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20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https://zkpprodaja.si21.com/sl/Risanka-Animacija/JUVI-AEROBIKA_ZA_OTROKE/</w:t>
              </w:r>
            </w:hyperlink>
          </w:p>
          <w:p w:rsidR="00552732" w:rsidRDefault="00A27B0A" w:rsidP="00F521A8">
            <w:pPr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 izvajanju bodi natančen. </w:t>
            </w:r>
          </w:p>
          <w:p w:rsidR="00552732" w:rsidRDefault="00A27B0A" w:rsidP="00F521A8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Kako uspešen si bil?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Izvedene gimnastične vaje in štetje</w:t>
            </w:r>
          </w:p>
          <w:p w:rsidR="00552732" w:rsidRDefault="00552732" w:rsidP="00F521A8">
            <w:pPr>
              <w:spacing w:line="240" w:lineRule="auto"/>
            </w:pPr>
          </w:p>
          <w:p w:rsidR="00552732" w:rsidRDefault="00552732" w:rsidP="00F521A8">
            <w:pPr>
              <w:spacing w:line="240" w:lineRule="auto"/>
            </w:pPr>
          </w:p>
          <w:p w:rsidR="00552732" w:rsidRDefault="00552732" w:rsidP="00F521A8">
            <w:pPr>
              <w:spacing w:line="240" w:lineRule="auto"/>
            </w:pPr>
          </w:p>
          <w:p w:rsidR="00552732" w:rsidRDefault="00552732" w:rsidP="00F521A8">
            <w:pPr>
              <w:spacing w:line="240" w:lineRule="auto"/>
            </w:pPr>
          </w:p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Gibanje ob vodeni aerobiki za otroke</w:t>
            </w:r>
          </w:p>
        </w:tc>
      </w:tr>
      <w:tr w:rsidR="00552732" w:rsidTr="00F521A8">
        <w:trPr>
          <w:trHeight w:val="2461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45" name="image50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jpg" descr="Rezultat iskanja slik za numbers icon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t>I</w:t>
            </w:r>
            <w:r>
              <w:rPr>
                <w:rFonts w:ascii="Calibri" w:eastAsia="Calibri" w:hAnsi="Calibri" w:cs="Calibri"/>
              </w:rPr>
              <w:t xml:space="preserve">zberi si eno število do 100. Napiši vse, kar ti o tem številu veš povedati. </w:t>
            </w:r>
          </w:p>
          <w:p w:rsidR="00552732" w:rsidRDefault="00A27B0A" w:rsidP="00F521A8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V zvezek sestavi naloge, ki bi jih lahko v zvezi s števili rešil tvoj sošolec. </w:t>
            </w:r>
            <w:r>
              <w:rPr>
                <w:rFonts w:ascii="Calibri" w:eastAsia="Calibri" w:hAnsi="Calibri" w:cs="Calibri"/>
                <w:i/>
              </w:rPr>
              <w:t xml:space="preserve">Določiti mesto, kam jih objavijo, pošljejo. </w:t>
            </w:r>
          </w:p>
          <w:p w:rsidR="00552732" w:rsidRDefault="00A27B0A" w:rsidP="00F521A8">
            <w:pPr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Reši tri izbrane naloge na povezavi: </w:t>
            </w:r>
          </w:p>
          <w:p w:rsidR="00552732" w:rsidRDefault="005F292E" w:rsidP="00F521A8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2">
              <w:r w:rsidR="00A27B0A"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https://interaktivne-vaje.si/matematika/mat_100/racunam_do_100_stevilske_predstave1.html</w:t>
              </w:r>
            </w:hyperlink>
          </w:p>
          <w:p w:rsidR="00552732" w:rsidRDefault="00A27B0A" w:rsidP="00F521A8">
            <w:pPr>
              <w:spacing w:line="240" w:lineRule="auto"/>
              <w:ind w:left="-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l-SI"/>
              </w:rPr>
              <w:drawing>
                <wp:inline distT="114300" distB="114300" distL="114300" distR="114300">
                  <wp:extent cx="561975" cy="619125"/>
                  <wp:effectExtent l="0" t="0" r="9525" b="9525"/>
                  <wp:docPr id="1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 w:rsidP="00F521A8">
            <w:pPr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Kako ti je šlo? Pri čem si bil uspešen? Kaj moraš popraviti?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Razmislek ob izbranem številu in zapis</w:t>
            </w:r>
          </w:p>
          <w:p w:rsidR="00F521A8" w:rsidRDefault="00F521A8" w:rsidP="00F521A8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552732" w:rsidRDefault="00A27B0A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Sestavljanje nalog v zvezek</w:t>
            </w:r>
          </w:p>
          <w:p w:rsidR="00F521A8" w:rsidRDefault="00F521A8" w:rsidP="00F521A8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552732" w:rsidRDefault="00F521A8" w:rsidP="00F521A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Rešene izbrane</w:t>
            </w:r>
            <w:r w:rsidR="00A27B0A">
              <w:rPr>
                <w:rFonts w:ascii="Calibri" w:eastAsia="Calibri" w:hAnsi="Calibri" w:cs="Calibri"/>
              </w:rPr>
              <w:t xml:space="preserve"> naloge in samovrednotenje</w:t>
            </w:r>
          </w:p>
          <w:p w:rsidR="00552732" w:rsidRDefault="00552732" w:rsidP="00F521A8">
            <w:pPr>
              <w:spacing w:line="240" w:lineRule="auto"/>
            </w:pPr>
          </w:p>
          <w:p w:rsidR="00552732" w:rsidRDefault="00552732" w:rsidP="00F521A8">
            <w:pPr>
              <w:spacing w:line="240" w:lineRule="auto"/>
            </w:pPr>
          </w:p>
          <w:p w:rsidR="00552732" w:rsidRDefault="00552732" w:rsidP="00F521A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52732" w:rsidTr="00F521A8">
        <w:trPr>
          <w:trHeight w:val="1567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spacing w:line="345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OVREDNOTIM SVOJE DELO</w:t>
            </w: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1485900" cy="508000"/>
                  <wp:effectExtent l="0" t="0" r="0" b="0"/>
                  <wp:docPr id="37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A27B0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Kaj sem se danes učil? </w:t>
            </w:r>
            <w:proofErr w:type="spellStart"/>
            <w:r>
              <w:rPr>
                <w:rFonts w:ascii="Calibri" w:eastAsia="Calibri" w:hAnsi="Calibri" w:cs="Calibri"/>
              </w:rPr>
              <w:t>KAj</w:t>
            </w:r>
            <w:proofErr w:type="spellEnd"/>
            <w:r>
              <w:rPr>
                <w:rFonts w:ascii="Calibri" w:eastAsia="Calibri" w:hAnsi="Calibri" w:cs="Calibri"/>
              </w:rPr>
              <w:t xml:space="preserve"> mi je šlo dobro? Kaj moram popraviti?</w:t>
            </w:r>
          </w:p>
          <w:p w:rsidR="00552732" w:rsidRDefault="00A27B0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Kako sem se počutil  v šoli doma? </w:t>
            </w:r>
          </w:p>
          <w:p w:rsidR="00552732" w:rsidRDefault="00A27B0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Bi kaj želel predlagati? </w:t>
            </w:r>
          </w:p>
          <w:p w:rsidR="00552732" w:rsidRDefault="00A27B0A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Kaj bi sporočil svoji učiteljici/učitelju in sošolcem?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732" w:rsidRDefault="00552732"/>
        </w:tc>
      </w:tr>
    </w:tbl>
    <w:p w:rsidR="00552732" w:rsidRDefault="00552732"/>
    <w:p w:rsidR="00F521A8" w:rsidRDefault="00F521A8">
      <w:pPr>
        <w:spacing w:line="331" w:lineRule="auto"/>
        <w:rPr>
          <w:b/>
          <w:sz w:val="20"/>
          <w:szCs w:val="20"/>
        </w:rPr>
      </w:pPr>
    </w:p>
    <w:p w:rsidR="00552732" w:rsidRDefault="00A27B0A">
      <w:pPr>
        <w:spacing w:line="331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Cilji, ki jim sledimo skozi te dejavnosti in so del učiteljevega načrtovanja: 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vedo, da jim zdrav način prehranjevanja, telesne vaje in počitek omogočajo rast in razvoj ter da jim pomagajo ohranjati zdravje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poznajo pomen redne nege telesa in razumejo vzroke dobrega počutja ob redni telesni vadbi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poznajo pomen raznovrstne prehrane in razvijajo družabnost, povezano s prehranjevanjem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razvijajo zmožnost poslušanja (gledanja) - gledajo animirani film na temo zdravja, zdravega načina življenja …. 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izboljšujejo svojo gibalno učinkovitost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oblikujejo pravilno telesno držo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sproščeno izvajajo naravne oblike gibanja 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pridobivajo osnovne higienske navade, povezane s športno vadbo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štejejo, zapišejo in berejo števila do 10/20/100, vključno s številom 0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ocenijo število predmetov v množici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uredijo po velikosti množico naravnih števil do 10/20/100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določijo predhodnik in naslednik danega števila,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prepoznajo, nadaljujejo in oblikujejo zaporedja števil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primerjajo števila po velikosti</w:t>
      </w:r>
    </w:p>
    <w:p w:rsidR="00552732" w:rsidRDefault="00A27B0A">
      <w:pPr>
        <w:numPr>
          <w:ilvl w:val="0"/>
          <w:numId w:val="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vrednoti svoje delo in načrtuje izboljšave</w:t>
      </w:r>
    </w:p>
    <w:p w:rsidR="00A27B0A" w:rsidRDefault="00A27B0A" w:rsidP="00A27B0A">
      <w:pPr>
        <w:ind w:left="720"/>
        <w:rPr>
          <w:rFonts w:ascii="Calibri" w:eastAsia="Calibri" w:hAnsi="Calibri" w:cs="Calibri"/>
          <w:sz w:val="20"/>
          <w:szCs w:val="20"/>
        </w:rPr>
      </w:pPr>
    </w:p>
    <w:p w:rsidR="00A27B0A" w:rsidRDefault="00A27B0A"/>
    <w:p w:rsidR="00A27B0A" w:rsidRDefault="00A27B0A">
      <w:pPr>
        <w:spacing w:line="331" w:lineRule="auto"/>
        <w:rPr>
          <w:b/>
        </w:rPr>
      </w:pPr>
      <w:r>
        <w:rPr>
          <w:b/>
        </w:rPr>
        <w:t xml:space="preserve">Primer tedenskega urnika za dejavnosti učenca, ki ga opravimo še z dejavnostmi. </w:t>
      </w:r>
    </w:p>
    <w:p w:rsidR="00552732" w:rsidRDefault="00A27B0A">
      <w:pPr>
        <w:spacing w:line="331" w:lineRule="auto"/>
        <w:rPr>
          <w:b/>
        </w:rPr>
      </w:pPr>
      <w:r>
        <w:rPr>
          <w:b/>
        </w:rPr>
        <w:t xml:space="preserve">V razredih, kjer so učenci vešči načrtovanja osebnih ciljev, lahko tudi samo iz nabora tedenskih obveznosti oblikujejo načrt učenja. </w:t>
      </w:r>
    </w:p>
    <w:tbl>
      <w:tblPr>
        <w:tblStyle w:val="a1"/>
        <w:tblW w:w="141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000"/>
        <w:gridCol w:w="2910"/>
        <w:gridCol w:w="2910"/>
        <w:gridCol w:w="2535"/>
        <w:gridCol w:w="2775"/>
      </w:tblGrid>
      <w:tr w:rsidR="00552732">
        <w:trPr>
          <w:trHeight w:val="117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b/>
              </w:rPr>
            </w:pPr>
            <w:r>
              <w:rPr>
                <w:b/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59" name="image56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2" name="image16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43" name="image38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65" name="image61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51" name="image45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10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53" name="image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34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50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40" name="image4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sl-SI"/>
              </w:rPr>
              <w:drawing>
                <wp:inline distT="114300" distB="114300" distL="114300" distR="114300">
                  <wp:extent cx="609600" cy="444500"/>
                  <wp:effectExtent l="0" t="0" r="0" b="0"/>
                  <wp:docPr id="9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 w:rsidTr="00A27B0A">
        <w:trPr>
          <w:trHeight w:val="118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57200" cy="479425"/>
                  <wp:effectExtent l="0" t="0" r="0" b="0"/>
                  <wp:docPr id="28" name="image36.jpg" descr="Rezultat iskanja slik za wri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jpg" descr="Rezultat iskanja slik za writing icon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79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POSLUŠAM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431800"/>
                  <wp:effectExtent l="0" t="0" r="0" b="0"/>
                  <wp:docPr id="52" name="image6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GOVORIM</w:t>
            </w:r>
          </w:p>
          <w:p w:rsidR="00552732" w:rsidRPr="00A27B0A" w:rsidRDefault="00A27B0A" w:rsidP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highlight w:val="white"/>
                <w:lang w:val="sl-SI"/>
              </w:rPr>
              <w:drawing>
                <wp:inline distT="114300" distB="114300" distL="114300" distR="114300">
                  <wp:extent cx="342900" cy="504825"/>
                  <wp:effectExtent l="0" t="0" r="0" b="9525"/>
                  <wp:docPr id="30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GLEDAM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46100" cy="4445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4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PIŠEM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47675" cy="479425"/>
                  <wp:effectExtent l="0" t="0" r="9525" b="0"/>
                  <wp:docPr id="39" name="image37.jpg" descr="Rezultat iskanja slik za wri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jpg" descr="Rezultat iskanja slik za writing icon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9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10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56" name="image53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jpg" descr="Rezultat iskanja slik za numbers ic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23" name="image18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Rezultat iskanja slik za numbers ic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58" name="image58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jpg" descr="Rezultat iskanja slik za numbers ic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10" name="image17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Rezultat iskanja slik za numbers ic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482600" cy="508000"/>
                  <wp:effectExtent l="0" t="0" r="0" b="0"/>
                  <wp:docPr id="36" name="image64.jpg" descr="Rezultat iskanja slik za number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jpg" descr="Rezultat iskanja slik za numbers icon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7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RAZISKUJEM 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1282700" cy="279400"/>
                  <wp:effectExtent l="0" t="0" r="0" b="0"/>
                  <wp:docPr id="55" name="image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552732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RAZISKUJEM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1282700" cy="279400"/>
                  <wp:effectExtent l="0" t="0" r="0" b="0"/>
                  <wp:docPr id="35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552732"/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RAZISKUJEM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1282700" cy="279400"/>
                  <wp:effectExtent l="0" t="0" r="0" b="0"/>
                  <wp:docPr id="24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10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GIBLJEM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25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GIBLJEM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26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GIBLJEM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GIBLJEM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GIBLJEM</w:t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20700"/>
                  <wp:effectExtent l="0" t="0" r="0" b="0"/>
                  <wp:docPr id="47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1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POJEM IN POSLUŠAM</w:t>
            </w:r>
          </w:p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58800" cy="546100"/>
                  <wp:effectExtent l="0" t="0" r="0" b="0"/>
                  <wp:docPr id="33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33400"/>
                  <wp:effectExtent l="0" t="0" r="0" b="0"/>
                  <wp:docPr id="46" name="image47.png" descr="Rezultat iskanja slik za listening mus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 descr="Rezultat iskanja slik za listening musi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USTVARJAM</w:t>
            </w:r>
          </w:p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46100" cy="596900"/>
                  <wp:effectExtent l="0" t="0" r="0" b="0"/>
                  <wp:docPr id="27" name="image23.jpg" descr="Rezultat iskanja slik za pain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Rezultat iskanja slik za painting icon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POJEM IN POSLUŠAM</w:t>
            </w:r>
          </w:p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58800" cy="546100"/>
                  <wp:effectExtent l="0" t="0" r="0" b="0"/>
                  <wp:docPr id="64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33400"/>
                  <wp:effectExtent l="0" t="0" r="0" b="0"/>
                  <wp:docPr id="8" name="image2.png" descr="Rezultat iskanja slik za listening mus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Rezultat iskanja slik za listening musi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USTVARJAM</w:t>
            </w:r>
          </w:p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46100" cy="596900"/>
                  <wp:effectExtent l="0" t="0" r="0" b="0"/>
                  <wp:docPr id="21" name="image24.jpg" descr="Rezultat iskanja slik za painting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Rezultat iskanja slik za painting icon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POJEM IN POSLUŠAM</w:t>
            </w:r>
          </w:p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58800" cy="546100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lang w:val="sl-SI"/>
              </w:rPr>
              <w:drawing>
                <wp:inline distT="114300" distB="114300" distL="114300" distR="114300">
                  <wp:extent cx="533400" cy="533400"/>
                  <wp:effectExtent l="0" t="0" r="0" b="0"/>
                  <wp:docPr id="38" name="image39.png" descr="Rezultat iskanja slik za listening mus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 descr="Rezultat iskanja slik za listening musi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88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11" name="image14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4" name="image13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16" name="image8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1" name="image21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558800" cy="558800"/>
                  <wp:effectExtent l="0" t="0" r="0" b="0"/>
                  <wp:docPr id="41" name="image33.png" descr="Rezultat iskanja slik za wach hand s ic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 descr="Rezultat iskanja slik za wach hand s ico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32">
        <w:trPr>
          <w:trHeight w:val="138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73100" cy="508000"/>
                  <wp:effectExtent l="0" t="0" r="0" b="0"/>
                  <wp:docPr id="6" name="image15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Rezultat iskanja slik za cleaning  my pencils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OČISTIM SVOJE POTREBŠČINE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73100" cy="508000"/>
                  <wp:effectExtent l="0" t="0" r="0" b="0"/>
                  <wp:docPr id="61" name="image65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g" descr="Rezultat iskanja slik za cleaning  my pencils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OČISTIM SVOJE POTREBŠČINE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73100" cy="508000"/>
                  <wp:effectExtent l="0" t="0" r="0" b="0"/>
                  <wp:docPr id="62" name="image60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jpg" descr="Rezultat iskanja slik za cleaning  my pencils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OČISTIM SVOJE POTREBŠČINE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73100" cy="508000"/>
                  <wp:effectExtent l="0" t="0" r="0" b="0"/>
                  <wp:docPr id="7" name="image9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Rezultat iskanja slik za cleaning  my pencils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OČISTIM SVOJE POTREBŠČINE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2732" w:rsidRDefault="00A27B0A">
            <w:pPr>
              <w:spacing w:line="288" w:lineRule="auto"/>
              <w:ind w:left="-100"/>
              <w:jc w:val="center"/>
            </w:pPr>
            <w:r>
              <w:rPr>
                <w:noProof/>
                <w:lang w:val="sl-SI"/>
              </w:rPr>
              <w:drawing>
                <wp:inline distT="114300" distB="114300" distL="114300" distR="114300">
                  <wp:extent cx="673100" cy="508000"/>
                  <wp:effectExtent l="0" t="0" r="0" b="0"/>
                  <wp:docPr id="18" name="image12.jpg" descr="Rezultat iskanja slik za cleaning  my penc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Rezultat iskanja slik za cleaning  my pencils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52732" w:rsidRDefault="00A27B0A">
            <w:pPr>
              <w:spacing w:line="288" w:lineRule="auto"/>
              <w:ind w:left="-10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OČISTIM SVOJE POTREBŠČINE</w:t>
            </w:r>
          </w:p>
        </w:tc>
      </w:tr>
    </w:tbl>
    <w:p w:rsidR="00552732" w:rsidRDefault="00552732"/>
    <w:p w:rsidR="00552732" w:rsidRDefault="00552732"/>
    <w:p w:rsidR="00552732" w:rsidRDefault="00552732"/>
    <w:p w:rsidR="00552732" w:rsidRDefault="00552732"/>
    <w:sectPr w:rsidR="00552732" w:rsidSect="00A27B0A">
      <w:pgSz w:w="15840" w:h="12240"/>
      <w:pgMar w:top="1440" w:right="1440" w:bottom="2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5352"/>
    <w:multiLevelType w:val="multilevel"/>
    <w:tmpl w:val="72A21AD6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D36CD2"/>
    <w:multiLevelType w:val="multilevel"/>
    <w:tmpl w:val="18DABC6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DD4974"/>
    <w:multiLevelType w:val="multilevel"/>
    <w:tmpl w:val="6340E77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741A75"/>
    <w:multiLevelType w:val="multilevel"/>
    <w:tmpl w:val="46F8F0BE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4A411A"/>
    <w:multiLevelType w:val="multilevel"/>
    <w:tmpl w:val="8BD0101C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042F89"/>
    <w:multiLevelType w:val="multilevel"/>
    <w:tmpl w:val="9C62D8E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C84357"/>
    <w:multiLevelType w:val="multilevel"/>
    <w:tmpl w:val="3B0CC5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2B4BD6"/>
    <w:multiLevelType w:val="multilevel"/>
    <w:tmpl w:val="4566E03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DE4E02"/>
    <w:multiLevelType w:val="multilevel"/>
    <w:tmpl w:val="B83202A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32"/>
    <w:rsid w:val="00552732"/>
    <w:rsid w:val="005F292E"/>
    <w:rsid w:val="00A27B0A"/>
    <w:rsid w:val="00F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1097"/>
  <w15:docId w15:val="{A7FC598D-AA9C-44B4-90F8-9F72DE0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hyperlink" Target="https://zkpprodaja.si21.com/sl/Risanka-Animacija/JUVI-AEROBIKA_ZA_OTROKE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6.png"/><Relationship Id="rId28" Type="http://schemas.openxmlformats.org/officeDocument/2006/relationships/image" Target="media/image21.jpg"/><Relationship Id="rId10" Type="http://schemas.openxmlformats.org/officeDocument/2006/relationships/image" Target="media/image6.jpg"/><Relationship Id="rId19" Type="http://schemas.openxmlformats.org/officeDocument/2006/relationships/hyperlink" Target="https://zkpprodaja.si21.com/sl/Risanka-Animacija/JUVI-AEROBIKA_ZA_OTROK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interaktivne-vaje.si/matematika/mat_100/racunam_do_100_stevilske_predstave1.html" TargetMode="External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3841</Characters>
  <Application>Microsoft Office Word</Application>
  <DocSecurity>0</DocSecurity>
  <Lines>32</Lines>
  <Paragraphs>9</Paragraphs>
  <ScaleCrop>false</ScaleCrop>
  <Company>Zavod RS za šolstvo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 Novak</dc:creator>
  <cp:lastModifiedBy>XY</cp:lastModifiedBy>
  <cp:revision>2</cp:revision>
  <dcterms:created xsi:type="dcterms:W3CDTF">2020-04-01T07:35:00Z</dcterms:created>
  <dcterms:modified xsi:type="dcterms:W3CDTF">2020-04-01T07:35:00Z</dcterms:modified>
</cp:coreProperties>
</file>