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B8" w:rsidRPr="00BC60B8" w:rsidRDefault="00A806B2" w:rsidP="00BC60B8">
      <w:pPr>
        <w:spacing w:after="150" w:line="240" w:lineRule="auto"/>
        <w:jc w:val="center"/>
        <w:rPr>
          <w:rFonts w:ascii="Arial" w:eastAsia="Times New Roman" w:hAnsi="Arial" w:cs="Arial"/>
          <w:b/>
          <w:color w:val="7030A0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color w:val="7030A0"/>
          <w:sz w:val="28"/>
          <w:szCs w:val="28"/>
          <w:lang w:eastAsia="sl-SI"/>
        </w:rPr>
        <w:t xml:space="preserve">Spoznajmo </w:t>
      </w:r>
      <w:r w:rsidR="001B26AE">
        <w:rPr>
          <w:rFonts w:ascii="Arial" w:eastAsia="Times New Roman" w:hAnsi="Arial" w:cs="Arial"/>
          <w:b/>
          <w:color w:val="7030A0"/>
          <w:sz w:val="28"/>
          <w:szCs w:val="28"/>
          <w:lang w:eastAsia="sl-SI"/>
        </w:rPr>
        <w:t>GLASBENE OBLIKE</w:t>
      </w:r>
    </w:p>
    <w:p w:rsidR="00BC60B8" w:rsidRPr="001B26AE" w:rsidRDefault="001B26AE" w:rsidP="00BC60B8">
      <w:pPr>
        <w:spacing w:after="15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PESEMSKA OBLIKA</w:t>
      </w:r>
    </w:p>
    <w:p w:rsidR="00BC60B8" w:rsidRDefault="001B26AE" w:rsidP="00435A52">
      <w:pPr>
        <w:spacing w:after="150" w:line="240" w:lineRule="auto"/>
        <w:ind w:left="-567" w:right="-851"/>
        <w:rPr>
          <w:rFonts w:ascii="Arial" w:eastAsia="Times New Roman" w:hAnsi="Arial" w:cs="Arial"/>
          <w:b/>
          <w:color w:val="7030A0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191E995A" wp14:editId="7661ED46">
            <wp:extent cx="6600825" cy="3706035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9196" cy="37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6FE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sl-SI"/>
        </w:rPr>
      </w:pPr>
    </w:p>
    <w:p w:rsidR="00BC60B8" w:rsidRDefault="00BC60B8" w:rsidP="00BC60B8">
      <w:pPr>
        <w:spacing w:after="15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sl-SI"/>
        </w:rPr>
      </w:pPr>
      <w:r w:rsidRPr="00BC60B8">
        <w:rPr>
          <w:rFonts w:ascii="Arial" w:eastAsia="Times New Roman" w:hAnsi="Arial" w:cs="Arial"/>
          <w:b/>
          <w:color w:val="7030A0"/>
          <w:sz w:val="24"/>
          <w:szCs w:val="24"/>
          <w:lang w:eastAsia="sl-SI"/>
        </w:rPr>
        <w:t>Naloge:</w:t>
      </w:r>
    </w:p>
    <w:p w:rsidR="00C847D1" w:rsidRDefault="00C847D1" w:rsidP="00BC60B8">
      <w:pPr>
        <w:spacing w:after="15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7030A0"/>
          <w:sz w:val="24"/>
          <w:szCs w:val="24"/>
          <w:lang w:eastAsia="sl-SI"/>
        </w:rPr>
        <w:t>DZ stran 28 in 29, CD št. 25 in 26.</w:t>
      </w:r>
    </w:p>
    <w:p w:rsidR="00C847D1" w:rsidRPr="00E27135" w:rsidRDefault="00C847D1" w:rsidP="00C847D1">
      <w:pPr>
        <w:spacing w:after="150" w:line="240" w:lineRule="auto"/>
        <w:rPr>
          <w:rFonts w:ascii="Arial" w:eastAsia="Times New Roman" w:hAnsi="Arial" w:cs="Arial"/>
          <w:color w:val="7030A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7030A0"/>
          <w:sz w:val="24"/>
          <w:szCs w:val="24"/>
          <w:lang w:eastAsia="sl-SI"/>
        </w:rPr>
        <w:t>Si vedel, da so nekatere pesmi podobno zgrajene in imajo zato tudi posebno ime? Pravimo, da imajo skupno obliko. Tako poznamo kanon, rondo, opero, balet, pa tudi pesemsko obliko.</w:t>
      </w:r>
    </w:p>
    <w:p w:rsidR="00C847D1" w:rsidRDefault="00C847D1" w:rsidP="00C847D1">
      <w:pPr>
        <w:spacing w:after="15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</w:pPr>
      <w:r w:rsidRPr="00C847D1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Danes bomo spoznavali PESEMSKO OBLIKO.</w:t>
      </w:r>
    </w:p>
    <w:p w:rsidR="00C847D1" w:rsidRDefault="00C847D1" w:rsidP="00C847D1">
      <w:pPr>
        <w:spacing w:after="15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POMNI</w:t>
      </w:r>
      <w:r w:rsidR="009726FE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!!! </w:t>
      </w:r>
      <w:r w:rsidRPr="00C847D1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Poznamo enodelno pesemsko obliko (A), dvodelno (AB) in tridelno pesemsko obliko (ABA ali ABC).</w:t>
      </w:r>
    </w:p>
    <w:p w:rsidR="009726FE" w:rsidRPr="00C847D1" w:rsidRDefault="009726FE" w:rsidP="00C847D1">
      <w:pPr>
        <w:spacing w:after="15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</w:pPr>
    </w:p>
    <w:p w:rsidR="00435A52" w:rsidRPr="00E27135" w:rsidRDefault="00435A52" w:rsidP="00BC60B8">
      <w:pPr>
        <w:spacing w:after="150" w:line="240" w:lineRule="auto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>1. Odpri DZ na stran 28.</w:t>
      </w:r>
      <w:r w:rsidR="00C847D1"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 xml:space="preserve"> </w:t>
      </w:r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Izdelaj </w:t>
      </w:r>
      <w:proofErr w:type="spellStart"/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brenkalce</w:t>
      </w:r>
      <w:proofErr w:type="spellEnd"/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in ropotuljo (lahko </w:t>
      </w: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napolniš z rižem ali peskom </w:t>
      </w:r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kar eno škatlico od vžigalic ali </w:t>
      </w: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kaj drugega) ter</w:t>
      </w:r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z njima spremljaj </w:t>
      </w:r>
      <w:proofErr w:type="spellStart"/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skadbo</w:t>
      </w:r>
      <w:proofErr w:type="spellEnd"/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št 25 </w:t>
      </w: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na CD – ju tako kot kaže 2 s</w:t>
      </w:r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lika</w:t>
      </w: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v DZ.:</w:t>
      </w:r>
    </w:p>
    <w:p w:rsidR="00435A52" w:rsidRPr="00E27135" w:rsidRDefault="00435A52" w:rsidP="00435A52">
      <w:pPr>
        <w:spacing w:after="150" w:line="240" w:lineRule="auto"/>
        <w:ind w:firstLine="708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- P</w:t>
      </w:r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rvi del skladbe – A del, ki gre na 2, spremljaj z ropotuljo, </w:t>
      </w:r>
    </w:p>
    <w:p w:rsidR="00435A52" w:rsidRPr="00E27135" w:rsidRDefault="00435A52" w:rsidP="00435A52">
      <w:pPr>
        <w:spacing w:after="150" w:line="240" w:lineRule="auto"/>
        <w:ind w:firstLine="708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- D</w:t>
      </w:r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rugi del skladbe – B del spremljaj z </w:t>
      </w:r>
      <w:proofErr w:type="spellStart"/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brenkalcem</w:t>
      </w:r>
      <w:proofErr w:type="spellEnd"/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. Ta del gre na 3. </w:t>
      </w:r>
    </w:p>
    <w:p w:rsidR="00C847D1" w:rsidRPr="00E27135" w:rsidRDefault="00435A52" w:rsidP="00435A52">
      <w:pPr>
        <w:spacing w:after="150" w:line="240" w:lineRule="auto"/>
        <w:ind w:firstLine="708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- </w:t>
      </w:r>
      <w:r w:rsidR="00C847D1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Tretji del je ponovitev 1. dela - A dela. Spremljaj ga zopet z ropotuljami.</w:t>
      </w:r>
    </w:p>
    <w:p w:rsidR="00C847D1" w:rsidRPr="00E27135" w:rsidRDefault="00C847D1" w:rsidP="00BC60B8">
      <w:pPr>
        <w:spacing w:after="150" w:line="240" w:lineRule="auto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Kaj si ugotovil?</w:t>
      </w:r>
      <w:r w:rsidR="009726FE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Kako je zgrajena skladba Tresk-</w:t>
      </w:r>
      <w:proofErr w:type="spellStart"/>
      <w:r w:rsidR="009726FE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brenk</w:t>
      </w:r>
      <w:proofErr w:type="spellEnd"/>
      <w:r w:rsidR="009726FE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-tresk</w:t>
      </w:r>
      <w:r w:rsidR="00435A52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?</w:t>
      </w:r>
      <w:r w:rsidR="009726FE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Iz koliko delov? Iz </w:t>
      </w:r>
      <w:r w:rsidR="00435A52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treh, kajne?</w:t>
      </w:r>
      <w:r w:rsidR="009726FE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Najprej je A del</w:t>
      </w:r>
      <w:r w:rsidR="00435A52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, nato B, in spet A</w:t>
      </w:r>
      <w:r w:rsidR="009726FE" w:rsidRPr="00E27135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. </w:t>
      </w:r>
    </w:p>
    <w:p w:rsidR="00C847D1" w:rsidRPr="00C847D1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 xml:space="preserve">Pravimo, da je taka skladba v pesemski obliki ABA. </w:t>
      </w:r>
    </w:p>
    <w:p w:rsidR="001B26AE" w:rsidRDefault="001B26AE" w:rsidP="00BC60B8">
      <w:pPr>
        <w:spacing w:after="150" w:line="240" w:lineRule="auto"/>
        <w:rPr>
          <w:rFonts w:ascii="Arial" w:eastAsia="Times New Roman" w:hAnsi="Arial" w:cs="Arial"/>
          <w:b/>
          <w:color w:val="3333FF"/>
          <w:sz w:val="24"/>
          <w:szCs w:val="24"/>
          <w:lang w:eastAsia="sl-SI"/>
        </w:rPr>
      </w:pPr>
    </w:p>
    <w:p w:rsidR="00E27135" w:rsidRPr="00E27135" w:rsidRDefault="009726FE" w:rsidP="00BC60B8">
      <w:pPr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3333FF"/>
          <w:sz w:val="24"/>
          <w:szCs w:val="24"/>
          <w:lang w:eastAsia="sl-SI"/>
        </w:rPr>
        <w:lastRenderedPageBreak/>
        <w:t>2. Nauči se</w:t>
      </w:r>
      <w:r w:rsidR="001B26AE">
        <w:rPr>
          <w:rFonts w:ascii="Arial" w:eastAsia="Times New Roman" w:hAnsi="Arial" w:cs="Arial"/>
          <w:b/>
          <w:color w:val="3333FF"/>
          <w:sz w:val="24"/>
          <w:szCs w:val="24"/>
          <w:lang w:eastAsia="sl-SI"/>
        </w:rPr>
        <w:t xml:space="preserve"> novo pesem </w:t>
      </w:r>
      <w:r w:rsidR="00E27135">
        <w:rPr>
          <w:rFonts w:ascii="Arial" w:eastAsia="Times New Roman" w:hAnsi="Arial" w:cs="Arial"/>
          <w:b/>
          <w:color w:val="3333FF"/>
          <w:sz w:val="24"/>
          <w:szCs w:val="24"/>
          <w:lang w:eastAsia="sl-SI"/>
        </w:rPr>
        <w:t>otroško</w:t>
      </w:r>
      <w:r>
        <w:rPr>
          <w:rFonts w:ascii="Arial" w:eastAsia="Times New Roman" w:hAnsi="Arial" w:cs="Arial"/>
          <w:b/>
          <w:color w:val="3333FF"/>
          <w:sz w:val="24"/>
          <w:szCs w:val="24"/>
          <w:lang w:eastAsia="sl-SI"/>
        </w:rPr>
        <w:t xml:space="preserve"> šaljivko </w:t>
      </w:r>
      <w:r w:rsidR="001B26AE">
        <w:rPr>
          <w:rFonts w:ascii="Arial" w:eastAsia="Times New Roman" w:hAnsi="Arial" w:cs="Arial"/>
          <w:b/>
          <w:color w:val="3333FF"/>
          <w:sz w:val="24"/>
          <w:szCs w:val="24"/>
          <w:lang w:eastAsia="sl-SI"/>
        </w:rPr>
        <w:t xml:space="preserve">KIN KAJ KU, </w:t>
      </w:r>
      <w:r w:rsidR="001B26AE" w:rsidRPr="00E27135">
        <w:rPr>
          <w:rFonts w:ascii="Arial" w:eastAsia="Times New Roman" w:hAnsi="Arial" w:cs="Arial"/>
          <w:color w:val="3333FF"/>
          <w:sz w:val="24"/>
          <w:szCs w:val="24"/>
          <w:lang w:eastAsia="sl-SI"/>
        </w:rPr>
        <w:t xml:space="preserve">ki je napisana </w:t>
      </w:r>
      <w:r w:rsidR="00435A52" w:rsidRPr="00E27135">
        <w:rPr>
          <w:rFonts w:ascii="Arial" w:eastAsia="Times New Roman" w:hAnsi="Arial" w:cs="Arial"/>
          <w:color w:val="3333FF"/>
          <w:sz w:val="24"/>
          <w:szCs w:val="24"/>
          <w:lang w:eastAsia="sl-SI"/>
        </w:rPr>
        <w:t xml:space="preserve">prav </w:t>
      </w:r>
      <w:r w:rsidR="001B26AE" w:rsidRPr="00E27135">
        <w:rPr>
          <w:rFonts w:ascii="Arial" w:eastAsia="Times New Roman" w:hAnsi="Arial" w:cs="Arial"/>
          <w:color w:val="3333FF"/>
          <w:sz w:val="24"/>
          <w:szCs w:val="24"/>
          <w:lang w:eastAsia="sl-SI"/>
        </w:rPr>
        <w:t xml:space="preserve">tako kot vse druge pesmi, ki smo jih letos prepevali pri pouku, v </w:t>
      </w:r>
      <w:r w:rsidR="001B26AE" w:rsidRPr="00E27135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PESEMSKI OBLIKI.</w:t>
      </w:r>
      <w:r w:rsidRPr="00E27135">
        <w:rPr>
          <w:rFonts w:ascii="Arial" w:eastAsia="Times New Roman" w:hAnsi="Arial" w:cs="Arial"/>
          <w:color w:val="FF0000"/>
          <w:sz w:val="24"/>
          <w:szCs w:val="24"/>
          <w:lang w:eastAsia="sl-SI"/>
        </w:rPr>
        <w:t xml:space="preserve"> </w:t>
      </w:r>
    </w:p>
    <w:p w:rsidR="00435A52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Je v obliki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ABC,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saj ima tri različne glasbene d</w:t>
      </w:r>
      <w:r w:rsidR="00435A5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ele. Vsak del se ponovi dvakrat, zapišemo ga samo enkrat (ABC in ne AABBCC).</w:t>
      </w:r>
    </w:p>
    <w:p w:rsidR="00435A52" w:rsidRPr="00E27135" w:rsidRDefault="00435A52" w:rsidP="00BC60B8">
      <w:pPr>
        <w:spacing w:after="150" w:line="240" w:lineRule="auto"/>
        <w:rPr>
          <w:rFonts w:ascii="Arial" w:eastAsia="Times New Roman" w:hAnsi="Arial" w:cs="Arial"/>
          <w:color w:val="0070C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0070C0"/>
          <w:sz w:val="24"/>
          <w:szCs w:val="24"/>
          <w:lang w:eastAsia="sl-SI"/>
        </w:rPr>
        <w:t>- Pesem najprej enkrat poslušaj – CD št. 26</w:t>
      </w:r>
    </w:p>
    <w:p w:rsidR="001B26AE" w:rsidRDefault="00435A52" w:rsidP="00BC60B8">
      <w:pPr>
        <w:spacing w:after="150" w:line="240" w:lineRule="auto"/>
        <w:rPr>
          <w:rFonts w:ascii="Arial" w:eastAsia="Times New Roman" w:hAnsi="Arial" w:cs="Arial"/>
          <w:color w:val="7030A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0070C0"/>
          <w:sz w:val="24"/>
          <w:szCs w:val="24"/>
          <w:lang w:eastAsia="sl-SI"/>
        </w:rPr>
        <w:t>- Sedaj jo zapoj ob CD-ju. Razumeš besedilo?</w:t>
      </w:r>
      <w:r w:rsidR="009726FE" w:rsidRPr="00E27135">
        <w:rPr>
          <w:rFonts w:ascii="Arial" w:eastAsia="Times New Roman" w:hAnsi="Arial" w:cs="Arial"/>
          <w:color w:val="0070C0"/>
          <w:sz w:val="24"/>
          <w:szCs w:val="24"/>
          <w:lang w:eastAsia="sl-SI"/>
        </w:rPr>
        <w:t xml:space="preserve"> </w:t>
      </w:r>
      <w:r w:rsidR="00E27135" w:rsidRPr="00E27135">
        <w:rPr>
          <w:rFonts w:ascii="Arial" w:eastAsia="Times New Roman" w:hAnsi="Arial" w:cs="Arial"/>
          <w:color w:val="0070C0"/>
          <w:sz w:val="24"/>
          <w:szCs w:val="24"/>
          <w:lang w:eastAsia="sl-SI"/>
        </w:rPr>
        <w:t>Ne moreš ga razumeti, saj je b</w:t>
      </w:r>
      <w:r w:rsidR="009726FE" w:rsidRPr="00E27135">
        <w:rPr>
          <w:rFonts w:ascii="Arial" w:eastAsia="Times New Roman" w:hAnsi="Arial" w:cs="Arial"/>
          <w:color w:val="0070C0"/>
          <w:sz w:val="24"/>
          <w:szCs w:val="24"/>
          <w:lang w:eastAsia="sl-SI"/>
        </w:rPr>
        <w:t>esedilo popolnoma izmišljeno in je brez pomena.</w:t>
      </w:r>
      <w:r w:rsidR="00E27135" w:rsidRPr="00E27135">
        <w:rPr>
          <w:rFonts w:ascii="Arial" w:eastAsia="Times New Roman" w:hAnsi="Arial" w:cs="Arial"/>
          <w:color w:val="0070C0"/>
          <w:sz w:val="24"/>
          <w:szCs w:val="24"/>
          <w:lang w:eastAsia="sl-SI"/>
        </w:rPr>
        <w:t xml:space="preserve"> Zato pesmi </w:t>
      </w:r>
      <w:r w:rsidR="00E27135" w:rsidRPr="00E27135">
        <w:rPr>
          <w:rFonts w:ascii="Arial" w:eastAsia="Times New Roman" w:hAnsi="Arial" w:cs="Arial"/>
          <w:color w:val="0070C0"/>
          <w:sz w:val="24"/>
          <w:szCs w:val="24"/>
          <w:lang w:eastAsia="sl-SI"/>
        </w:rPr>
        <w:t>pravimo</w:t>
      </w:r>
      <w:r w:rsidR="00E27135" w:rsidRPr="00E27135">
        <w:rPr>
          <w:rFonts w:ascii="Arial" w:eastAsia="Times New Roman" w:hAnsi="Arial" w:cs="Arial"/>
          <w:color w:val="7030A0"/>
          <w:sz w:val="24"/>
          <w:szCs w:val="24"/>
          <w:lang w:eastAsia="sl-SI"/>
        </w:rPr>
        <w:t xml:space="preserve"> otroška šaljivka.</w:t>
      </w:r>
    </w:p>
    <w:p w:rsidR="00E27135" w:rsidRPr="00E27135" w:rsidRDefault="00E27135" w:rsidP="00BC60B8">
      <w:pPr>
        <w:spacing w:after="150" w:line="240" w:lineRule="auto"/>
        <w:rPr>
          <w:rFonts w:ascii="Arial" w:eastAsia="Times New Roman" w:hAnsi="Arial" w:cs="Arial"/>
          <w:color w:val="7030A0"/>
          <w:sz w:val="24"/>
          <w:szCs w:val="24"/>
          <w:lang w:eastAsia="sl-SI"/>
        </w:rPr>
      </w:pPr>
    </w:p>
    <w:p w:rsidR="009726FE" w:rsidRPr="00E27135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sl-SI"/>
        </w:rPr>
        <w:t>3. Dopolni glasbeni slovarček v DZ na strani 29 spodaj.</w:t>
      </w:r>
    </w:p>
    <w:p w:rsidR="009726FE" w:rsidRPr="009726FE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sl-SI"/>
        </w:rPr>
        <w:t>ff</w:t>
      </w:r>
      <w:proofErr w:type="spellEnd"/>
      <w:r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sl-SI"/>
        </w:rPr>
        <w:t xml:space="preserve"> – </w:t>
      </w:r>
      <w:proofErr w:type="spellStart"/>
      <w:r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sl-SI"/>
        </w:rPr>
        <w:t>fortissimo</w:t>
      </w:r>
      <w:proofErr w:type="spellEnd"/>
      <w:r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sl-SI"/>
        </w:rPr>
        <w:t xml:space="preserve">  </w:t>
      </w:r>
      <w:r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pomeni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sl-SI"/>
        </w:rPr>
        <w:t>ZELO GLASNO</w:t>
      </w:r>
    </w:p>
    <w:p w:rsidR="009726FE" w:rsidRPr="009726FE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 xml:space="preserve">f – </w:t>
      </w:r>
      <w:proofErr w:type="spellStart"/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>forte</w:t>
      </w:r>
      <w:proofErr w:type="spellEnd"/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pomeni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>GLASNO</w:t>
      </w:r>
    </w:p>
    <w:p w:rsidR="009726FE" w:rsidRPr="009726FE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9933FF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b/>
          <w:color w:val="9933FF"/>
          <w:sz w:val="24"/>
          <w:szCs w:val="24"/>
          <w:lang w:eastAsia="sl-SI"/>
        </w:rPr>
        <w:t>mf</w:t>
      </w:r>
      <w:proofErr w:type="spellEnd"/>
      <w:r>
        <w:rPr>
          <w:rFonts w:ascii="Arial" w:eastAsia="Times New Roman" w:hAnsi="Arial" w:cs="Arial"/>
          <w:b/>
          <w:color w:val="9933FF"/>
          <w:sz w:val="24"/>
          <w:szCs w:val="24"/>
          <w:lang w:eastAsia="sl-SI"/>
        </w:rPr>
        <w:t xml:space="preserve"> – </w:t>
      </w:r>
      <w:proofErr w:type="spellStart"/>
      <w:r>
        <w:rPr>
          <w:rFonts w:ascii="Arial" w:eastAsia="Times New Roman" w:hAnsi="Arial" w:cs="Arial"/>
          <w:b/>
          <w:color w:val="9933FF"/>
          <w:sz w:val="24"/>
          <w:szCs w:val="24"/>
          <w:lang w:eastAsia="sl-SI"/>
        </w:rPr>
        <w:t>mezzoforte</w:t>
      </w:r>
      <w:proofErr w:type="spellEnd"/>
      <w:r>
        <w:rPr>
          <w:rFonts w:ascii="Arial" w:eastAsia="Times New Roman" w:hAnsi="Arial" w:cs="Arial"/>
          <w:b/>
          <w:color w:val="9933FF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pomeni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color w:val="9933FF"/>
          <w:sz w:val="24"/>
          <w:szCs w:val="24"/>
          <w:lang w:eastAsia="sl-SI"/>
        </w:rPr>
        <w:t>SREDNJE GLASNO</w:t>
      </w:r>
    </w:p>
    <w:p w:rsidR="009726FE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p – piano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pomeni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435A5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TIHO</w:t>
      </w:r>
    </w:p>
    <w:p w:rsidR="00435A52" w:rsidRDefault="00435A52" w:rsidP="00BC60B8">
      <w:pPr>
        <w:spacing w:after="15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435A52" w:rsidRDefault="00435A52" w:rsidP="00BC60B8">
      <w:pPr>
        <w:spacing w:after="15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</w:pPr>
      <w:r w:rsidRPr="00435A52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Zapomni si: </w:t>
      </w:r>
      <w:r w:rsidRPr="00435A52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črka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 m </w:t>
      </w:r>
      <w:r w:rsidRPr="00435A52">
        <w:rPr>
          <w:rFonts w:ascii="Arial" w:eastAsia="Times New Roman" w:hAnsi="Arial" w:cs="Arial"/>
          <w:color w:val="FF0000"/>
          <w:sz w:val="24"/>
          <w:szCs w:val="24"/>
          <w:lang w:eastAsia="sl-SI"/>
        </w:rPr>
        <w:t xml:space="preserve">v italijanščini </w:t>
      </w:r>
      <w:r w:rsidR="00E27135">
        <w:rPr>
          <w:rFonts w:ascii="Arial" w:eastAsia="Times New Roman" w:hAnsi="Arial" w:cs="Arial"/>
          <w:color w:val="FF0000"/>
          <w:sz w:val="24"/>
          <w:szCs w:val="24"/>
          <w:lang w:eastAsia="sl-SI"/>
        </w:rPr>
        <w:t xml:space="preserve">označuje besedo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mezzo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, </w:t>
      </w:r>
      <w:r w:rsidRPr="00435A52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kar je v slovenščini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sredje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.</w:t>
      </w:r>
    </w:p>
    <w:p w:rsidR="00435A52" w:rsidRPr="00E27135" w:rsidRDefault="00435A52" w:rsidP="00E27135">
      <w:pPr>
        <w:pStyle w:val="Odstavekseznama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632423" w:themeColor="accent2" w:themeShade="80"/>
          <w:sz w:val="24"/>
          <w:szCs w:val="24"/>
          <w:lang w:eastAsia="sl-SI"/>
        </w:rPr>
      </w:pPr>
      <w:r w:rsidRPr="00E27135">
        <w:rPr>
          <w:rFonts w:ascii="Arial" w:eastAsia="Times New Roman" w:hAnsi="Arial" w:cs="Arial"/>
          <w:color w:val="632423" w:themeColor="accent2" w:themeShade="80"/>
          <w:sz w:val="24"/>
          <w:szCs w:val="24"/>
          <w:lang w:eastAsia="sl-SI"/>
        </w:rPr>
        <w:t>Nauči se pomen teh glasbenih besed tako, da pesem še enkrat zapoješ in pri izvajanju upoštevaš zapisano glasnost.</w:t>
      </w:r>
      <w:r w:rsidR="00E27135" w:rsidRPr="00E27135">
        <w:rPr>
          <w:rFonts w:ascii="Arial" w:eastAsia="Times New Roman" w:hAnsi="Arial" w:cs="Arial"/>
          <w:color w:val="632423" w:themeColor="accent2" w:themeShade="80"/>
          <w:sz w:val="24"/>
          <w:szCs w:val="24"/>
          <w:lang w:eastAsia="sl-SI"/>
        </w:rPr>
        <w:t xml:space="preserve"> Glej DZ stran 29.</w:t>
      </w:r>
    </w:p>
    <w:p w:rsidR="009726FE" w:rsidRDefault="009726FE" w:rsidP="00BC60B8">
      <w:pPr>
        <w:spacing w:after="15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C847D1" w:rsidRPr="00E27135" w:rsidRDefault="00435A52" w:rsidP="00C847D1">
      <w:pPr>
        <w:spacing w:after="150" w:line="240" w:lineRule="auto"/>
        <w:rPr>
          <w:rFonts w:ascii="Arial" w:hAnsi="Arial" w:cs="Arial"/>
          <w:color w:val="0070C0"/>
          <w:sz w:val="24"/>
          <w:szCs w:val="24"/>
        </w:rPr>
      </w:pPr>
      <w:r w:rsidRPr="00435A52">
        <w:rPr>
          <w:rFonts w:ascii="Arial" w:hAnsi="Arial" w:cs="Arial"/>
          <w:b/>
          <w:color w:val="92D050"/>
          <w:sz w:val="24"/>
          <w:szCs w:val="24"/>
        </w:rPr>
        <w:t xml:space="preserve">4. </w:t>
      </w:r>
      <w:r w:rsidR="00E27135">
        <w:rPr>
          <w:rFonts w:ascii="Arial" w:hAnsi="Arial" w:cs="Arial"/>
          <w:b/>
          <w:color w:val="92D050"/>
          <w:sz w:val="24"/>
          <w:szCs w:val="24"/>
        </w:rPr>
        <w:t xml:space="preserve">Za konec ponovimo glasbeni ritem. </w:t>
      </w:r>
      <w:r w:rsidR="00C847D1" w:rsidRPr="00E27135">
        <w:rPr>
          <w:rFonts w:ascii="Arial" w:hAnsi="Arial" w:cs="Arial"/>
          <w:color w:val="92D050"/>
          <w:sz w:val="24"/>
          <w:szCs w:val="24"/>
        </w:rPr>
        <w:t xml:space="preserve">Vadi izvajanje </w:t>
      </w:r>
      <w:proofErr w:type="spellStart"/>
      <w:r w:rsidR="00C847D1" w:rsidRPr="00E27135">
        <w:rPr>
          <w:rFonts w:ascii="Arial" w:hAnsi="Arial" w:cs="Arial"/>
          <w:color w:val="92D050"/>
          <w:sz w:val="24"/>
          <w:szCs w:val="24"/>
        </w:rPr>
        <w:t>četrtink</w:t>
      </w:r>
      <w:proofErr w:type="spellEnd"/>
      <w:r w:rsidR="00C847D1" w:rsidRPr="00E27135">
        <w:rPr>
          <w:rFonts w:ascii="Arial" w:hAnsi="Arial" w:cs="Arial"/>
          <w:color w:val="92D050"/>
          <w:sz w:val="24"/>
          <w:szCs w:val="24"/>
        </w:rPr>
        <w:t xml:space="preserve"> in </w:t>
      </w:r>
      <w:proofErr w:type="spellStart"/>
      <w:r w:rsidR="00C847D1" w:rsidRPr="00E27135">
        <w:rPr>
          <w:rFonts w:ascii="Arial" w:hAnsi="Arial" w:cs="Arial"/>
          <w:color w:val="92D050"/>
          <w:sz w:val="24"/>
          <w:szCs w:val="24"/>
        </w:rPr>
        <w:t>osmink</w:t>
      </w:r>
      <w:proofErr w:type="spellEnd"/>
      <w:r w:rsidR="00C847D1" w:rsidRPr="00E27135">
        <w:rPr>
          <w:rFonts w:ascii="Arial" w:hAnsi="Arial" w:cs="Arial"/>
          <w:color w:val="92D050"/>
          <w:sz w:val="24"/>
          <w:szCs w:val="24"/>
        </w:rPr>
        <w:t xml:space="preserve">. Lahko si </w:t>
      </w:r>
      <w:r w:rsidRPr="00E27135">
        <w:rPr>
          <w:rFonts w:ascii="Arial" w:hAnsi="Arial" w:cs="Arial"/>
          <w:color w:val="92D050"/>
          <w:sz w:val="24"/>
          <w:szCs w:val="24"/>
        </w:rPr>
        <w:t xml:space="preserve">pomagaš z </w:t>
      </w:r>
      <w:proofErr w:type="spellStart"/>
      <w:r w:rsidRPr="00E27135">
        <w:rPr>
          <w:rFonts w:ascii="Arial" w:hAnsi="Arial" w:cs="Arial"/>
          <w:color w:val="92D050"/>
          <w:sz w:val="24"/>
          <w:szCs w:val="24"/>
        </w:rPr>
        <w:t>brenkalcem</w:t>
      </w:r>
      <w:proofErr w:type="spellEnd"/>
      <w:r w:rsidRPr="00E27135">
        <w:rPr>
          <w:rFonts w:ascii="Arial" w:hAnsi="Arial" w:cs="Arial"/>
          <w:color w:val="92D050"/>
          <w:sz w:val="24"/>
          <w:szCs w:val="24"/>
        </w:rPr>
        <w:t xml:space="preserve"> ali ropotuljo.</w:t>
      </w:r>
      <w:r w:rsidR="00C847D1" w:rsidRPr="00E27135">
        <w:rPr>
          <w:rFonts w:ascii="Arial" w:hAnsi="Arial" w:cs="Arial"/>
          <w:color w:val="92D050"/>
          <w:sz w:val="24"/>
          <w:szCs w:val="24"/>
        </w:rPr>
        <w:t xml:space="preserve"> </w:t>
      </w:r>
      <w:hyperlink r:id="rId7" w:history="1">
        <w:r w:rsidR="00C847D1" w:rsidRPr="00E27135">
          <w:rPr>
            <w:rStyle w:val="Hiperpovezava"/>
            <w:rFonts w:ascii="Arial" w:hAnsi="Arial" w:cs="Arial"/>
            <w:color w:val="0070C0"/>
            <w:sz w:val="24"/>
          </w:rPr>
          <w:t>https://www.youtube.com/watch?v=4vZ5mlfZlgk</w:t>
        </w:r>
      </w:hyperlink>
    </w:p>
    <w:p w:rsidR="00C847D1" w:rsidRDefault="00C847D1" w:rsidP="00C847D1">
      <w:pPr>
        <w:spacing w:after="150" w:line="240" w:lineRule="auto"/>
      </w:pPr>
    </w:p>
    <w:p w:rsidR="001F43BD" w:rsidRDefault="00B20968" w:rsidP="00E27135">
      <w:p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Uspešen boš, ko</w:t>
      </w:r>
      <w:r w:rsidR="00E27135">
        <w:rPr>
          <w:rFonts w:ascii="Arial" w:hAnsi="Arial" w:cs="Arial"/>
          <w:b/>
          <w:color w:val="7030A0"/>
          <w:sz w:val="24"/>
          <w:szCs w:val="24"/>
        </w:rPr>
        <w:t>:</w:t>
      </w:r>
    </w:p>
    <w:p w:rsidR="00E27135" w:rsidRPr="00B20968" w:rsidRDefault="00B20968" w:rsidP="00E2713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92D050"/>
          <w:sz w:val="24"/>
          <w:szCs w:val="24"/>
        </w:rPr>
      </w:pPr>
      <w:r w:rsidRPr="00B20968">
        <w:rPr>
          <w:rFonts w:ascii="Arial" w:hAnsi="Arial" w:cs="Arial"/>
          <w:b/>
          <w:color w:val="92D050"/>
          <w:sz w:val="24"/>
          <w:szCs w:val="24"/>
        </w:rPr>
        <w:t xml:space="preserve">boš </w:t>
      </w:r>
      <w:r w:rsidR="00E27135" w:rsidRPr="00B20968">
        <w:rPr>
          <w:rFonts w:ascii="Arial" w:hAnsi="Arial" w:cs="Arial"/>
          <w:b/>
          <w:color w:val="92D050"/>
          <w:sz w:val="24"/>
          <w:szCs w:val="24"/>
        </w:rPr>
        <w:t xml:space="preserve">izdelal </w:t>
      </w:r>
      <w:proofErr w:type="spellStart"/>
      <w:r w:rsidR="00E27135" w:rsidRPr="00B20968">
        <w:rPr>
          <w:rFonts w:ascii="Arial" w:hAnsi="Arial" w:cs="Arial"/>
          <w:b/>
          <w:color w:val="92D050"/>
          <w:sz w:val="24"/>
          <w:szCs w:val="24"/>
        </w:rPr>
        <w:t>brenkalce</w:t>
      </w:r>
      <w:proofErr w:type="spellEnd"/>
      <w:r w:rsidR="00E27135" w:rsidRPr="00B20968">
        <w:rPr>
          <w:rFonts w:ascii="Arial" w:hAnsi="Arial" w:cs="Arial"/>
          <w:b/>
          <w:color w:val="92D050"/>
          <w:sz w:val="24"/>
          <w:szCs w:val="24"/>
        </w:rPr>
        <w:t xml:space="preserve"> in ropotuljo</w:t>
      </w:r>
    </w:p>
    <w:p w:rsidR="00E27135" w:rsidRPr="00B20968" w:rsidRDefault="00B20968" w:rsidP="00E2713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B050"/>
          <w:sz w:val="24"/>
          <w:szCs w:val="24"/>
        </w:rPr>
      </w:pPr>
      <w:r w:rsidRPr="00B20968">
        <w:rPr>
          <w:rFonts w:ascii="Arial" w:hAnsi="Arial" w:cs="Arial"/>
          <w:b/>
          <w:color w:val="00B050"/>
          <w:sz w:val="24"/>
          <w:szCs w:val="24"/>
        </w:rPr>
        <w:t xml:space="preserve">boš </w:t>
      </w:r>
      <w:r w:rsidR="00E27135" w:rsidRPr="00B20968">
        <w:rPr>
          <w:rFonts w:ascii="Arial" w:hAnsi="Arial" w:cs="Arial"/>
          <w:b/>
          <w:color w:val="00B050"/>
          <w:sz w:val="24"/>
          <w:szCs w:val="24"/>
        </w:rPr>
        <w:t>spremljal pesem Tresk-</w:t>
      </w:r>
      <w:proofErr w:type="spellStart"/>
      <w:r w:rsidR="00E27135" w:rsidRPr="00B20968">
        <w:rPr>
          <w:rFonts w:ascii="Arial" w:hAnsi="Arial" w:cs="Arial"/>
          <w:b/>
          <w:color w:val="00B050"/>
          <w:sz w:val="24"/>
          <w:szCs w:val="24"/>
        </w:rPr>
        <w:t>brenk</w:t>
      </w:r>
      <w:proofErr w:type="spellEnd"/>
      <w:r w:rsidR="00E27135" w:rsidRPr="00B20968">
        <w:rPr>
          <w:rFonts w:ascii="Arial" w:hAnsi="Arial" w:cs="Arial"/>
          <w:b/>
          <w:color w:val="00B050"/>
          <w:sz w:val="24"/>
          <w:szCs w:val="24"/>
        </w:rPr>
        <w:t>-tresk na 2 in na 3.</w:t>
      </w:r>
    </w:p>
    <w:p w:rsidR="00E27135" w:rsidRPr="00B20968" w:rsidRDefault="00B20968" w:rsidP="00E2713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B20968">
        <w:rPr>
          <w:rFonts w:ascii="Arial" w:hAnsi="Arial" w:cs="Arial"/>
          <w:b/>
          <w:color w:val="FF0000"/>
          <w:sz w:val="24"/>
          <w:szCs w:val="24"/>
        </w:rPr>
        <w:t>boš razumel razliko med pesemskima oblikama ABA in ABC</w:t>
      </w:r>
    </w:p>
    <w:p w:rsidR="00B20968" w:rsidRPr="00B20968" w:rsidRDefault="00B20968" w:rsidP="00E2713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 w:rsidRPr="00B20968">
        <w:rPr>
          <w:rFonts w:ascii="Arial" w:hAnsi="Arial" w:cs="Arial"/>
          <w:b/>
          <w:color w:val="0070C0"/>
          <w:sz w:val="24"/>
          <w:szCs w:val="24"/>
        </w:rPr>
        <w:t xml:space="preserve">se boš naučil otroško šaljivko </w:t>
      </w:r>
      <w:proofErr w:type="spellStart"/>
      <w:r w:rsidRPr="00B20968">
        <w:rPr>
          <w:rFonts w:ascii="Arial" w:hAnsi="Arial" w:cs="Arial"/>
          <w:b/>
          <w:color w:val="0070C0"/>
          <w:sz w:val="24"/>
          <w:szCs w:val="24"/>
        </w:rPr>
        <w:t>Kin</w:t>
      </w:r>
      <w:proofErr w:type="spellEnd"/>
      <w:r w:rsidRPr="00B20968">
        <w:rPr>
          <w:rFonts w:ascii="Arial" w:hAnsi="Arial" w:cs="Arial"/>
          <w:b/>
          <w:color w:val="0070C0"/>
          <w:sz w:val="24"/>
          <w:szCs w:val="24"/>
        </w:rPr>
        <w:t xml:space="preserve"> kaj </w:t>
      </w:r>
      <w:proofErr w:type="spellStart"/>
      <w:r w:rsidRPr="00B20968">
        <w:rPr>
          <w:rFonts w:ascii="Arial" w:hAnsi="Arial" w:cs="Arial"/>
          <w:b/>
          <w:color w:val="0070C0"/>
          <w:sz w:val="24"/>
          <w:szCs w:val="24"/>
        </w:rPr>
        <w:t>ku</w:t>
      </w:r>
      <w:proofErr w:type="spellEnd"/>
    </w:p>
    <w:p w:rsidR="00B20968" w:rsidRDefault="00B20968" w:rsidP="00E2713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79646" w:themeColor="accent6"/>
          <w:sz w:val="24"/>
          <w:szCs w:val="24"/>
        </w:rPr>
      </w:pPr>
      <w:r w:rsidRPr="00B20968">
        <w:rPr>
          <w:rFonts w:ascii="Arial" w:hAnsi="Arial" w:cs="Arial"/>
          <w:b/>
          <w:color w:val="F79646" w:themeColor="accent6"/>
          <w:sz w:val="24"/>
          <w:szCs w:val="24"/>
        </w:rPr>
        <w:t xml:space="preserve">ko boš razumel kaj pomenijo oznake za glasnost </w:t>
      </w:r>
      <w:proofErr w:type="spellStart"/>
      <w:r w:rsidRPr="00B20968">
        <w:rPr>
          <w:rFonts w:ascii="Arial" w:hAnsi="Arial" w:cs="Arial"/>
          <w:b/>
          <w:color w:val="F79646" w:themeColor="accent6"/>
          <w:sz w:val="24"/>
          <w:szCs w:val="24"/>
        </w:rPr>
        <w:t>ff</w:t>
      </w:r>
      <w:proofErr w:type="spellEnd"/>
      <w:r w:rsidRPr="00B20968">
        <w:rPr>
          <w:rFonts w:ascii="Arial" w:hAnsi="Arial" w:cs="Arial"/>
          <w:b/>
          <w:color w:val="F79646" w:themeColor="accent6"/>
          <w:sz w:val="24"/>
          <w:szCs w:val="24"/>
        </w:rPr>
        <w:t xml:space="preserve">, f, </w:t>
      </w:r>
      <w:proofErr w:type="spellStart"/>
      <w:r w:rsidRPr="00B20968">
        <w:rPr>
          <w:rFonts w:ascii="Arial" w:hAnsi="Arial" w:cs="Arial"/>
          <w:b/>
          <w:color w:val="F79646" w:themeColor="accent6"/>
          <w:sz w:val="24"/>
          <w:szCs w:val="24"/>
        </w:rPr>
        <w:t>mf</w:t>
      </w:r>
      <w:proofErr w:type="spellEnd"/>
      <w:r w:rsidRPr="00B20968">
        <w:rPr>
          <w:rFonts w:ascii="Arial" w:hAnsi="Arial" w:cs="Arial"/>
          <w:b/>
          <w:color w:val="F79646" w:themeColor="accent6"/>
          <w:sz w:val="24"/>
          <w:szCs w:val="24"/>
        </w:rPr>
        <w:t>, p</w:t>
      </w:r>
      <w:bookmarkStart w:id="0" w:name="_GoBack"/>
      <w:bookmarkEnd w:id="0"/>
    </w:p>
    <w:p w:rsidR="00B20968" w:rsidRDefault="00B20968" w:rsidP="00B20968">
      <w:pPr>
        <w:rPr>
          <w:rFonts w:ascii="Arial" w:hAnsi="Arial" w:cs="Arial"/>
          <w:b/>
          <w:color w:val="F79646" w:themeColor="accent6"/>
          <w:sz w:val="24"/>
          <w:szCs w:val="24"/>
        </w:rPr>
      </w:pPr>
    </w:p>
    <w:p w:rsidR="00B20968" w:rsidRPr="00B20968" w:rsidRDefault="00B20968" w:rsidP="00B20968">
      <w:pPr>
        <w:rPr>
          <w:rFonts w:ascii="Arial" w:hAnsi="Arial" w:cs="Arial"/>
          <w:b/>
          <w:color w:val="F79646" w:themeColor="accent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9C927" wp14:editId="6836C6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0968" w:rsidRPr="00B20968" w:rsidRDefault="00B20968" w:rsidP="00B20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Čestitam, veliko novega si se naučil/a!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F895X/IAgAAuQUAAA4AAAAAAAAAAAAAAAAALgIAAGRycy9lMm9Eb2MueG1sUEsBAi0AFAAGAAgA&#10;AAAhAEuJJs3WAAAABQEAAA8AAAAAAAAAAAAAAAAAIgUAAGRycy9kb3ducmV2LnhtbFBLBQYAAAAA&#10;BAAEAPMAAAAlBgAAAAA=&#10;" filled="f" stroked="f">
                <v:fill o:detectmouseclick="t"/>
                <v:textbox style="mso-fit-shape-to-text:t">
                  <w:txbxContent>
                    <w:p w:rsidR="00B20968" w:rsidRPr="00B20968" w:rsidRDefault="00B20968" w:rsidP="00B20968">
                      <w:pPr>
                        <w:jc w:val="center"/>
                        <w:rPr>
                          <w:rFonts w:ascii="Arial" w:hAnsi="Arial" w:cs="Arial"/>
                          <w:b/>
                          <w:color w:val="F79646" w:themeColor="accent6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79646" w:themeColor="accent6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Čestitam, veliko novega si se naučil/a!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20968" w:rsidRPr="00B20968" w:rsidSect="0050395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030A"/>
    <w:multiLevelType w:val="hybridMultilevel"/>
    <w:tmpl w:val="494C7F9E"/>
    <w:lvl w:ilvl="0" w:tplc="468002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B8"/>
    <w:rsid w:val="001B26AE"/>
    <w:rsid w:val="001F43BD"/>
    <w:rsid w:val="002C5E31"/>
    <w:rsid w:val="00435A52"/>
    <w:rsid w:val="0050395D"/>
    <w:rsid w:val="007C092F"/>
    <w:rsid w:val="009346D0"/>
    <w:rsid w:val="009726FE"/>
    <w:rsid w:val="009B41D4"/>
    <w:rsid w:val="00A806B2"/>
    <w:rsid w:val="00B20968"/>
    <w:rsid w:val="00BC60B8"/>
    <w:rsid w:val="00C847D1"/>
    <w:rsid w:val="00E27135"/>
    <w:rsid w:val="00F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C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C60B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60B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41D4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27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C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C60B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60B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41D4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2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vZ5mlfZl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2020-05-05T19:03:00Z</dcterms:created>
  <dcterms:modified xsi:type="dcterms:W3CDTF">2020-05-05T19:03:00Z</dcterms:modified>
</cp:coreProperties>
</file>