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04E" w:rsidRDefault="00F0604E" w:rsidP="00F0604E">
      <w:pPr>
        <w:pStyle w:val="Default"/>
      </w:pPr>
    </w:p>
    <w:p w:rsidR="00F0604E" w:rsidRDefault="00F0604E" w:rsidP="00F0604E">
      <w:pPr>
        <w:pStyle w:val="Default"/>
        <w:rPr>
          <w:rFonts w:asciiTheme="minorHAnsi" w:hAnsiTheme="minorHAnsi" w:cstheme="minorHAnsi"/>
          <w:color w:val="FF0000"/>
          <w:u w:val="single"/>
        </w:rPr>
      </w:pPr>
      <w:r w:rsidRPr="00F0604E">
        <w:rPr>
          <w:rFonts w:asciiTheme="minorHAnsi" w:hAnsiTheme="minorHAnsi" w:cstheme="minorHAnsi"/>
          <w:color w:val="FF0000"/>
          <w:u w:val="single"/>
        </w:rPr>
        <w:t xml:space="preserve">6. </w:t>
      </w:r>
      <w:r w:rsidRPr="00F0604E">
        <w:rPr>
          <w:rFonts w:asciiTheme="minorHAnsi" w:hAnsiTheme="minorHAnsi" w:cstheme="minorHAnsi"/>
          <w:color w:val="FF0000"/>
          <w:u w:val="single"/>
        </w:rPr>
        <w:t xml:space="preserve">a </w:t>
      </w:r>
      <w:r>
        <w:rPr>
          <w:rFonts w:asciiTheme="minorHAnsi" w:hAnsiTheme="minorHAnsi" w:cstheme="minorHAnsi"/>
          <w:color w:val="FF0000"/>
          <w:u w:val="single"/>
        </w:rPr>
        <w:t xml:space="preserve">TOLKALA </w:t>
      </w:r>
      <w:r w:rsidRPr="00F0604E">
        <w:rPr>
          <w:rFonts w:asciiTheme="minorHAnsi" w:hAnsiTheme="minorHAnsi" w:cstheme="minorHAnsi"/>
          <w:color w:val="FF0000"/>
          <w:u w:val="single"/>
        </w:rPr>
        <w:t xml:space="preserve">– </w:t>
      </w:r>
      <w:r>
        <w:rPr>
          <w:rFonts w:asciiTheme="minorHAnsi" w:hAnsiTheme="minorHAnsi" w:cstheme="minorHAnsi"/>
          <w:color w:val="FF0000"/>
          <w:u w:val="single"/>
        </w:rPr>
        <w:t>petek, 20</w:t>
      </w:r>
      <w:r w:rsidRPr="00F0604E">
        <w:rPr>
          <w:rFonts w:asciiTheme="minorHAnsi" w:hAnsiTheme="minorHAnsi" w:cstheme="minorHAnsi"/>
          <w:color w:val="FF0000"/>
          <w:u w:val="single"/>
        </w:rPr>
        <w:t xml:space="preserve">. marec 2020 </w:t>
      </w:r>
    </w:p>
    <w:p w:rsidR="00F0604E" w:rsidRPr="00F0604E" w:rsidRDefault="00F0604E" w:rsidP="00F0604E">
      <w:pPr>
        <w:pStyle w:val="Default"/>
        <w:rPr>
          <w:rFonts w:asciiTheme="minorHAnsi" w:hAnsiTheme="minorHAnsi" w:cstheme="minorHAnsi"/>
          <w:color w:val="FF0000"/>
          <w:u w:val="single"/>
        </w:rPr>
      </w:pPr>
    </w:p>
    <w:p w:rsidR="00BC305F" w:rsidRDefault="00F0604E" w:rsidP="00BC305F">
      <w:pPr>
        <w:rPr>
          <w:rFonts w:cstheme="minorHAnsi"/>
          <w:b/>
          <w:bCs/>
          <w:sz w:val="24"/>
          <w:szCs w:val="24"/>
        </w:rPr>
      </w:pPr>
      <w:r w:rsidRPr="00F0604E">
        <w:rPr>
          <w:rFonts w:cstheme="minorHAnsi"/>
          <w:b/>
          <w:bCs/>
          <w:sz w:val="24"/>
          <w:szCs w:val="24"/>
        </w:rPr>
        <w:t xml:space="preserve">Na spletni strani založbe Rokus </w:t>
      </w:r>
      <w:r w:rsidRPr="00F0604E">
        <w:rPr>
          <w:rFonts w:cstheme="minorHAnsi"/>
          <w:color w:val="0070C0"/>
          <w:sz w:val="24"/>
          <w:szCs w:val="24"/>
          <w:u w:val="single"/>
        </w:rPr>
        <w:t>www.iRokus.si</w:t>
      </w:r>
      <w:r w:rsidRPr="00F0604E">
        <w:rPr>
          <w:rFonts w:cstheme="minorHAnsi"/>
          <w:b/>
          <w:bCs/>
          <w:sz w:val="24"/>
          <w:szCs w:val="24"/>
        </w:rPr>
        <w:t xml:space="preserve">, se registriraj in nato boš našel/našla prost dostop do učbenika za glasbo </w:t>
      </w:r>
      <w:r w:rsidRPr="00F0604E">
        <w:rPr>
          <w:rFonts w:cstheme="minorHAnsi"/>
          <w:b/>
          <w:bCs/>
          <w:i/>
          <w:iCs/>
          <w:sz w:val="24"/>
          <w:szCs w:val="24"/>
        </w:rPr>
        <w:t>Glasba danes in nekoč 6</w:t>
      </w:r>
      <w:r w:rsidRPr="00F0604E">
        <w:rPr>
          <w:rFonts w:cstheme="minorHAnsi"/>
          <w:b/>
          <w:bCs/>
          <w:sz w:val="24"/>
          <w:szCs w:val="24"/>
        </w:rPr>
        <w:t>, ki ga uporabljamo tudi v šoli. V uč</w:t>
      </w:r>
      <w:r w:rsidRPr="00F0604E">
        <w:rPr>
          <w:rFonts w:cstheme="minorHAnsi"/>
          <w:b/>
          <w:bCs/>
          <w:sz w:val="24"/>
          <w:szCs w:val="24"/>
        </w:rPr>
        <w:t>beniku na straneh 30 in 31</w:t>
      </w:r>
      <w:r w:rsidRPr="00F0604E">
        <w:rPr>
          <w:rFonts w:cstheme="minorHAnsi"/>
          <w:b/>
          <w:bCs/>
          <w:sz w:val="24"/>
          <w:szCs w:val="24"/>
        </w:rPr>
        <w:t xml:space="preserve"> si oglej </w:t>
      </w:r>
      <w:r>
        <w:rPr>
          <w:rFonts w:cstheme="minorHAnsi"/>
          <w:b/>
          <w:bCs/>
          <w:sz w:val="24"/>
          <w:szCs w:val="24"/>
        </w:rPr>
        <w:t>inštrumente iz skupine tolkal</w:t>
      </w:r>
      <w:r w:rsidR="00FC5D26">
        <w:rPr>
          <w:rFonts w:cstheme="minorHAnsi"/>
          <w:b/>
          <w:bCs/>
          <w:sz w:val="24"/>
          <w:szCs w:val="24"/>
        </w:rPr>
        <w:t xml:space="preserve"> in preberi besedilo</w:t>
      </w:r>
      <w:r>
        <w:rPr>
          <w:rFonts w:cstheme="minorHAnsi"/>
          <w:b/>
          <w:bCs/>
          <w:sz w:val="24"/>
          <w:szCs w:val="24"/>
        </w:rPr>
        <w:t>.</w:t>
      </w:r>
    </w:p>
    <w:p w:rsidR="00BC305F" w:rsidRDefault="00BC305F" w:rsidP="00BC305F">
      <w:pPr>
        <w:rPr>
          <w:rFonts w:cstheme="minorHAnsi"/>
          <w:b/>
          <w:bCs/>
          <w:sz w:val="24"/>
          <w:szCs w:val="24"/>
        </w:rPr>
      </w:pPr>
      <w:r w:rsidRPr="00BC305F">
        <w:rPr>
          <w:rFonts w:cstheme="minorHAnsi"/>
          <w:b/>
          <w:bCs/>
          <w:sz w:val="24"/>
          <w:szCs w:val="24"/>
        </w:rPr>
        <w:t>1.</w:t>
      </w:r>
      <w:r>
        <w:rPr>
          <w:rFonts w:cstheme="minorHAnsi"/>
          <w:b/>
          <w:bCs/>
          <w:sz w:val="24"/>
          <w:szCs w:val="24"/>
        </w:rPr>
        <w:t xml:space="preserve"> Oglej si oba videoposnetka o tolkalih. </w:t>
      </w:r>
    </w:p>
    <w:p w:rsidR="00BC305F" w:rsidRDefault="009F24F6" w:rsidP="00BC305F">
      <w:pPr>
        <w:rPr>
          <w:rFonts w:cstheme="minorHAnsi"/>
          <w:bCs/>
          <w:color w:val="0070C0"/>
          <w:sz w:val="24"/>
          <w:szCs w:val="24"/>
          <w:u w:val="single"/>
        </w:rPr>
      </w:pPr>
      <w:hyperlink r:id="rId5" w:history="1">
        <w:r w:rsidRPr="00907615">
          <w:rPr>
            <w:rStyle w:val="Hiperpovezava"/>
            <w:rFonts w:cstheme="minorHAnsi"/>
            <w:bCs/>
            <w:sz w:val="24"/>
            <w:szCs w:val="24"/>
          </w:rPr>
          <w:t>https://youtu.be/K-Lvaov_eBI</w:t>
        </w:r>
      </w:hyperlink>
    </w:p>
    <w:p w:rsidR="00BC305F" w:rsidRPr="009F24F6" w:rsidRDefault="009F24F6" w:rsidP="009F24F6">
      <w:pPr>
        <w:rPr>
          <w:rFonts w:cstheme="minorHAnsi"/>
          <w:bCs/>
          <w:color w:val="0070C0"/>
          <w:sz w:val="24"/>
          <w:szCs w:val="24"/>
          <w:u w:val="single"/>
        </w:rPr>
      </w:pPr>
      <w:r w:rsidRPr="009F24F6">
        <w:rPr>
          <w:rFonts w:cstheme="minorHAnsi"/>
          <w:bCs/>
          <w:color w:val="0070C0"/>
          <w:sz w:val="24"/>
          <w:szCs w:val="24"/>
          <w:u w:val="single"/>
        </w:rPr>
        <w:t>https://youtu.be/UK9U7NYXqfA</w:t>
      </w:r>
    </w:p>
    <w:p w:rsidR="009F24F6" w:rsidRDefault="009F24F6" w:rsidP="00BC305F">
      <w:pPr>
        <w:pStyle w:val="Default"/>
        <w:rPr>
          <w:bCs/>
        </w:rPr>
      </w:pPr>
      <w:r>
        <w:rPr>
          <w:b/>
          <w:bCs/>
        </w:rPr>
        <w:t xml:space="preserve">2. </w:t>
      </w:r>
      <w:r w:rsidR="00BC305F" w:rsidRPr="00BC305F">
        <w:rPr>
          <w:b/>
          <w:bCs/>
        </w:rPr>
        <w:t xml:space="preserve">V zvezek prepiši naslov iz učbenika. </w:t>
      </w:r>
      <w:r>
        <w:rPr>
          <w:bCs/>
        </w:rPr>
        <w:t xml:space="preserve">Prepiši tudi prvi odstavek, nato reši učni list </w:t>
      </w:r>
      <w:r w:rsidR="00FC5D26">
        <w:rPr>
          <w:bCs/>
        </w:rPr>
        <w:t xml:space="preserve">na naslednji strani </w:t>
      </w:r>
      <w:r>
        <w:rPr>
          <w:bCs/>
        </w:rPr>
        <w:t>(razdelitev tolkal)</w:t>
      </w:r>
      <w:r w:rsidR="00FC5D26">
        <w:rPr>
          <w:bCs/>
        </w:rPr>
        <w:t>. Če nimaš možnosti tiskanja, zapiši razdelitev tolkal v obliki miselnega vzorca sam-a v zvezek.</w:t>
      </w:r>
    </w:p>
    <w:p w:rsidR="00FC5D26" w:rsidRDefault="00FC5D26" w:rsidP="00BC305F">
      <w:pPr>
        <w:pStyle w:val="Default"/>
        <w:rPr>
          <w:bCs/>
        </w:rPr>
      </w:pPr>
    </w:p>
    <w:p w:rsidR="00FC5D26" w:rsidRDefault="00FC5D26" w:rsidP="00BC305F">
      <w:pPr>
        <w:pStyle w:val="Default"/>
        <w:rPr>
          <w:bCs/>
        </w:rPr>
      </w:pPr>
      <w:r>
        <w:rPr>
          <w:b/>
          <w:bCs/>
        </w:rPr>
        <w:t>3.</w:t>
      </w:r>
      <w:r w:rsidR="00663B45">
        <w:rPr>
          <w:b/>
          <w:bCs/>
        </w:rPr>
        <w:t xml:space="preserve"> Igranje na improvizirana glasbila.</w:t>
      </w:r>
      <w:r>
        <w:rPr>
          <w:b/>
          <w:bCs/>
        </w:rPr>
        <w:t xml:space="preserve"> </w:t>
      </w:r>
      <w:r w:rsidRPr="00663B45">
        <w:rPr>
          <w:bCs/>
        </w:rPr>
        <w:t xml:space="preserve">Pripravi si dve kuhalnici, manjšo </w:t>
      </w:r>
      <w:r w:rsidR="00663B45" w:rsidRPr="00663B45">
        <w:rPr>
          <w:bCs/>
        </w:rPr>
        <w:t>plastično</w:t>
      </w:r>
      <w:r w:rsidRPr="00663B45">
        <w:rPr>
          <w:bCs/>
        </w:rPr>
        <w:t xml:space="preserve"> posodo in </w:t>
      </w:r>
      <w:r w:rsidR="00663B45" w:rsidRPr="00663B45">
        <w:rPr>
          <w:bCs/>
        </w:rPr>
        <w:t>večji stekleni kozarec (za vlaganje)</w:t>
      </w:r>
      <w:r w:rsidRPr="00663B45">
        <w:rPr>
          <w:bCs/>
        </w:rPr>
        <w:t xml:space="preserve">. </w:t>
      </w:r>
      <w:r w:rsidR="00663B45">
        <w:rPr>
          <w:bCs/>
        </w:rPr>
        <w:t xml:space="preserve">Kuhinjske predmete boš uporabil-a za igranje spremljave po grafičnem zapisu, ki je na 3. strani. </w:t>
      </w:r>
    </w:p>
    <w:p w:rsidR="00A82BCD" w:rsidRDefault="00A82BCD" w:rsidP="00BC305F">
      <w:pPr>
        <w:pStyle w:val="Default"/>
        <w:rPr>
          <w:bCs/>
          <w:noProof/>
          <w:lang w:eastAsia="sl-SI"/>
        </w:rPr>
      </w:pPr>
    </w:p>
    <w:p w:rsidR="00A82BCD" w:rsidRDefault="00A82BCD" w:rsidP="00A82BCD">
      <w:pPr>
        <w:pStyle w:val="Default"/>
        <w:jc w:val="center"/>
        <w:rPr>
          <w:bCs/>
        </w:rPr>
      </w:pPr>
      <w:r w:rsidRPr="00A82BCD">
        <w:rPr>
          <w:bCs/>
          <w:noProof/>
          <w:lang w:eastAsia="sl-SI"/>
        </w:rPr>
        <w:drawing>
          <wp:inline distT="0" distB="0" distL="0" distR="0">
            <wp:extent cx="4229100" cy="3133725"/>
            <wp:effectExtent l="0" t="0" r="0" b="9525"/>
            <wp:docPr id="7" name="Slika 7" descr="D:\Lenovo\Prenosi\IMG_20200319_1056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enovo\Prenosi\IMG_20200319_1056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5" t="18739" r="16502" b="8730"/>
                    <a:stretch/>
                  </pic:blipFill>
                  <pic:spPr bwMode="auto">
                    <a:xfrm>
                      <a:off x="0" y="0"/>
                      <a:ext cx="4229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BCD" w:rsidRDefault="00A82BCD" w:rsidP="00BC305F">
      <w:pPr>
        <w:pStyle w:val="Default"/>
        <w:rPr>
          <w:bCs/>
        </w:rPr>
      </w:pPr>
    </w:p>
    <w:p w:rsidR="00663B45" w:rsidRPr="00A82BCD" w:rsidRDefault="00663B45" w:rsidP="00663B45">
      <w:pPr>
        <w:pStyle w:val="Default"/>
        <w:rPr>
          <w:b/>
          <w:bCs/>
        </w:rPr>
      </w:pPr>
      <w:r w:rsidRPr="00A82BCD">
        <w:rPr>
          <w:b/>
          <w:bCs/>
        </w:rPr>
        <w:t>Navodila za igranje:</w:t>
      </w:r>
    </w:p>
    <w:p w:rsidR="00663B45" w:rsidRDefault="00663B45" w:rsidP="00663B45">
      <w:pPr>
        <w:pStyle w:val="Default"/>
        <w:numPr>
          <w:ilvl w:val="0"/>
          <w:numId w:val="6"/>
        </w:numPr>
        <w:rPr>
          <w:bCs/>
        </w:rPr>
      </w:pPr>
      <w:r>
        <w:rPr>
          <w:bCs/>
        </w:rPr>
        <w:t>Štej si na 4.</w:t>
      </w:r>
    </w:p>
    <w:p w:rsidR="00663B45" w:rsidRDefault="00663B45" w:rsidP="00663B45">
      <w:pPr>
        <w:pStyle w:val="Default"/>
        <w:numPr>
          <w:ilvl w:val="0"/>
          <w:numId w:val="6"/>
        </w:numPr>
        <w:rPr>
          <w:bCs/>
        </w:rPr>
      </w:pPr>
      <w:r>
        <w:rPr>
          <w:bCs/>
        </w:rPr>
        <w:t>Prazna polja so pavze, takrat ne igraš.</w:t>
      </w:r>
      <w:r w:rsidR="00A82BCD">
        <w:rPr>
          <w:bCs/>
        </w:rPr>
        <w:t xml:space="preserve"> Pazi, na začetku je en takt (4 dobe) uvoda.</w:t>
      </w:r>
    </w:p>
    <w:p w:rsidR="00A82BCD" w:rsidRPr="00A82BCD" w:rsidRDefault="00663B45" w:rsidP="00A82BCD">
      <w:pPr>
        <w:pStyle w:val="Default"/>
        <w:numPr>
          <w:ilvl w:val="0"/>
          <w:numId w:val="6"/>
        </w:numPr>
        <w:rPr>
          <w:bCs/>
        </w:rPr>
      </w:pPr>
      <w:r>
        <w:rPr>
          <w:bCs/>
        </w:rPr>
        <w:t xml:space="preserve">Znak </w:t>
      </w:r>
      <w:r w:rsidRPr="00663B45">
        <w:rPr>
          <w:bCs/>
          <w:noProof/>
          <w:lang w:eastAsia="sl-SI"/>
        </w:rPr>
        <w:drawing>
          <wp:inline distT="0" distB="0" distL="0" distR="0">
            <wp:extent cx="175532" cy="2286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2" cy="2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BCD">
        <w:rPr>
          <w:bCs/>
        </w:rPr>
        <w:t>pomeni udarec z ročajema kuhalnic (kot na palčke v šoli).</w:t>
      </w:r>
    </w:p>
    <w:p w:rsidR="00663B45" w:rsidRDefault="00A82BCD" w:rsidP="00A82BCD">
      <w:pPr>
        <w:pStyle w:val="Default"/>
        <w:numPr>
          <w:ilvl w:val="0"/>
          <w:numId w:val="6"/>
        </w:numPr>
        <w:rPr>
          <w:bCs/>
        </w:rPr>
      </w:pPr>
      <w:r>
        <w:rPr>
          <w:bCs/>
        </w:rPr>
        <w:t xml:space="preserve">Znak </w:t>
      </w:r>
      <w:r w:rsidRPr="00A82BCD">
        <w:rPr>
          <w:bCs/>
          <w:noProof/>
          <w:lang w:eastAsia="sl-SI"/>
        </w:rPr>
        <w:drawing>
          <wp:inline distT="0" distB="0" distL="0" distR="0">
            <wp:extent cx="256136" cy="2762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6" cy="29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>pomeni udarec po plastični skledi (kot na boben v šoli).</w:t>
      </w:r>
    </w:p>
    <w:p w:rsidR="00A82BCD" w:rsidRPr="00A82BCD" w:rsidRDefault="00A82BCD" w:rsidP="00A82BCD">
      <w:pPr>
        <w:pStyle w:val="Default"/>
        <w:numPr>
          <w:ilvl w:val="0"/>
          <w:numId w:val="6"/>
        </w:numPr>
        <w:rPr>
          <w:bCs/>
        </w:rPr>
      </w:pPr>
      <w:r>
        <w:rPr>
          <w:bCs/>
        </w:rPr>
        <w:t xml:space="preserve">Znak </w:t>
      </w:r>
      <w:r w:rsidRPr="00A82BCD">
        <w:rPr>
          <w:bCs/>
          <w:noProof/>
          <w:lang w:eastAsia="sl-SI"/>
        </w:rPr>
        <w:drawing>
          <wp:inline distT="0" distB="0" distL="0" distR="0">
            <wp:extent cx="234718" cy="283845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5" cy="3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>pomeni udarec po desni strani steklenega kozarca (kot na triangel v šoli).</w:t>
      </w:r>
    </w:p>
    <w:p w:rsidR="00A82BCD" w:rsidRDefault="00A82BCD" w:rsidP="00A82BCD">
      <w:pPr>
        <w:pStyle w:val="Default"/>
        <w:rPr>
          <w:bCs/>
          <w:color w:val="0070C0"/>
          <w:u w:val="single"/>
        </w:rPr>
      </w:pPr>
      <w:r>
        <w:rPr>
          <w:bCs/>
        </w:rPr>
        <w:t xml:space="preserve">Posnetek ob katerem boš igral-a, najdeš na povezavi </w:t>
      </w:r>
      <w:hyperlink r:id="rId10" w:history="1">
        <w:r w:rsidRPr="00907615">
          <w:rPr>
            <w:rStyle w:val="Hiperpovezava"/>
            <w:bCs/>
          </w:rPr>
          <w:t>https://youtu.be/CF1F8S7VOAg</w:t>
        </w:r>
      </w:hyperlink>
    </w:p>
    <w:p w:rsidR="009F24F6" w:rsidRPr="00A82BCD" w:rsidRDefault="00A82BCD" w:rsidP="00BC305F">
      <w:pPr>
        <w:pStyle w:val="Default"/>
        <w:rPr>
          <w:bCs/>
          <w:color w:val="FF0000"/>
        </w:rPr>
      </w:pPr>
      <w:r w:rsidRPr="00A82BCD">
        <w:rPr>
          <w:bCs/>
          <w:color w:val="FF0000"/>
        </w:rPr>
        <w:t>Želi</w:t>
      </w:r>
      <w:r>
        <w:rPr>
          <w:bCs/>
          <w:color w:val="FF0000"/>
        </w:rPr>
        <w:t>m ti veliko veselja ob igranju.</w:t>
      </w:r>
      <w:bookmarkStart w:id="0" w:name="_GoBack"/>
      <w:bookmarkEnd w:id="0"/>
    </w:p>
    <w:p w:rsidR="009F24F6" w:rsidRDefault="009F24F6" w:rsidP="009F24F6">
      <w:pPr>
        <w:pStyle w:val="Default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08C8E88" wp14:editId="4B44C601">
            <wp:extent cx="4743450" cy="595066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323" t="18833" r="51239" b="16609"/>
                    <a:stretch/>
                  </pic:blipFill>
                  <pic:spPr bwMode="auto">
                    <a:xfrm>
                      <a:off x="0" y="0"/>
                      <a:ext cx="4755895" cy="596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4F6" w:rsidRDefault="009F24F6" w:rsidP="00BC305F">
      <w:pPr>
        <w:pStyle w:val="Default"/>
        <w:rPr>
          <w:noProof/>
          <w:lang w:eastAsia="sl-SI"/>
        </w:rPr>
      </w:pPr>
    </w:p>
    <w:p w:rsidR="009F24F6" w:rsidRDefault="009F24F6" w:rsidP="009F24F6">
      <w:pPr>
        <w:pStyle w:val="Default"/>
        <w:jc w:val="center"/>
      </w:pPr>
      <w:r>
        <w:rPr>
          <w:noProof/>
          <w:lang w:eastAsia="sl-SI"/>
        </w:rPr>
        <w:drawing>
          <wp:inline distT="0" distB="0" distL="0" distR="0" wp14:anchorId="10D54AEF" wp14:editId="05111685">
            <wp:extent cx="4781550" cy="259646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256" t="17987" r="20635" b="54867"/>
                    <a:stretch/>
                  </pic:blipFill>
                  <pic:spPr bwMode="auto">
                    <a:xfrm>
                      <a:off x="0" y="0"/>
                      <a:ext cx="4814020" cy="261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45" w:rsidRDefault="00663B45" w:rsidP="00663B45">
      <w:pPr>
        <w:pStyle w:val="Default"/>
        <w:jc w:val="center"/>
      </w:pPr>
    </w:p>
    <w:p w:rsidR="00663B45" w:rsidRPr="00BC305F" w:rsidRDefault="00663B45" w:rsidP="00663B45">
      <w:pPr>
        <w:pStyle w:val="Default"/>
        <w:jc w:val="center"/>
      </w:pPr>
      <w:r w:rsidRPr="00663B45">
        <w:drawing>
          <wp:inline distT="0" distB="0" distL="0" distR="0">
            <wp:extent cx="6290577" cy="68865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39" cy="689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B45" w:rsidRPr="00BC3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05628"/>
    <w:multiLevelType w:val="hybridMultilevel"/>
    <w:tmpl w:val="959057C0"/>
    <w:lvl w:ilvl="0" w:tplc="3074346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C08B0"/>
    <w:multiLevelType w:val="hybridMultilevel"/>
    <w:tmpl w:val="FC46D256"/>
    <w:lvl w:ilvl="0" w:tplc="F146A7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254F7"/>
    <w:multiLevelType w:val="hybridMultilevel"/>
    <w:tmpl w:val="C61CBA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4C728A"/>
    <w:multiLevelType w:val="hybridMultilevel"/>
    <w:tmpl w:val="E1B6A7F0"/>
    <w:lvl w:ilvl="0" w:tplc="B1BABC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83C65"/>
    <w:multiLevelType w:val="hybridMultilevel"/>
    <w:tmpl w:val="639257F0"/>
    <w:lvl w:ilvl="0" w:tplc="A32C71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59554F"/>
    <w:multiLevelType w:val="hybridMultilevel"/>
    <w:tmpl w:val="21C271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8E"/>
    <w:rsid w:val="00277A8E"/>
    <w:rsid w:val="004328FF"/>
    <w:rsid w:val="00663B45"/>
    <w:rsid w:val="009C07EE"/>
    <w:rsid w:val="009F24F6"/>
    <w:rsid w:val="00A82BCD"/>
    <w:rsid w:val="00BC305F"/>
    <w:rsid w:val="00E318AF"/>
    <w:rsid w:val="00F0604E"/>
    <w:rsid w:val="00FC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ED1C8"/>
  <w15:chartTrackingRefBased/>
  <w15:docId w15:val="{DFABF88D-EF38-44AA-9395-D913AB20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F060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F0604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F24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youtu.be/K-Lvaov_eBI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youtu.be/CF1F8S7VOA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Kamnica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Lenovo-1</dc:creator>
  <cp:keywords/>
  <dc:description/>
  <cp:lastModifiedBy>Lenovo-1</cp:lastModifiedBy>
  <cp:revision>2</cp:revision>
  <dcterms:created xsi:type="dcterms:W3CDTF">2020-03-19T08:47:00Z</dcterms:created>
  <dcterms:modified xsi:type="dcterms:W3CDTF">2020-03-19T10:17:00Z</dcterms:modified>
</cp:coreProperties>
</file>