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18" w:rsidRDefault="00192B0A">
      <w:r w:rsidRPr="008E6E26">
        <w:rPr>
          <w:rFonts w:ascii="Arial" w:hAnsi="Arial" w:cs="Arial"/>
          <w:noProof/>
          <w:sz w:val="20"/>
          <w:lang w:eastAsia="sl-SI"/>
        </w:rPr>
        <w:drawing>
          <wp:anchor distT="0" distB="0" distL="114300" distR="114300" simplePos="0" relativeHeight="251659264" behindDoc="1" locked="0" layoutInCell="1" allowOverlap="1" wp14:anchorId="786AAEE6" wp14:editId="2FC4AFDB">
            <wp:simplePos x="0" y="0"/>
            <wp:positionH relativeFrom="column">
              <wp:posOffset>504825</wp:posOffset>
            </wp:positionH>
            <wp:positionV relativeFrom="paragraph">
              <wp:posOffset>40005</wp:posOffset>
            </wp:positionV>
            <wp:extent cx="819150" cy="91821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92B0A" w:rsidRDefault="00192B0A" w:rsidP="00A66B18">
      <w:pPr>
        <w:pStyle w:val="Prejemnik"/>
      </w:pPr>
    </w:p>
    <w:p w:rsidR="00192B0A" w:rsidRDefault="00192B0A" w:rsidP="00192B0A">
      <w:pPr>
        <w:ind w:left="0"/>
        <w:rPr>
          <w:color w:val="000000" w:themeColor="text1"/>
        </w:rPr>
      </w:pPr>
    </w:p>
    <w:p w:rsidR="00A66B18" w:rsidRPr="00192B0A" w:rsidRDefault="00192B0A" w:rsidP="00192B0A">
      <w:pPr>
        <w:ind w:left="0"/>
        <w:rPr>
          <w:b/>
          <w:color w:val="17406D" w:themeColor="text2"/>
        </w:rPr>
      </w:pPr>
      <w:r w:rsidRPr="00192B0A">
        <w:rPr>
          <w:b/>
          <w:color w:val="17406D" w:themeColor="text2"/>
        </w:rPr>
        <w:t xml:space="preserve">            GLASBENA UMETNOST –</w:t>
      </w:r>
      <w:r w:rsidR="00A93363">
        <w:rPr>
          <w:b/>
          <w:color w:val="17406D" w:themeColor="text2"/>
        </w:rPr>
        <w:t xml:space="preserve"> 7</w:t>
      </w:r>
      <w:r w:rsidRPr="00192B0A">
        <w:rPr>
          <w:b/>
          <w:color w:val="17406D" w:themeColor="text2"/>
        </w:rPr>
        <w:t>. razred</w:t>
      </w:r>
      <w:r w:rsidR="00D53091">
        <w:rPr>
          <w:b/>
          <w:color w:val="17406D" w:themeColor="text2"/>
        </w:rPr>
        <w:t xml:space="preserve">                                                                      23.3. 2020</w:t>
      </w:r>
    </w:p>
    <w:p w:rsidR="00192B0A" w:rsidRPr="0041428F" w:rsidRDefault="00192B0A" w:rsidP="00192B0A">
      <w:pPr>
        <w:ind w:left="0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525093">
        <w:rPr>
          <w:color w:val="17406D" w:themeColor="text2"/>
        </w:rPr>
        <w:t>DELO NA DOMU, 2</w:t>
      </w:r>
      <w:r w:rsidRPr="00192B0A">
        <w:rPr>
          <w:color w:val="17406D" w:themeColor="text2"/>
        </w:rPr>
        <w:t>. teden</w:t>
      </w:r>
    </w:p>
    <w:p w:rsidR="00A66B18" w:rsidRDefault="00A66B18" w:rsidP="00A6783B"/>
    <w:p w:rsidR="00192B0A" w:rsidRDefault="00525093" w:rsidP="00525093">
      <w:pPr>
        <w:ind w:left="0"/>
      </w:pPr>
      <w:r>
        <w:t xml:space="preserve">           </w:t>
      </w:r>
      <w:r w:rsidR="00610C22">
        <w:t>Dragi sedm</w:t>
      </w:r>
      <w:r w:rsidR="00A647D4">
        <w:t>ošolec, sedmošolka</w:t>
      </w:r>
      <w:r w:rsidR="00D53091">
        <w:t>!</w:t>
      </w:r>
    </w:p>
    <w:p w:rsidR="00525093" w:rsidRDefault="00525093" w:rsidP="00525093">
      <w:pPr>
        <w:ind w:left="709" w:hanging="709"/>
      </w:pPr>
      <w:r>
        <w:t xml:space="preserve">            V drugem tednu naš</w:t>
      </w:r>
      <w:r w:rsidR="00A647D4">
        <w:t>ega druženja na daljavo se boš naučil/a</w:t>
      </w:r>
      <w:r>
        <w:t xml:space="preserve"> eno novo slovensko ljudsko           </w:t>
      </w:r>
      <w:r w:rsidR="00A647D4">
        <w:t>pesem ter spoznal/a</w:t>
      </w:r>
      <w:r>
        <w:t xml:space="preserve"> življenje in delo enega najslavnejših slovenskih skladateljev – </w:t>
      </w:r>
      <w:proofErr w:type="spellStart"/>
      <w:r>
        <w:t>Iacobusa</w:t>
      </w:r>
      <w:proofErr w:type="spellEnd"/>
      <w:r>
        <w:t xml:space="preserve"> Gallusa, ki je živel in ustvarjal v času renesanse.</w:t>
      </w:r>
    </w:p>
    <w:p w:rsidR="003F1492" w:rsidRPr="00D53091" w:rsidRDefault="00192B0A" w:rsidP="00A647D4">
      <w:pPr>
        <w:rPr>
          <w:color w:val="7030A0"/>
        </w:rPr>
      </w:pPr>
      <w:r w:rsidRPr="00D53091">
        <w:rPr>
          <w:color w:val="7030A0"/>
        </w:rPr>
        <w:t xml:space="preserve">Ura GUM v tem tednu ima naslov </w:t>
      </w:r>
      <w:r w:rsidR="00525093" w:rsidRPr="00D53091">
        <w:rPr>
          <w:b/>
          <w:color w:val="7030A0"/>
        </w:rPr>
        <w:t>IACOBUS GALLUS</w:t>
      </w:r>
      <w:r w:rsidR="00A647D4" w:rsidRPr="00D53091">
        <w:rPr>
          <w:color w:val="7030A0"/>
        </w:rPr>
        <w:t xml:space="preserve">, kar tudi napiši </w:t>
      </w:r>
      <w:r w:rsidR="00610C22" w:rsidRPr="00D53091">
        <w:rPr>
          <w:color w:val="7030A0"/>
        </w:rPr>
        <w:t>v zvezek.</w:t>
      </w:r>
      <w:r w:rsidR="00111E64" w:rsidRPr="00D53091">
        <w:rPr>
          <w:color w:val="7030A0"/>
        </w:rPr>
        <w:t xml:space="preserve"> </w:t>
      </w:r>
    </w:p>
    <w:p w:rsidR="00A647D4" w:rsidRPr="00D53091" w:rsidRDefault="00A647D4" w:rsidP="00A647D4">
      <w:pPr>
        <w:rPr>
          <w:b/>
          <w:color w:val="7030A0"/>
        </w:rPr>
      </w:pPr>
      <w:r w:rsidRPr="00D53091">
        <w:rPr>
          <w:b/>
          <w:color w:val="7030A0"/>
        </w:rPr>
        <w:t xml:space="preserve">Preberi njegov življenjepis:  </w:t>
      </w:r>
    </w:p>
    <w:p w:rsidR="00A647D4" w:rsidRPr="00D53091" w:rsidRDefault="00A647D4" w:rsidP="0051022F">
      <w:pPr>
        <w:rPr>
          <w:color w:val="7030A0"/>
        </w:rPr>
      </w:pPr>
      <w:hyperlink r:id="rId11" w:history="1">
        <w:r w:rsidRPr="00D53091">
          <w:rPr>
            <w:rStyle w:val="Hiperpovezava"/>
            <w:color w:val="7030A0"/>
          </w:rPr>
          <w:t>https://www.kam.si/jakob_petelin_g</w:t>
        </w:r>
        <w:r w:rsidRPr="00D53091">
          <w:rPr>
            <w:rStyle w:val="Hiperpovezava"/>
            <w:color w:val="7030A0"/>
          </w:rPr>
          <w:t>a</w:t>
        </w:r>
        <w:r w:rsidRPr="00D53091">
          <w:rPr>
            <w:rStyle w:val="Hiperpovezava"/>
            <w:color w:val="7030A0"/>
          </w:rPr>
          <w:t>llus/</w:t>
        </w:r>
      </w:hyperlink>
    </w:p>
    <w:p w:rsidR="00DE15D7" w:rsidRPr="00D53091" w:rsidRDefault="00D53091" w:rsidP="00DE15D7">
      <w:pPr>
        <w:rPr>
          <w:b/>
          <w:color w:val="7030A0"/>
        </w:rPr>
      </w:pPr>
      <w:r w:rsidRPr="00D53091">
        <w:rPr>
          <w:b/>
          <w:color w:val="7030A0"/>
        </w:rPr>
        <w:t xml:space="preserve">OBVEZNA </w:t>
      </w:r>
      <w:r w:rsidR="00111E64" w:rsidRPr="00D53091">
        <w:rPr>
          <w:b/>
          <w:color w:val="7030A0"/>
        </w:rPr>
        <w:t xml:space="preserve">NALOGA: </w:t>
      </w:r>
      <w:r w:rsidR="00525093" w:rsidRPr="00D53091">
        <w:rPr>
          <w:b/>
          <w:color w:val="7030A0"/>
        </w:rPr>
        <w:t>Preberi strani 48-</w:t>
      </w:r>
      <w:r w:rsidR="00CF27DB" w:rsidRPr="00D53091">
        <w:rPr>
          <w:b/>
          <w:color w:val="7030A0"/>
        </w:rPr>
        <w:t>50 v učbeniku ter izpolni 4. in 5. nalogo. Vse ugotovitve zapiši v zvezek.</w:t>
      </w:r>
      <w:r w:rsidR="00DE15D7" w:rsidRPr="00D53091">
        <w:rPr>
          <w:b/>
          <w:color w:val="7030A0"/>
        </w:rPr>
        <w:t xml:space="preserve">  </w:t>
      </w:r>
      <w:r w:rsidR="00A647D4" w:rsidRPr="00D53091">
        <w:rPr>
          <w:b/>
          <w:color w:val="7030A0"/>
        </w:rPr>
        <w:t>Pomagaj si s posnetki:</w:t>
      </w:r>
      <w:r w:rsidR="00DE15D7" w:rsidRPr="00D53091">
        <w:rPr>
          <w:b/>
          <w:color w:val="7030A0"/>
        </w:rPr>
        <w:t xml:space="preserve">  </w:t>
      </w:r>
    </w:p>
    <w:p w:rsidR="00CF27DB" w:rsidRPr="00D53091" w:rsidRDefault="00CF27DB" w:rsidP="00DE15D7">
      <w:pPr>
        <w:rPr>
          <w:b/>
          <w:color w:val="7030A0"/>
        </w:rPr>
      </w:pPr>
      <w:r w:rsidRPr="00D53091">
        <w:rPr>
          <w:b/>
          <w:color w:val="7030A0"/>
        </w:rPr>
        <w:t xml:space="preserve">MUSICA NOSTER AMOR   </w:t>
      </w:r>
      <w:hyperlink r:id="rId12" w:history="1">
        <w:r w:rsidRPr="00D53091">
          <w:rPr>
            <w:rStyle w:val="Hiperpovezava"/>
            <w:color w:val="7030A0"/>
          </w:rPr>
          <w:t>https://www.youtube.com/watch?v=5R-uwwRHhJo</w:t>
        </w:r>
      </w:hyperlink>
    </w:p>
    <w:p w:rsidR="00CF27DB" w:rsidRPr="00D53091" w:rsidRDefault="00CF27DB" w:rsidP="00DE4062">
      <w:pPr>
        <w:rPr>
          <w:b/>
          <w:color w:val="7030A0"/>
        </w:rPr>
      </w:pPr>
      <w:r w:rsidRPr="00D53091">
        <w:rPr>
          <w:b/>
          <w:color w:val="7030A0"/>
        </w:rPr>
        <w:t xml:space="preserve">ECCE QUOMODO MORITUR IUSTUS   </w:t>
      </w:r>
    </w:p>
    <w:p w:rsidR="00DE15D7" w:rsidRPr="00D53091" w:rsidRDefault="00DE15D7" w:rsidP="00DE4062">
      <w:pPr>
        <w:rPr>
          <w:color w:val="7030A0"/>
        </w:rPr>
      </w:pPr>
      <w:hyperlink r:id="rId13" w:history="1">
        <w:r w:rsidRPr="00D53091">
          <w:rPr>
            <w:rStyle w:val="Hiperpovezava"/>
            <w:color w:val="7030A0"/>
          </w:rPr>
          <w:t>https://www.youtube.com/watch?v=PkuCnWk_tkY</w:t>
        </w:r>
      </w:hyperlink>
    </w:p>
    <w:p w:rsidR="00DE15D7" w:rsidRPr="00D53091" w:rsidRDefault="00DE15D7" w:rsidP="00DE4062">
      <w:pPr>
        <w:rPr>
          <w:color w:val="7030A0"/>
        </w:rPr>
      </w:pPr>
      <w:hyperlink r:id="rId14" w:history="1">
        <w:r w:rsidRPr="00D53091">
          <w:rPr>
            <w:rStyle w:val="Hiperpovezava"/>
            <w:color w:val="7030A0"/>
          </w:rPr>
          <w:t>https://www.youtube.com/watch?v=PkuCnWk_tkY</w:t>
        </w:r>
      </w:hyperlink>
    </w:p>
    <w:p w:rsidR="00DE15D7" w:rsidRPr="00D53091" w:rsidRDefault="00DE15D7" w:rsidP="00DE4062">
      <w:pPr>
        <w:rPr>
          <w:color w:val="7030A0"/>
        </w:rPr>
      </w:pPr>
      <w:hyperlink r:id="rId15" w:history="1">
        <w:r w:rsidRPr="00D53091">
          <w:rPr>
            <w:rStyle w:val="Hiperpovezava"/>
            <w:color w:val="7030A0"/>
          </w:rPr>
          <w:t>https://www.youtube.com/watch?v=YITP0RhICV4</w:t>
        </w:r>
      </w:hyperlink>
    </w:p>
    <w:p w:rsidR="00DE15D7" w:rsidRPr="00D53091" w:rsidRDefault="00DE15D7" w:rsidP="00DE4062">
      <w:pPr>
        <w:rPr>
          <w:color w:val="7030A0"/>
        </w:rPr>
      </w:pPr>
      <w:hyperlink r:id="rId16" w:history="1">
        <w:r w:rsidRPr="00D53091">
          <w:rPr>
            <w:rStyle w:val="Hiperpovezava"/>
            <w:color w:val="7030A0"/>
          </w:rPr>
          <w:t>https://www.youtube.com/watch?v=A2FC3TeUEBA</w:t>
        </w:r>
      </w:hyperlink>
    </w:p>
    <w:p w:rsidR="00DE15D7" w:rsidRPr="00D53091" w:rsidRDefault="00DE15D7" w:rsidP="00DE4062">
      <w:pPr>
        <w:rPr>
          <w:b/>
          <w:color w:val="7030A0"/>
        </w:rPr>
      </w:pPr>
      <w:r w:rsidRPr="00D53091">
        <w:rPr>
          <w:b/>
          <w:color w:val="7030A0"/>
        </w:rPr>
        <w:t>Razmisli in zapiši, kakšne so razlike v teh štirih izvedbah iste skladbe.</w:t>
      </w:r>
    </w:p>
    <w:p w:rsidR="00DE15D7" w:rsidRPr="00D53091" w:rsidRDefault="00DE15D7" w:rsidP="00DE15D7">
      <w:pPr>
        <w:ind w:left="0"/>
        <w:rPr>
          <w:color w:val="7030A0"/>
        </w:rPr>
      </w:pPr>
      <w:r w:rsidRPr="00D53091">
        <w:rPr>
          <w:color w:val="7030A0"/>
        </w:rPr>
        <w:t xml:space="preserve">            Še razlaga dveh novih pojmov:</w:t>
      </w:r>
    </w:p>
    <w:p w:rsidR="00DE15D7" w:rsidRDefault="00DE15D7" w:rsidP="00DE15D7">
      <w:pPr>
        <w:ind w:left="0"/>
      </w:pPr>
      <w:r>
        <w:t>POLIFONIJA- je način komponiranja, ko hkrati poteka več pevskih ali inštrumentalnih glasov in so ti enakovre</w:t>
      </w:r>
      <w:r w:rsidR="00AE655F">
        <w:t>dni ter se med seboj prepletajo v besedilu in tonskih višinah.</w:t>
      </w:r>
      <w:r>
        <w:t xml:space="preserve"> Najlaže jo slišimo kot razpršeno izgovarjanje besedila, vsak glas</w:t>
      </w:r>
      <w:r w:rsidR="00AE655F">
        <w:t xml:space="preserve"> poje</w:t>
      </w:r>
      <w:r>
        <w:t xml:space="preserve"> drugače, podobno, kot pri kanonu.</w:t>
      </w:r>
      <w:r w:rsidR="00AE655F">
        <w:t xml:space="preserve"> Melodije so neodvisne ena od druge, pa vendar vse skupaj ubrano zveni.</w:t>
      </w:r>
    </w:p>
    <w:p w:rsidR="0051022F" w:rsidRDefault="0051022F" w:rsidP="00DE15D7">
      <w:pPr>
        <w:ind w:left="0"/>
      </w:pPr>
    </w:p>
    <w:p w:rsidR="0051022F" w:rsidRDefault="0051022F" w:rsidP="00DE15D7">
      <w:pPr>
        <w:ind w:left="0"/>
      </w:pPr>
    </w:p>
    <w:p w:rsidR="0051022F" w:rsidRDefault="0051022F" w:rsidP="00DE15D7">
      <w:pPr>
        <w:ind w:left="0"/>
      </w:pPr>
    </w:p>
    <w:p w:rsidR="0051022F" w:rsidRDefault="0051022F" w:rsidP="00DE15D7">
      <w:pPr>
        <w:ind w:left="0"/>
      </w:pPr>
    </w:p>
    <w:p w:rsidR="0051022F" w:rsidRDefault="0051022F" w:rsidP="00D53091">
      <w:pPr>
        <w:ind w:left="851"/>
      </w:pPr>
    </w:p>
    <w:p w:rsidR="0051022F" w:rsidRDefault="0051022F" w:rsidP="00DE15D7">
      <w:pPr>
        <w:ind w:left="0"/>
      </w:pPr>
    </w:p>
    <w:p w:rsidR="00D53091" w:rsidRDefault="00D53091" w:rsidP="00DE15D7">
      <w:pPr>
        <w:ind w:left="0"/>
      </w:pPr>
    </w:p>
    <w:p w:rsidR="00D53091" w:rsidRDefault="00D53091" w:rsidP="00DE15D7">
      <w:pPr>
        <w:ind w:left="0"/>
      </w:pPr>
    </w:p>
    <w:p w:rsidR="00A647D4" w:rsidRPr="0051022F" w:rsidRDefault="00DE15D7" w:rsidP="00DE15D7">
      <w:pPr>
        <w:ind w:left="0"/>
      </w:pPr>
      <w:r>
        <w:t>HOMOFONIJA</w:t>
      </w:r>
      <w:r w:rsidR="00AE655F">
        <w:t>- je način komponiranja, ko skladatelj izbere enega od glasov kot vodilno melodijo (</w:t>
      </w:r>
      <w:proofErr w:type="spellStart"/>
      <w:r w:rsidR="00AE655F">
        <w:t>ponavadi</w:t>
      </w:r>
      <w:proofErr w:type="spellEnd"/>
      <w:r w:rsidR="00AE655F">
        <w:t xml:space="preserve"> sopran), ostali glasovi pa ga harmonsko dopolnjujejo in mu ritmično sledijo, tako da nastane zaporedje akordov in vsi glasovi hkrati pojejo isto besedilo. Tak način večglasja poznamo iz ljudskega petja.</w:t>
      </w:r>
    </w:p>
    <w:p w:rsidR="00D53091" w:rsidRPr="00D53091" w:rsidRDefault="00A647D4" w:rsidP="00D53091">
      <w:pPr>
        <w:ind w:left="709"/>
        <w:rPr>
          <w:b/>
          <w:color w:val="7030A0"/>
        </w:rPr>
      </w:pPr>
      <w:r w:rsidRPr="00D53091">
        <w:rPr>
          <w:b/>
          <w:color w:val="7030A0"/>
        </w:rPr>
        <w:t xml:space="preserve">Zdaj pa odpri še drugo priponko z notnim zapisom slovenske ljudske STOJI, STOJI LUBLANCA, </w:t>
      </w:r>
      <w:r w:rsidR="00AE655F" w:rsidRPr="00D53091">
        <w:rPr>
          <w:b/>
          <w:color w:val="7030A0"/>
        </w:rPr>
        <w:t>ki jo mladinski zbor</w:t>
      </w:r>
      <w:r w:rsidRPr="00D53091">
        <w:rPr>
          <w:b/>
          <w:color w:val="7030A0"/>
        </w:rPr>
        <w:t xml:space="preserve"> spodnjem posnetku</w:t>
      </w:r>
      <w:r w:rsidR="00AE655F" w:rsidRPr="00D53091">
        <w:rPr>
          <w:b/>
          <w:color w:val="7030A0"/>
        </w:rPr>
        <w:t xml:space="preserve"> zapoje dvoglasno na homofon ljudski način. </w:t>
      </w:r>
    </w:p>
    <w:p w:rsidR="00D53091" w:rsidRPr="00D53091" w:rsidRDefault="00AE655F" w:rsidP="00D53091">
      <w:pPr>
        <w:ind w:left="709"/>
        <w:rPr>
          <w:b/>
          <w:color w:val="7030A0"/>
        </w:rPr>
      </w:pPr>
      <w:r w:rsidRPr="00D53091">
        <w:rPr>
          <w:b/>
          <w:color w:val="7030A0"/>
        </w:rPr>
        <w:t>Kateri glas prej začne, spodnji ali zgornji? Ta je tudi vodilen.</w:t>
      </w:r>
      <w:r w:rsidR="00D53091" w:rsidRPr="00D53091">
        <w:rPr>
          <w:b/>
          <w:color w:val="7030A0"/>
        </w:rPr>
        <w:t xml:space="preserve"> </w:t>
      </w:r>
    </w:p>
    <w:p w:rsidR="00AE655F" w:rsidRPr="00D53091" w:rsidRDefault="00D53091" w:rsidP="00D53091">
      <w:pPr>
        <w:ind w:left="709"/>
        <w:rPr>
          <w:b/>
          <w:color w:val="7030A0"/>
        </w:rPr>
      </w:pPr>
      <w:r w:rsidRPr="00D53091">
        <w:rPr>
          <w:b/>
          <w:color w:val="7030A0"/>
        </w:rPr>
        <w:t>Pridruži se jim in zapoj zraven! Pa večkrat, da se jo naučiš zapeti tudi sam/a po notnem zapisu!</w:t>
      </w:r>
    </w:p>
    <w:p w:rsidR="00973EDC" w:rsidRDefault="00973EDC" w:rsidP="00D53091">
      <w:pPr>
        <w:ind w:left="709"/>
      </w:pPr>
      <w:hyperlink r:id="rId17" w:history="1">
        <w:r>
          <w:rPr>
            <w:rStyle w:val="Hiperpovezava"/>
          </w:rPr>
          <w:t>https://www.youtube.com/watch?v=MSq-_m0xvQM</w:t>
        </w:r>
      </w:hyperlink>
      <w:bookmarkStart w:id="0" w:name="_GoBack"/>
      <w:bookmarkEnd w:id="0"/>
    </w:p>
    <w:p w:rsidR="00CF27DB" w:rsidRPr="00D53091" w:rsidRDefault="00D53091" w:rsidP="00D53091">
      <w:pPr>
        <w:ind w:left="0"/>
        <w:rPr>
          <w:color w:val="4389D7" w:themeColor="accent1" w:themeTint="99"/>
        </w:rPr>
      </w:pPr>
      <w:r w:rsidRPr="00D53091">
        <w:rPr>
          <w:b/>
          <w:color w:val="4389D7" w:themeColor="accent1" w:themeTint="99"/>
        </w:rPr>
        <w:t>NEOBVEZNA NALOGA</w:t>
      </w:r>
      <w:r w:rsidRPr="00D53091">
        <w:rPr>
          <w:color w:val="4389D7" w:themeColor="accent1" w:themeTint="99"/>
        </w:rPr>
        <w:t xml:space="preserve">: </w:t>
      </w:r>
      <w:r w:rsidR="00CF27DB" w:rsidRPr="00D53091">
        <w:rPr>
          <w:color w:val="4389D7" w:themeColor="accent1" w:themeTint="99"/>
        </w:rPr>
        <w:t>Za hec pa še tale smešna o kokoši, ki kokodaka, ko znese jajce</w:t>
      </w:r>
      <w:r w:rsidR="0051022F" w:rsidRPr="00D53091">
        <w:rPr>
          <w:color w:val="4389D7" w:themeColor="accent1" w:themeTint="99"/>
        </w:rPr>
        <w:t xml:space="preserve">. Izvedba je delno vokalna, delno pa inštrumentalna, ko renesančna glasbila igrajo enak notni zapis, kot je napisan za pevce. </w:t>
      </w:r>
    </w:p>
    <w:p w:rsidR="0051022F" w:rsidRPr="00D53091" w:rsidRDefault="00D53091" w:rsidP="00D53091">
      <w:pPr>
        <w:ind w:left="0"/>
        <w:rPr>
          <w:color w:val="4389D7" w:themeColor="accent1" w:themeTint="99"/>
        </w:rPr>
      </w:pPr>
      <w:proofErr w:type="spellStart"/>
      <w:r w:rsidRPr="00D53091">
        <w:rPr>
          <w:color w:val="4389D7" w:themeColor="accent1" w:themeTint="99"/>
        </w:rPr>
        <w:t>Iacobus</w:t>
      </w:r>
      <w:proofErr w:type="spellEnd"/>
      <w:r w:rsidRPr="00D53091">
        <w:rPr>
          <w:color w:val="4389D7" w:themeColor="accent1" w:themeTint="99"/>
        </w:rPr>
        <w:t xml:space="preserve"> </w:t>
      </w:r>
      <w:proofErr w:type="spellStart"/>
      <w:r w:rsidRPr="00D53091">
        <w:rPr>
          <w:color w:val="4389D7" w:themeColor="accent1" w:themeTint="99"/>
        </w:rPr>
        <w:t>Gallus:</w:t>
      </w:r>
      <w:r w:rsidR="0051022F" w:rsidRPr="00D53091">
        <w:rPr>
          <w:color w:val="4389D7" w:themeColor="accent1" w:themeTint="99"/>
        </w:rPr>
        <w:t>QUAM</w:t>
      </w:r>
      <w:proofErr w:type="spellEnd"/>
      <w:r w:rsidR="0051022F" w:rsidRPr="00D53091">
        <w:rPr>
          <w:color w:val="4389D7" w:themeColor="accent1" w:themeTint="99"/>
        </w:rPr>
        <w:t xml:space="preserve"> GALLINA PARIT OVUM</w:t>
      </w:r>
      <w:r w:rsidRPr="00D53091">
        <w:rPr>
          <w:color w:val="4389D7" w:themeColor="accent1" w:themeTint="99"/>
        </w:rPr>
        <w:t xml:space="preserve">     </w:t>
      </w:r>
      <w:hyperlink r:id="rId18" w:history="1">
        <w:r w:rsidR="0051022F" w:rsidRPr="00D53091">
          <w:rPr>
            <w:rStyle w:val="Hiperpovezava"/>
            <w:color w:val="4389D7" w:themeColor="accent1" w:themeTint="99"/>
          </w:rPr>
          <w:t>https://www.youtube.com/watch?v=kl6FbNblGHY</w:t>
        </w:r>
      </w:hyperlink>
    </w:p>
    <w:p w:rsidR="00D53091" w:rsidRPr="00D53091" w:rsidRDefault="00D53091" w:rsidP="00D53091">
      <w:pPr>
        <w:rPr>
          <w:color w:val="4389D7" w:themeColor="accent1" w:themeTint="99"/>
        </w:rPr>
      </w:pPr>
      <w:r w:rsidRPr="00D53091">
        <w:rPr>
          <w:color w:val="4389D7" w:themeColor="accent1" w:themeTint="99"/>
        </w:rPr>
        <w:t xml:space="preserve">Če so ti všeč smešne pesmi o živalih, pa še tale: </w:t>
      </w:r>
    </w:p>
    <w:p w:rsidR="00506A53" w:rsidRPr="00D53091" w:rsidRDefault="00D53091" w:rsidP="00D53091">
      <w:pPr>
        <w:ind w:left="0"/>
        <w:rPr>
          <w:color w:val="4389D7" w:themeColor="accent1" w:themeTint="99"/>
        </w:rPr>
      </w:pPr>
      <w:r w:rsidRPr="00D53091">
        <w:rPr>
          <w:color w:val="4389D7" w:themeColor="accent1" w:themeTint="99"/>
        </w:rPr>
        <w:t xml:space="preserve">Adriano </w:t>
      </w:r>
      <w:proofErr w:type="spellStart"/>
      <w:r w:rsidRPr="00D53091">
        <w:rPr>
          <w:color w:val="4389D7" w:themeColor="accent1" w:themeTint="99"/>
        </w:rPr>
        <w:t>Banchieri</w:t>
      </w:r>
      <w:proofErr w:type="spellEnd"/>
      <w:r w:rsidRPr="00D53091">
        <w:rPr>
          <w:color w:val="4389D7" w:themeColor="accent1" w:themeTint="99"/>
        </w:rPr>
        <w:t xml:space="preserve">: CONTRAPUNTO BESTIALE   </w:t>
      </w:r>
      <w:hyperlink r:id="rId19" w:history="1">
        <w:r w:rsidRPr="00D53091">
          <w:rPr>
            <w:rStyle w:val="Hiperpovezava"/>
            <w:color w:val="4389D7" w:themeColor="accent1" w:themeTint="99"/>
          </w:rPr>
          <w:t>https://www.youtube.com/watch?v=ij1_LQW_86c</w:t>
        </w:r>
      </w:hyperlink>
    </w:p>
    <w:p w:rsidR="00610C22" w:rsidRDefault="00610C22" w:rsidP="00506A53">
      <w:pPr>
        <w:spacing w:before="0" w:after="0"/>
        <w:ind w:left="0"/>
      </w:pPr>
    </w:p>
    <w:p w:rsidR="00A85924" w:rsidRPr="00A85924" w:rsidRDefault="00A85924" w:rsidP="00DE4062">
      <w:pPr>
        <w:spacing w:before="0" w:after="0"/>
      </w:pPr>
      <w:r w:rsidRPr="00A85924">
        <w:t>Želim ti pri</w:t>
      </w:r>
      <w:r w:rsidR="00D53091">
        <w:t>jetne trenutke ob renesančni</w:t>
      </w:r>
      <w:r w:rsidRPr="00A85924">
        <w:t xml:space="preserve"> glasbi in te lepo pozdravljam do naslednjič </w:t>
      </w:r>
      <w:r w:rsidRPr="00A85924">
        <w:sym w:font="Wingdings" w:char="F04A"/>
      </w:r>
    </w:p>
    <w:p w:rsidR="00DE4062" w:rsidRDefault="00DE4062" w:rsidP="00DE4062">
      <w:pPr>
        <w:spacing w:before="0" w:after="0"/>
      </w:pPr>
    </w:p>
    <w:p w:rsidR="00A85924" w:rsidRPr="00A85924" w:rsidRDefault="00A85924" w:rsidP="00DE4062">
      <w:pPr>
        <w:spacing w:before="0" w:after="0"/>
      </w:pPr>
      <w:r w:rsidRPr="00A85924">
        <w:t>Irma Močnik, prof. glasbe</w:t>
      </w:r>
    </w:p>
    <w:p w:rsidR="00A85924" w:rsidRPr="003F1492" w:rsidRDefault="00A85924" w:rsidP="00DE4062">
      <w:pPr>
        <w:spacing w:before="0" w:after="0"/>
        <w:rPr>
          <w:b/>
        </w:rPr>
      </w:pPr>
    </w:p>
    <w:sectPr w:rsidR="00A85924" w:rsidRPr="003F1492" w:rsidSect="00525093">
      <w:headerReference w:type="default" r:id="rId20"/>
      <w:pgSz w:w="11906" w:h="16838" w:code="9"/>
      <w:pgMar w:top="720" w:right="720" w:bottom="72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B0A" w:rsidRDefault="00192B0A" w:rsidP="00A66B18">
      <w:pPr>
        <w:spacing w:before="0" w:after="0"/>
      </w:pPr>
      <w:r>
        <w:separator/>
      </w:r>
    </w:p>
  </w:endnote>
  <w:endnote w:type="continuationSeparator" w:id="0">
    <w:p w:rsidR="00192B0A" w:rsidRDefault="00192B0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B0A" w:rsidRDefault="00192B0A" w:rsidP="00A66B18">
      <w:pPr>
        <w:spacing w:before="0" w:after="0"/>
      </w:pPr>
      <w:r>
        <w:separator/>
      </w:r>
    </w:p>
  </w:footnote>
  <w:footnote w:type="continuationSeparator" w:id="0">
    <w:p w:rsidR="00192B0A" w:rsidRDefault="00192B0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8" w:rsidRDefault="00A66B18">
    <w:pPr>
      <w:pStyle w:val="Glava"/>
    </w:pPr>
    <w:r w:rsidRPr="0041428F">
      <w:rPr>
        <w:noProof/>
        <w:lang w:eastAsia="sl-SI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FC25F5" wp14:editId="7B1CE8C3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fika 17" descr="Ukrivljene oblike, ki skupaj tvorijo obliko glav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Prostoročno: Oblika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Prostoročno: Oblika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Prostoročno: Oblika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Prostoročno: Oblika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3312E2" id="Grafika 17" o:spid="_x0000_s1026" alt="Ukrivljene oblike, ki skupaj tvorijo obliko glave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">
              <v:shape id="Prostoročno: Oblika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Prostoročno: Oblika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Prostoročno: Oblika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Prostoročno: Oblika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C7275"/>
    <w:multiLevelType w:val="hybridMultilevel"/>
    <w:tmpl w:val="0F3010E6"/>
    <w:lvl w:ilvl="0" w:tplc="EDB8474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0A"/>
    <w:rsid w:val="00083BAA"/>
    <w:rsid w:val="0010680C"/>
    <w:rsid w:val="00111E64"/>
    <w:rsid w:val="00152B0B"/>
    <w:rsid w:val="001766D6"/>
    <w:rsid w:val="00192419"/>
    <w:rsid w:val="00192B0A"/>
    <w:rsid w:val="001C270D"/>
    <w:rsid w:val="001D0B5A"/>
    <w:rsid w:val="001E2320"/>
    <w:rsid w:val="00214E28"/>
    <w:rsid w:val="00352B81"/>
    <w:rsid w:val="00394757"/>
    <w:rsid w:val="003A0150"/>
    <w:rsid w:val="003E24DF"/>
    <w:rsid w:val="003E6C0F"/>
    <w:rsid w:val="003F1492"/>
    <w:rsid w:val="0041428F"/>
    <w:rsid w:val="004A2B0D"/>
    <w:rsid w:val="00506A53"/>
    <w:rsid w:val="0051022F"/>
    <w:rsid w:val="00525093"/>
    <w:rsid w:val="005C2210"/>
    <w:rsid w:val="005F01AB"/>
    <w:rsid w:val="00610C22"/>
    <w:rsid w:val="00615018"/>
    <w:rsid w:val="0062123A"/>
    <w:rsid w:val="00646E75"/>
    <w:rsid w:val="00662F79"/>
    <w:rsid w:val="006F6F10"/>
    <w:rsid w:val="00783E79"/>
    <w:rsid w:val="007B5AE8"/>
    <w:rsid w:val="007F5192"/>
    <w:rsid w:val="00914D6B"/>
    <w:rsid w:val="00915964"/>
    <w:rsid w:val="009735C0"/>
    <w:rsid w:val="00973EDC"/>
    <w:rsid w:val="009F6646"/>
    <w:rsid w:val="00A26FE7"/>
    <w:rsid w:val="00A341EF"/>
    <w:rsid w:val="00A647D4"/>
    <w:rsid w:val="00A66B18"/>
    <w:rsid w:val="00A6783B"/>
    <w:rsid w:val="00A85924"/>
    <w:rsid w:val="00A93363"/>
    <w:rsid w:val="00A96CF8"/>
    <w:rsid w:val="00AA089B"/>
    <w:rsid w:val="00AE1388"/>
    <w:rsid w:val="00AE655F"/>
    <w:rsid w:val="00AF3982"/>
    <w:rsid w:val="00B50294"/>
    <w:rsid w:val="00B57D6E"/>
    <w:rsid w:val="00C701F7"/>
    <w:rsid w:val="00C70786"/>
    <w:rsid w:val="00CF27DB"/>
    <w:rsid w:val="00D10958"/>
    <w:rsid w:val="00D53091"/>
    <w:rsid w:val="00D66593"/>
    <w:rsid w:val="00DD332E"/>
    <w:rsid w:val="00DE15D7"/>
    <w:rsid w:val="00DE4062"/>
    <w:rsid w:val="00DE6DA2"/>
    <w:rsid w:val="00DF2D30"/>
    <w:rsid w:val="00E271AF"/>
    <w:rsid w:val="00E4786A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4DD8A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l-SI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Naslov1">
    <w:name w:val="heading 1"/>
    <w:basedOn w:val="Navaden"/>
    <w:next w:val="Navaden"/>
    <w:link w:val="Naslov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Prejemnik">
    <w:name w:val="Prejemnik"/>
    <w:basedOn w:val="Navaden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Uvodnipozdrav">
    <w:name w:val="Salutation"/>
    <w:basedOn w:val="Navaden"/>
    <w:link w:val="UvodnipozdravZnak"/>
    <w:uiPriority w:val="4"/>
    <w:unhideWhenUsed/>
    <w:qFormat/>
    <w:rsid w:val="00A66B18"/>
    <w:pPr>
      <w:spacing w:before="720"/>
    </w:pPr>
  </w:style>
  <w:style w:type="character" w:customStyle="1" w:styleId="UvodnipozdravZnak">
    <w:name w:val="Uvodni pozdrav Znak"/>
    <w:basedOn w:val="Privzetapisavaodstavka"/>
    <w:link w:val="Uvodnipozdrav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Zakljunipozdrav">
    <w:name w:val="Closing"/>
    <w:basedOn w:val="Navaden"/>
    <w:next w:val="Podpis"/>
    <w:link w:val="ZakljunipozdravZnak"/>
    <w:uiPriority w:val="6"/>
    <w:unhideWhenUsed/>
    <w:qFormat/>
    <w:rsid w:val="00A6783B"/>
    <w:pPr>
      <w:spacing w:before="480" w:after="960"/>
    </w:pPr>
  </w:style>
  <w:style w:type="character" w:customStyle="1" w:styleId="ZakljunipozdravZnak">
    <w:name w:val="Zaključni pozdrav Znak"/>
    <w:basedOn w:val="Privzetapisavaodstavka"/>
    <w:link w:val="Zakljunipozdrav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Podpis">
    <w:name w:val="Signature"/>
    <w:basedOn w:val="Navaden"/>
    <w:link w:val="PodpisZnak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PodpisZnak">
    <w:name w:val="Podpis Znak"/>
    <w:basedOn w:val="Privzetapisavaodstavka"/>
    <w:link w:val="Podpi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E24DF"/>
    <w:pPr>
      <w:spacing w:after="0"/>
      <w:jc w:val="right"/>
    </w:pPr>
  </w:style>
  <w:style w:type="character" w:customStyle="1" w:styleId="GlavaZnak">
    <w:name w:val="Glava Znak"/>
    <w:basedOn w:val="Privzetapisavaodstavka"/>
    <w:link w:val="Glava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Krepko">
    <w:name w:val="Strong"/>
    <w:basedOn w:val="Privzetapisavaodstavka"/>
    <w:uiPriority w:val="1"/>
    <w:semiHidden/>
    <w:rsid w:val="003E24DF"/>
    <w:rPr>
      <w:b/>
      <w:bCs/>
    </w:rPr>
  </w:style>
  <w:style w:type="paragraph" w:customStyle="1" w:styleId="Podatkizastik">
    <w:name w:val="Podatki za stik"/>
    <w:basedOn w:val="Navaden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slov2Znak">
    <w:name w:val="Naslov 2 Znak"/>
    <w:basedOn w:val="Privzetapisavaodstavka"/>
    <w:link w:val="Naslov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avadensplet">
    <w:name w:val="Normal (Web)"/>
    <w:basedOn w:val="Navaden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Besedilooznabemesta">
    <w:name w:val="Placeholder Text"/>
    <w:basedOn w:val="Privzetapisavaodstavka"/>
    <w:uiPriority w:val="99"/>
    <w:semiHidden/>
    <w:rsid w:val="001766D6"/>
    <w:rPr>
      <w:color w:val="808080"/>
    </w:rPr>
  </w:style>
  <w:style w:type="paragraph" w:styleId="Noga">
    <w:name w:val="footer"/>
    <w:basedOn w:val="Navaden"/>
    <w:link w:val="NogaZnak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tip">
    <w:name w:val="Logotip"/>
    <w:basedOn w:val="Navaden"/>
    <w:next w:val="Navaden"/>
    <w:link w:val="Znakivlogotipu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ivlogotipu">
    <w:name w:val="Znaki v logotipu"/>
    <w:basedOn w:val="Privzetapisavaodstavka"/>
    <w:link w:val="Logotip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iperpovezava">
    <w:name w:val="Hyperlink"/>
    <w:basedOn w:val="Privzetapisavaodstavka"/>
    <w:uiPriority w:val="99"/>
    <w:semiHidden/>
    <w:unhideWhenUsed/>
    <w:rsid w:val="00DD332E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1022F"/>
    <w:rPr>
      <w:color w:val="85DFD0" w:themeColor="followedHyperlink"/>
      <w:u w:val="single"/>
    </w:rPr>
  </w:style>
  <w:style w:type="paragraph" w:styleId="Odstavekseznama">
    <w:name w:val="List Paragraph"/>
    <w:basedOn w:val="Navaden"/>
    <w:uiPriority w:val="34"/>
    <w:semiHidden/>
    <w:rsid w:val="00D53091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PkuCnWk_tkY" TargetMode="External"/><Relationship Id="rId18" Type="http://schemas.openxmlformats.org/officeDocument/2006/relationships/hyperlink" Target="https://www.youtube.com/watch?v=kl6FbNblGH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5R-uwwRHhJo" TargetMode="External"/><Relationship Id="rId17" Type="http://schemas.openxmlformats.org/officeDocument/2006/relationships/hyperlink" Target="https://www.youtube.com/watch?v=MSq-_m0xvQ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A2FC3TeUEB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m.si/jakob_petelin_gallu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YITP0RhICV4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www.youtube.com/watch?v=ij1_LQW_86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PkuCnWk_tkY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AppData\Roaming\Microsoft\Predloge\Glava%20pisma%20z%20modro%20krivuljo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purl.org/dc/elements/1.1/"/>
    <ds:schemaRef ds:uri="http://schemas.openxmlformats.org/package/2006/metadata/core-properties"/>
    <ds:schemaRef ds:uri="16c05727-aa75-4e4a-9b5f-8a80a1165891"/>
    <ds:schemaRef ds:uri="http://www.w3.org/XML/1998/namespace"/>
    <ds:schemaRef ds:uri="http://schemas.microsoft.com/office/2006/documentManagement/types"/>
    <ds:schemaRef ds:uri="71af3243-3dd4-4a8d-8c0d-dd76da1f02a5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pisma z modro krivuljo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2020-03-23T11:18:00Z</dcterms:created>
  <dcterms:modified xsi:type="dcterms:W3CDTF">2020-03-23T11:19:00Z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