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213" w:rsidRDefault="00F40213" w:rsidP="00F40213">
      <w:pPr>
        <w:pStyle w:val="Brezrazmikov"/>
        <w:rPr>
          <w:rFonts w:ascii="Arial" w:hAnsi="Arial" w:cs="Arial"/>
          <w:b/>
        </w:rPr>
      </w:pPr>
      <w:r w:rsidRPr="00F65C75">
        <w:rPr>
          <w:rFonts w:ascii="Arial" w:hAnsi="Arial" w:cs="Arial"/>
          <w:b/>
        </w:rPr>
        <w:t>NAVODILO ZA DELO NA DALJAVO</w:t>
      </w:r>
      <w:r>
        <w:rPr>
          <w:rFonts w:ascii="Arial" w:hAnsi="Arial" w:cs="Arial"/>
          <w:b/>
        </w:rPr>
        <w:t xml:space="preserve"> 9</w:t>
      </w:r>
      <w:r w:rsidRPr="00F65C75">
        <w:rPr>
          <w:rFonts w:ascii="Arial" w:hAnsi="Arial" w:cs="Arial"/>
          <w:b/>
        </w:rPr>
        <w:t>. razred</w:t>
      </w:r>
    </w:p>
    <w:p w:rsidR="00F40213" w:rsidRDefault="00F40213" w:rsidP="00F40213">
      <w:pPr>
        <w:pStyle w:val="Brezrazmikov"/>
        <w:rPr>
          <w:rFonts w:ascii="Arial" w:hAnsi="Arial" w:cs="Arial"/>
          <w:b/>
        </w:rPr>
      </w:pPr>
      <w:r>
        <w:rPr>
          <w:rFonts w:ascii="Arial" w:hAnsi="Arial" w:cs="Arial"/>
          <w:b/>
        </w:rPr>
        <w:t>PREDMET: GUM</w:t>
      </w:r>
    </w:p>
    <w:p w:rsidR="00F40213" w:rsidRPr="00F65C75" w:rsidRDefault="00F40213" w:rsidP="00F40213">
      <w:pPr>
        <w:pStyle w:val="Brezrazmikov"/>
        <w:rPr>
          <w:rFonts w:ascii="Arial" w:hAnsi="Arial" w:cs="Arial"/>
          <w:b/>
        </w:rPr>
      </w:pPr>
    </w:p>
    <w:p w:rsidR="00F40213" w:rsidRDefault="00F40213" w:rsidP="00F40213">
      <w:pPr>
        <w:pStyle w:val="Brezrazmikov"/>
        <w:rPr>
          <w:rFonts w:ascii="Arial" w:hAnsi="Arial" w:cs="Arial"/>
        </w:rPr>
      </w:pPr>
      <w:r>
        <w:rPr>
          <w:rFonts w:ascii="Arial" w:hAnsi="Arial" w:cs="Arial"/>
        </w:rPr>
        <w:t>ZA VSE UČENCE 9. RAZREDOV</w:t>
      </w:r>
    </w:p>
    <w:p w:rsidR="00F40213" w:rsidRDefault="00F40213" w:rsidP="00F40213">
      <w:pPr>
        <w:pStyle w:val="Brezrazmikov"/>
        <w:rPr>
          <w:rFonts w:ascii="Arial" w:hAnsi="Arial" w:cs="Arial"/>
        </w:rPr>
      </w:pPr>
    </w:p>
    <w:p w:rsidR="00F40213" w:rsidRDefault="00F40213" w:rsidP="00F40213">
      <w:pPr>
        <w:pStyle w:val="Brezrazmikov"/>
        <w:rPr>
          <w:rFonts w:ascii="Arial" w:hAnsi="Arial" w:cs="Arial"/>
        </w:rPr>
      </w:pPr>
      <w:r>
        <w:rPr>
          <w:rFonts w:ascii="Arial" w:hAnsi="Arial" w:cs="Arial"/>
        </w:rPr>
        <w:t xml:space="preserve">Na spletni strani </w:t>
      </w:r>
      <w:hyperlink r:id="rId4" w:history="1">
        <w:r w:rsidRPr="008515E4">
          <w:rPr>
            <w:rStyle w:val="Hiperpovezava"/>
            <w:rFonts w:ascii="Arial" w:hAnsi="Arial" w:cs="Arial"/>
          </w:rPr>
          <w:t>www.youtube.com</w:t>
        </w:r>
      </w:hyperlink>
      <w:r>
        <w:rPr>
          <w:rFonts w:ascii="Arial" w:hAnsi="Arial" w:cs="Arial"/>
        </w:rPr>
        <w:t xml:space="preserve"> poišči naslednja glasbena dela in odgovori na vprašanja.</w:t>
      </w:r>
    </w:p>
    <w:p w:rsidR="00F40213" w:rsidRDefault="00F40213" w:rsidP="00F40213">
      <w:pPr>
        <w:pStyle w:val="Brezrazmikov"/>
        <w:rPr>
          <w:rFonts w:ascii="Arial" w:hAnsi="Arial" w:cs="Arial"/>
        </w:rPr>
      </w:pPr>
    </w:p>
    <w:p w:rsidR="00F40213" w:rsidRPr="004B6459" w:rsidRDefault="00F40213" w:rsidP="00F40213">
      <w:pPr>
        <w:spacing w:line="360" w:lineRule="auto"/>
        <w:rPr>
          <w:rFonts w:ascii="Arial" w:hAnsi="Arial" w:cs="Arial"/>
          <w:i/>
          <w:u w:val="single"/>
        </w:rPr>
      </w:pPr>
      <w:r w:rsidRPr="004B6459">
        <w:rPr>
          <w:rFonts w:ascii="Arial" w:hAnsi="Arial" w:cs="Arial"/>
          <w:i/>
          <w:u w:val="single"/>
        </w:rPr>
        <w:t>I. SLUŠNO RAZUMEVANJE</w:t>
      </w:r>
      <w:r w:rsidRPr="004B6459">
        <w:rPr>
          <w:rFonts w:ascii="Arial" w:hAnsi="Arial" w:cs="Arial"/>
          <w:i/>
          <w:u w:val="single"/>
        </w:rPr>
        <w:tab/>
      </w:r>
    </w:p>
    <w:p w:rsidR="00F40213" w:rsidRDefault="00F40213" w:rsidP="00F40213">
      <w:pPr>
        <w:spacing w:line="360" w:lineRule="auto"/>
        <w:rPr>
          <w:rFonts w:ascii="Arial" w:hAnsi="Arial" w:cs="Arial"/>
          <w:b/>
        </w:rPr>
      </w:pPr>
      <w:r w:rsidRPr="004B6459">
        <w:rPr>
          <w:rFonts w:ascii="Arial" w:hAnsi="Arial" w:cs="Arial"/>
          <w:b/>
        </w:rPr>
        <w:t xml:space="preserve">1. Pozorno poslušaj  zvočni primer in odgovori na spodnja vprašanja tako, da obkrožiš črko pred pravilnim odgovorom.      </w:t>
      </w:r>
      <w:r w:rsidRPr="009377D2">
        <w:rPr>
          <w:rStyle w:val="watch-title"/>
          <w:rFonts w:ascii="Arial" w:hAnsi="Arial" w:cs="Arial"/>
          <w:color w:val="222222"/>
          <w:sz w:val="18"/>
          <w:bdr w:val="none" w:sz="0" w:space="0" w:color="auto" w:frame="1"/>
        </w:rPr>
        <w:t xml:space="preserve">vir: Sergej Prokofjev – Marš </w:t>
      </w:r>
      <w:proofErr w:type="spellStart"/>
      <w:r w:rsidRPr="009377D2">
        <w:rPr>
          <w:rStyle w:val="watch-title"/>
          <w:rFonts w:ascii="Arial" w:hAnsi="Arial" w:cs="Arial"/>
          <w:color w:val="222222"/>
          <w:sz w:val="18"/>
          <w:bdr w:val="none" w:sz="0" w:space="0" w:color="auto" w:frame="1"/>
        </w:rPr>
        <w:t>Montegov</w:t>
      </w:r>
      <w:proofErr w:type="spellEnd"/>
      <w:r w:rsidRPr="009377D2">
        <w:rPr>
          <w:rStyle w:val="watch-title"/>
          <w:rFonts w:ascii="Arial" w:hAnsi="Arial" w:cs="Arial"/>
          <w:color w:val="222222"/>
          <w:sz w:val="18"/>
          <w:bdr w:val="none" w:sz="0" w:space="0" w:color="auto" w:frame="1"/>
        </w:rPr>
        <w:t xml:space="preserve"> in </w:t>
      </w:r>
      <w:proofErr w:type="spellStart"/>
      <w:r w:rsidRPr="009377D2">
        <w:rPr>
          <w:rStyle w:val="watch-title"/>
          <w:rFonts w:ascii="Arial" w:hAnsi="Arial" w:cs="Arial"/>
          <w:color w:val="222222"/>
          <w:sz w:val="18"/>
          <w:bdr w:val="none" w:sz="0" w:space="0" w:color="auto" w:frame="1"/>
        </w:rPr>
        <w:t>Capoletov</w:t>
      </w:r>
      <w:proofErr w:type="spellEnd"/>
      <w:r w:rsidRPr="009377D2">
        <w:rPr>
          <w:rStyle w:val="watch-title"/>
          <w:rFonts w:ascii="Arial" w:hAnsi="Arial" w:cs="Arial"/>
          <w:color w:val="222222"/>
          <w:sz w:val="18"/>
          <w:bdr w:val="none" w:sz="0" w:space="0" w:color="auto" w:frame="1"/>
        </w:rPr>
        <w:t xml:space="preserve"> iz baleta Romeo in Julija</w:t>
      </w:r>
      <w:r>
        <w:rPr>
          <w:rFonts w:ascii="Arial" w:hAnsi="Arial" w:cs="Arial"/>
          <w:b/>
        </w:rPr>
        <w:tab/>
      </w:r>
      <w:r>
        <w:rPr>
          <w:rFonts w:ascii="Arial" w:hAnsi="Arial" w:cs="Arial"/>
          <w:b/>
        </w:rPr>
        <w:tab/>
      </w:r>
      <w:r w:rsidRPr="004B6459">
        <w:rPr>
          <w:rFonts w:ascii="Arial" w:hAnsi="Arial" w:cs="Arial"/>
          <w:b/>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234"/>
      </w:tblGrid>
      <w:tr w:rsidR="00F40213" w:rsidRPr="00F55B8B" w:rsidTr="006A5062">
        <w:tc>
          <w:tcPr>
            <w:tcW w:w="5232" w:type="dxa"/>
          </w:tcPr>
          <w:p w:rsidR="00F40213" w:rsidRPr="004B6459" w:rsidRDefault="00F40213" w:rsidP="006A5062">
            <w:pPr>
              <w:pStyle w:val="Brezrazmikov"/>
              <w:spacing w:line="360" w:lineRule="auto"/>
              <w:rPr>
                <w:rFonts w:ascii="Arial" w:hAnsi="Arial" w:cs="Arial"/>
              </w:rPr>
            </w:pPr>
            <w:r w:rsidRPr="004B6459">
              <w:rPr>
                <w:rFonts w:ascii="Arial" w:hAnsi="Arial" w:cs="Arial"/>
              </w:rPr>
              <w:t>1. Glasba ki jo slišiš na zvočnem primeru, je</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 xml:space="preserve">A. vokalna. </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B. inštrumentalna.</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C. vokalno-inštrumentalna.</w:t>
            </w:r>
          </w:p>
          <w:p w:rsidR="00F40213" w:rsidRPr="004B6459" w:rsidRDefault="00F40213" w:rsidP="006A5062">
            <w:pPr>
              <w:pStyle w:val="Brezrazmikov"/>
              <w:spacing w:line="360" w:lineRule="auto"/>
              <w:rPr>
                <w:rFonts w:ascii="Arial" w:hAnsi="Arial" w:cs="Arial"/>
                <w:b/>
              </w:rPr>
            </w:pPr>
          </w:p>
        </w:tc>
        <w:tc>
          <w:tcPr>
            <w:tcW w:w="5234" w:type="dxa"/>
          </w:tcPr>
          <w:p w:rsidR="00F40213" w:rsidRPr="004B6459" w:rsidRDefault="00F40213" w:rsidP="006A5062">
            <w:pPr>
              <w:pStyle w:val="Brezrazmikov"/>
              <w:spacing w:line="360" w:lineRule="auto"/>
              <w:rPr>
                <w:rFonts w:ascii="Arial" w:hAnsi="Arial" w:cs="Arial"/>
              </w:rPr>
            </w:pPr>
            <w:r w:rsidRPr="004B6459">
              <w:rPr>
                <w:rFonts w:ascii="Arial" w:hAnsi="Arial" w:cs="Arial"/>
              </w:rPr>
              <w:t xml:space="preserve">4. </w:t>
            </w:r>
            <w:r>
              <w:rPr>
                <w:rFonts w:ascii="Arial" w:hAnsi="Arial" w:cs="Arial"/>
              </w:rPr>
              <w:t>Delo spada v obdobje</w:t>
            </w:r>
          </w:p>
          <w:p w:rsidR="00F40213" w:rsidRPr="004B6459" w:rsidRDefault="00F40213" w:rsidP="006A5062">
            <w:pPr>
              <w:pStyle w:val="Brezrazmikov"/>
              <w:spacing w:line="360" w:lineRule="auto"/>
              <w:ind w:left="708"/>
              <w:rPr>
                <w:rFonts w:ascii="Arial" w:hAnsi="Arial" w:cs="Arial"/>
              </w:rPr>
            </w:pPr>
            <w:r>
              <w:rPr>
                <w:rFonts w:ascii="Arial" w:hAnsi="Arial" w:cs="Arial"/>
              </w:rPr>
              <w:t>I</w:t>
            </w:r>
            <w:r w:rsidRPr="004B6459">
              <w:rPr>
                <w:rFonts w:ascii="Arial" w:hAnsi="Arial" w:cs="Arial"/>
              </w:rPr>
              <w:t xml:space="preserve">. </w:t>
            </w:r>
            <w:r>
              <w:rPr>
                <w:rFonts w:ascii="Arial" w:hAnsi="Arial" w:cs="Arial"/>
              </w:rPr>
              <w:t xml:space="preserve"> impresionizem</w:t>
            </w:r>
            <w:r w:rsidRPr="004B6459">
              <w:rPr>
                <w:rFonts w:ascii="Arial" w:hAnsi="Arial" w:cs="Arial"/>
              </w:rPr>
              <w:t>.</w:t>
            </w:r>
          </w:p>
          <w:p w:rsidR="00F40213" w:rsidRPr="004B6459" w:rsidRDefault="00F40213" w:rsidP="006A5062">
            <w:pPr>
              <w:pStyle w:val="Brezrazmikov"/>
              <w:spacing w:line="360" w:lineRule="auto"/>
              <w:ind w:left="708"/>
              <w:rPr>
                <w:rFonts w:ascii="Arial" w:hAnsi="Arial" w:cs="Arial"/>
              </w:rPr>
            </w:pPr>
            <w:r>
              <w:rPr>
                <w:rFonts w:ascii="Arial" w:hAnsi="Arial" w:cs="Arial"/>
              </w:rPr>
              <w:t>J. eks</w:t>
            </w:r>
            <w:r w:rsidRPr="004B6459">
              <w:rPr>
                <w:rFonts w:ascii="Arial" w:hAnsi="Arial" w:cs="Arial"/>
              </w:rPr>
              <w:t>presionizma.</w:t>
            </w:r>
          </w:p>
          <w:p w:rsidR="00F40213" w:rsidRPr="004B6459" w:rsidRDefault="00F40213" w:rsidP="006A5062">
            <w:pPr>
              <w:pStyle w:val="Brezrazmikov"/>
              <w:spacing w:line="360" w:lineRule="auto"/>
              <w:ind w:left="708"/>
              <w:rPr>
                <w:rFonts w:ascii="Arial" w:hAnsi="Arial" w:cs="Arial"/>
              </w:rPr>
            </w:pPr>
            <w:r>
              <w:rPr>
                <w:rFonts w:ascii="Arial" w:hAnsi="Arial" w:cs="Arial"/>
              </w:rPr>
              <w:t>K. neoklasicizem</w:t>
            </w:r>
            <w:r w:rsidRPr="004B6459">
              <w:rPr>
                <w:rFonts w:ascii="Arial" w:hAnsi="Arial" w:cs="Arial"/>
              </w:rPr>
              <w:t>.</w:t>
            </w:r>
          </w:p>
          <w:p w:rsidR="00F40213" w:rsidRPr="004B6459" w:rsidRDefault="00F40213" w:rsidP="006A5062">
            <w:pPr>
              <w:pStyle w:val="Brezrazmikov"/>
              <w:spacing w:line="360" w:lineRule="auto"/>
              <w:rPr>
                <w:rFonts w:ascii="Arial" w:hAnsi="Arial" w:cs="Arial"/>
                <w:b/>
              </w:rPr>
            </w:pPr>
          </w:p>
        </w:tc>
      </w:tr>
      <w:tr w:rsidR="00F40213" w:rsidRPr="004B6459" w:rsidTr="006A5062">
        <w:tc>
          <w:tcPr>
            <w:tcW w:w="5232" w:type="dxa"/>
          </w:tcPr>
          <w:p w:rsidR="00F40213" w:rsidRPr="004B6459" w:rsidRDefault="00F40213" w:rsidP="006A5062">
            <w:pPr>
              <w:pStyle w:val="Brezrazmikov"/>
              <w:spacing w:line="360" w:lineRule="auto"/>
              <w:rPr>
                <w:rFonts w:ascii="Arial" w:hAnsi="Arial" w:cs="Arial"/>
              </w:rPr>
            </w:pPr>
            <w:r w:rsidRPr="004B6459">
              <w:rPr>
                <w:rFonts w:ascii="Arial" w:hAnsi="Arial" w:cs="Arial"/>
              </w:rPr>
              <w:t>2. V katero glasbeno zvrst sodi zvočni primer?</w:t>
            </w:r>
          </w:p>
          <w:p w:rsidR="00F40213" w:rsidRPr="004B6459" w:rsidRDefault="00F40213" w:rsidP="006A5062">
            <w:pPr>
              <w:pStyle w:val="Brezrazmikov"/>
              <w:spacing w:line="360" w:lineRule="auto"/>
              <w:ind w:left="708"/>
              <w:rPr>
                <w:rFonts w:ascii="Arial" w:hAnsi="Arial" w:cs="Arial"/>
              </w:rPr>
            </w:pPr>
            <w:r>
              <w:rPr>
                <w:rFonts w:ascii="Arial" w:hAnsi="Arial" w:cs="Arial"/>
              </w:rPr>
              <w:t>Č</w:t>
            </w:r>
            <w:r w:rsidRPr="004B6459">
              <w:rPr>
                <w:rFonts w:ascii="Arial" w:hAnsi="Arial" w:cs="Arial"/>
              </w:rPr>
              <w:t xml:space="preserve">. V ljudsko glasbo. </w:t>
            </w:r>
          </w:p>
          <w:p w:rsidR="00F40213" w:rsidRPr="004B6459" w:rsidRDefault="00F40213" w:rsidP="006A5062">
            <w:pPr>
              <w:pStyle w:val="Brezrazmikov"/>
              <w:spacing w:line="360" w:lineRule="auto"/>
              <w:ind w:left="708"/>
              <w:rPr>
                <w:rFonts w:ascii="Arial" w:hAnsi="Arial" w:cs="Arial"/>
              </w:rPr>
            </w:pPr>
            <w:r>
              <w:rPr>
                <w:rFonts w:ascii="Arial" w:hAnsi="Arial" w:cs="Arial"/>
              </w:rPr>
              <w:t>D</w:t>
            </w:r>
            <w:r w:rsidRPr="004B6459">
              <w:rPr>
                <w:rFonts w:ascii="Arial" w:hAnsi="Arial" w:cs="Arial"/>
              </w:rPr>
              <w:t xml:space="preserve">. V </w:t>
            </w:r>
            <w:r>
              <w:rPr>
                <w:rFonts w:ascii="Arial" w:hAnsi="Arial" w:cs="Arial"/>
              </w:rPr>
              <w:t>popularno</w:t>
            </w:r>
            <w:r w:rsidRPr="004B6459">
              <w:rPr>
                <w:rFonts w:ascii="Arial" w:hAnsi="Arial" w:cs="Arial"/>
              </w:rPr>
              <w:t xml:space="preserve"> glasbo. </w:t>
            </w:r>
          </w:p>
          <w:p w:rsidR="00F40213" w:rsidRPr="00C407C2" w:rsidRDefault="00F40213" w:rsidP="006A5062">
            <w:pPr>
              <w:pStyle w:val="Brezrazmikov"/>
              <w:spacing w:line="360" w:lineRule="auto"/>
              <w:ind w:left="708"/>
              <w:rPr>
                <w:rFonts w:ascii="Arial" w:hAnsi="Arial" w:cs="Arial"/>
              </w:rPr>
            </w:pPr>
            <w:r>
              <w:rPr>
                <w:rFonts w:ascii="Arial" w:hAnsi="Arial" w:cs="Arial"/>
              </w:rPr>
              <w:t>E</w:t>
            </w:r>
            <w:r w:rsidRPr="004B6459">
              <w:rPr>
                <w:rFonts w:ascii="Arial" w:hAnsi="Arial" w:cs="Arial"/>
              </w:rPr>
              <w:t xml:space="preserve">. V </w:t>
            </w:r>
            <w:r>
              <w:rPr>
                <w:rFonts w:ascii="Arial" w:hAnsi="Arial" w:cs="Arial"/>
              </w:rPr>
              <w:t>klasično</w:t>
            </w:r>
            <w:r w:rsidRPr="004B6459">
              <w:rPr>
                <w:rFonts w:ascii="Arial" w:hAnsi="Arial" w:cs="Arial"/>
              </w:rPr>
              <w:t xml:space="preserve"> glasbo. </w:t>
            </w:r>
          </w:p>
        </w:tc>
        <w:tc>
          <w:tcPr>
            <w:tcW w:w="5234" w:type="dxa"/>
          </w:tcPr>
          <w:p w:rsidR="00F40213" w:rsidRPr="004B6459" w:rsidRDefault="00F40213" w:rsidP="006A5062">
            <w:pPr>
              <w:pStyle w:val="Brezrazmikov"/>
              <w:spacing w:line="360" w:lineRule="auto"/>
              <w:rPr>
                <w:rFonts w:ascii="Arial" w:hAnsi="Arial" w:cs="Arial"/>
              </w:rPr>
            </w:pPr>
            <w:r w:rsidRPr="004B6459">
              <w:rPr>
                <w:rFonts w:ascii="Arial" w:hAnsi="Arial" w:cs="Arial"/>
              </w:rPr>
              <w:t xml:space="preserve">5. </w:t>
            </w:r>
            <w:r>
              <w:rPr>
                <w:rFonts w:ascii="Arial" w:hAnsi="Arial" w:cs="Arial"/>
              </w:rPr>
              <w:t>Po glasbeni obliki je glasbeno-scensko delo</w:t>
            </w:r>
          </w:p>
          <w:p w:rsidR="00F40213" w:rsidRPr="004B6459" w:rsidRDefault="00F40213" w:rsidP="006A5062">
            <w:pPr>
              <w:pStyle w:val="Brezrazmikov"/>
              <w:spacing w:line="360" w:lineRule="auto"/>
              <w:ind w:left="708"/>
              <w:rPr>
                <w:rFonts w:ascii="Arial" w:hAnsi="Arial" w:cs="Arial"/>
              </w:rPr>
            </w:pPr>
            <w:r>
              <w:rPr>
                <w:rFonts w:ascii="Arial" w:hAnsi="Arial" w:cs="Arial"/>
              </w:rPr>
              <w:t>L</w:t>
            </w:r>
            <w:r w:rsidRPr="004B6459">
              <w:rPr>
                <w:rFonts w:ascii="Arial" w:hAnsi="Arial" w:cs="Arial"/>
              </w:rPr>
              <w:t xml:space="preserve">. </w:t>
            </w:r>
            <w:r>
              <w:rPr>
                <w:rFonts w:ascii="Arial" w:hAnsi="Arial" w:cs="Arial"/>
              </w:rPr>
              <w:t xml:space="preserve"> opera.</w:t>
            </w:r>
          </w:p>
          <w:p w:rsidR="00F40213" w:rsidRPr="004B6459" w:rsidRDefault="00F40213" w:rsidP="006A5062">
            <w:pPr>
              <w:pStyle w:val="Brezrazmikov"/>
              <w:spacing w:line="360" w:lineRule="auto"/>
              <w:ind w:left="708"/>
              <w:rPr>
                <w:rFonts w:ascii="Arial" w:hAnsi="Arial" w:cs="Arial"/>
              </w:rPr>
            </w:pPr>
            <w:r>
              <w:rPr>
                <w:rFonts w:ascii="Arial" w:hAnsi="Arial" w:cs="Arial"/>
              </w:rPr>
              <w:t>M.</w:t>
            </w:r>
            <w:r w:rsidRPr="004B6459">
              <w:rPr>
                <w:rFonts w:ascii="Arial" w:hAnsi="Arial" w:cs="Arial"/>
              </w:rPr>
              <w:t xml:space="preserve"> </w:t>
            </w:r>
            <w:r>
              <w:rPr>
                <w:rFonts w:ascii="Arial" w:hAnsi="Arial" w:cs="Arial"/>
              </w:rPr>
              <w:t>balet</w:t>
            </w:r>
            <w:r w:rsidRPr="004B6459">
              <w:rPr>
                <w:rFonts w:ascii="Arial" w:hAnsi="Arial" w:cs="Arial"/>
              </w:rPr>
              <w:t>.</w:t>
            </w:r>
          </w:p>
          <w:p w:rsidR="00F40213" w:rsidRPr="004B6459" w:rsidRDefault="00F40213" w:rsidP="006A5062">
            <w:pPr>
              <w:pStyle w:val="Brezrazmikov"/>
              <w:spacing w:line="360" w:lineRule="auto"/>
              <w:ind w:left="708"/>
              <w:rPr>
                <w:rFonts w:ascii="Arial" w:hAnsi="Arial" w:cs="Arial"/>
              </w:rPr>
            </w:pPr>
            <w:r>
              <w:rPr>
                <w:rFonts w:ascii="Arial" w:hAnsi="Arial" w:cs="Arial"/>
              </w:rPr>
              <w:t>N</w:t>
            </w:r>
            <w:r w:rsidRPr="004B6459">
              <w:rPr>
                <w:rFonts w:ascii="Arial" w:hAnsi="Arial" w:cs="Arial"/>
              </w:rPr>
              <w:t xml:space="preserve">. </w:t>
            </w:r>
            <w:r>
              <w:rPr>
                <w:rFonts w:ascii="Arial" w:hAnsi="Arial" w:cs="Arial"/>
              </w:rPr>
              <w:t>opereta.</w:t>
            </w:r>
          </w:p>
          <w:p w:rsidR="00F40213" w:rsidRPr="004B6459" w:rsidRDefault="00F40213" w:rsidP="006A5062">
            <w:pPr>
              <w:pStyle w:val="Brezrazmikov"/>
              <w:spacing w:line="360" w:lineRule="auto"/>
              <w:ind w:left="708"/>
              <w:rPr>
                <w:rFonts w:ascii="Arial" w:hAnsi="Arial" w:cs="Arial"/>
              </w:rPr>
            </w:pPr>
          </w:p>
        </w:tc>
      </w:tr>
      <w:tr w:rsidR="00F40213" w:rsidRPr="004B6459" w:rsidTr="006A5062">
        <w:trPr>
          <w:trHeight w:val="80"/>
        </w:trPr>
        <w:tc>
          <w:tcPr>
            <w:tcW w:w="5232" w:type="dxa"/>
          </w:tcPr>
          <w:p w:rsidR="00F40213" w:rsidRPr="004B6459" w:rsidRDefault="00F40213" w:rsidP="006A5062">
            <w:pPr>
              <w:pStyle w:val="Brezrazmikov"/>
              <w:spacing w:line="360" w:lineRule="auto"/>
              <w:rPr>
                <w:rFonts w:ascii="Arial" w:hAnsi="Arial" w:cs="Arial"/>
              </w:rPr>
            </w:pPr>
            <w:r w:rsidRPr="004B6459">
              <w:rPr>
                <w:rFonts w:ascii="Arial" w:hAnsi="Arial" w:cs="Arial"/>
              </w:rPr>
              <w:t>3. Kdo izvaja zvočni primer?</w:t>
            </w:r>
          </w:p>
          <w:p w:rsidR="00F40213" w:rsidRPr="004B6459" w:rsidRDefault="00F40213" w:rsidP="006A5062">
            <w:pPr>
              <w:pStyle w:val="Brezrazmikov"/>
              <w:spacing w:line="360" w:lineRule="auto"/>
              <w:ind w:left="708"/>
              <w:rPr>
                <w:rFonts w:ascii="Arial" w:hAnsi="Arial" w:cs="Arial"/>
              </w:rPr>
            </w:pPr>
            <w:r>
              <w:rPr>
                <w:rFonts w:ascii="Arial" w:hAnsi="Arial" w:cs="Arial"/>
              </w:rPr>
              <w:t>F</w:t>
            </w:r>
            <w:r w:rsidRPr="004B6459">
              <w:rPr>
                <w:rFonts w:ascii="Arial" w:hAnsi="Arial" w:cs="Arial"/>
              </w:rPr>
              <w:t xml:space="preserve">. </w:t>
            </w:r>
            <w:r>
              <w:rPr>
                <w:rFonts w:ascii="Arial" w:hAnsi="Arial" w:cs="Arial"/>
              </w:rPr>
              <w:t xml:space="preserve"> Simfonični orkester.</w:t>
            </w:r>
          </w:p>
          <w:p w:rsidR="00F40213" w:rsidRPr="004B6459" w:rsidRDefault="00F40213" w:rsidP="006A5062">
            <w:pPr>
              <w:pStyle w:val="Brezrazmikov"/>
              <w:spacing w:line="360" w:lineRule="auto"/>
              <w:ind w:left="708"/>
              <w:rPr>
                <w:rFonts w:ascii="Arial" w:hAnsi="Arial" w:cs="Arial"/>
              </w:rPr>
            </w:pPr>
            <w:r>
              <w:rPr>
                <w:rFonts w:ascii="Arial" w:hAnsi="Arial" w:cs="Arial"/>
              </w:rPr>
              <w:t>G</w:t>
            </w:r>
            <w:r w:rsidRPr="004B6459">
              <w:rPr>
                <w:rFonts w:ascii="Arial" w:hAnsi="Arial" w:cs="Arial"/>
              </w:rPr>
              <w:t xml:space="preserve">. </w:t>
            </w:r>
            <w:r>
              <w:rPr>
                <w:rFonts w:ascii="Arial" w:hAnsi="Arial" w:cs="Arial"/>
              </w:rPr>
              <w:t>Godalni orkester.</w:t>
            </w:r>
          </w:p>
          <w:p w:rsidR="00F40213" w:rsidRPr="004B6459" w:rsidRDefault="00F40213" w:rsidP="006A5062">
            <w:pPr>
              <w:pStyle w:val="Brezrazmikov"/>
              <w:spacing w:line="360" w:lineRule="auto"/>
              <w:ind w:left="708"/>
              <w:rPr>
                <w:rFonts w:ascii="Arial" w:hAnsi="Arial" w:cs="Arial"/>
              </w:rPr>
            </w:pPr>
            <w:r>
              <w:rPr>
                <w:rFonts w:ascii="Arial" w:hAnsi="Arial" w:cs="Arial"/>
              </w:rPr>
              <w:t>H</w:t>
            </w:r>
            <w:r w:rsidRPr="004B6459">
              <w:rPr>
                <w:rFonts w:ascii="Arial" w:hAnsi="Arial" w:cs="Arial"/>
              </w:rPr>
              <w:t xml:space="preserve">. </w:t>
            </w:r>
            <w:r>
              <w:rPr>
                <w:rFonts w:ascii="Arial" w:hAnsi="Arial" w:cs="Arial"/>
              </w:rPr>
              <w:t>Trobilni orkester.</w:t>
            </w:r>
          </w:p>
        </w:tc>
        <w:tc>
          <w:tcPr>
            <w:tcW w:w="5234" w:type="dxa"/>
          </w:tcPr>
          <w:p w:rsidR="00F40213" w:rsidRDefault="00F40213" w:rsidP="006A5062">
            <w:pPr>
              <w:pStyle w:val="Brezrazmikov"/>
              <w:spacing w:line="360" w:lineRule="auto"/>
              <w:rPr>
                <w:rFonts w:ascii="Arial" w:hAnsi="Arial" w:cs="Arial"/>
              </w:rPr>
            </w:pPr>
            <w:r>
              <w:rPr>
                <w:rFonts w:ascii="Arial" w:hAnsi="Arial" w:cs="Arial"/>
              </w:rPr>
              <w:t>6. Tempo dela je</w:t>
            </w:r>
          </w:p>
          <w:p w:rsidR="00F40213" w:rsidRDefault="00F40213" w:rsidP="006A5062">
            <w:pPr>
              <w:pStyle w:val="Brezrazmikov"/>
              <w:spacing w:line="360" w:lineRule="auto"/>
              <w:ind w:left="708"/>
              <w:rPr>
                <w:rFonts w:ascii="Arial" w:hAnsi="Arial" w:cs="Arial"/>
              </w:rPr>
            </w:pPr>
            <w:r>
              <w:rPr>
                <w:rFonts w:ascii="Arial" w:hAnsi="Arial" w:cs="Arial"/>
              </w:rPr>
              <w:t>O. počasen.</w:t>
            </w:r>
          </w:p>
          <w:p w:rsidR="00F40213" w:rsidRDefault="00F40213" w:rsidP="006A5062">
            <w:pPr>
              <w:pStyle w:val="Brezrazmikov"/>
              <w:spacing w:line="360" w:lineRule="auto"/>
              <w:ind w:left="708"/>
              <w:rPr>
                <w:rFonts w:ascii="Arial" w:hAnsi="Arial" w:cs="Arial"/>
              </w:rPr>
            </w:pPr>
            <w:r>
              <w:rPr>
                <w:rFonts w:ascii="Arial" w:hAnsi="Arial" w:cs="Arial"/>
              </w:rPr>
              <w:t>P. zmeren.</w:t>
            </w:r>
          </w:p>
          <w:p w:rsidR="00F40213" w:rsidRPr="004B6459" w:rsidRDefault="00F40213" w:rsidP="006A5062">
            <w:pPr>
              <w:pStyle w:val="Brezrazmikov"/>
              <w:spacing w:line="360" w:lineRule="auto"/>
              <w:ind w:left="708"/>
              <w:rPr>
                <w:rFonts w:ascii="Arial" w:hAnsi="Arial" w:cs="Arial"/>
              </w:rPr>
            </w:pPr>
            <w:r>
              <w:rPr>
                <w:rFonts w:ascii="Arial" w:hAnsi="Arial" w:cs="Arial"/>
              </w:rPr>
              <w:t>R. hiter.</w:t>
            </w:r>
          </w:p>
        </w:tc>
      </w:tr>
      <w:tr w:rsidR="00F40213" w:rsidRPr="004B6459" w:rsidTr="006A5062">
        <w:trPr>
          <w:trHeight w:val="80"/>
        </w:trPr>
        <w:tc>
          <w:tcPr>
            <w:tcW w:w="5232" w:type="dxa"/>
          </w:tcPr>
          <w:p w:rsidR="00F40213" w:rsidRPr="004B6459" w:rsidRDefault="00F40213" w:rsidP="006A5062">
            <w:pPr>
              <w:pStyle w:val="Brezrazmikov"/>
              <w:spacing w:line="360" w:lineRule="auto"/>
              <w:rPr>
                <w:rFonts w:ascii="Arial" w:hAnsi="Arial" w:cs="Arial"/>
              </w:rPr>
            </w:pPr>
          </w:p>
        </w:tc>
        <w:tc>
          <w:tcPr>
            <w:tcW w:w="5234" w:type="dxa"/>
          </w:tcPr>
          <w:p w:rsidR="00F40213" w:rsidRDefault="00F40213" w:rsidP="006A5062">
            <w:pPr>
              <w:pStyle w:val="Brezrazmikov"/>
              <w:spacing w:line="360" w:lineRule="auto"/>
              <w:rPr>
                <w:rFonts w:ascii="Arial" w:hAnsi="Arial" w:cs="Arial"/>
              </w:rPr>
            </w:pPr>
          </w:p>
        </w:tc>
      </w:tr>
    </w:tbl>
    <w:p w:rsidR="00F40213" w:rsidRPr="004B6459" w:rsidRDefault="00F40213" w:rsidP="00F40213">
      <w:pPr>
        <w:spacing w:line="360" w:lineRule="auto"/>
        <w:rPr>
          <w:rFonts w:ascii="Arial" w:hAnsi="Arial" w:cs="Arial"/>
          <w:b/>
        </w:rPr>
      </w:pPr>
      <w:r w:rsidRPr="004B6459">
        <w:rPr>
          <w:rFonts w:ascii="Arial" w:hAnsi="Arial" w:cs="Arial"/>
          <w:b/>
        </w:rPr>
        <w:t>2. Pozorno poslušaj  zvočni primer in odgovori na spodnja vprašanja tako, da obkrožiš črko pred pravilnim</w:t>
      </w:r>
      <w:r>
        <w:rPr>
          <w:rFonts w:ascii="Arial" w:hAnsi="Arial" w:cs="Arial"/>
          <w:b/>
        </w:rPr>
        <w:t xml:space="preserve"> odgovorom.          </w:t>
      </w:r>
      <w:r>
        <w:rPr>
          <w:rFonts w:ascii="Arial" w:hAnsi="Arial" w:cs="Arial"/>
          <w:b/>
        </w:rPr>
        <w:tab/>
      </w:r>
      <w:r w:rsidRPr="0079148F">
        <w:rPr>
          <w:rStyle w:val="watch-title"/>
          <w:rFonts w:ascii="Arial" w:hAnsi="Arial" w:cs="Arial"/>
          <w:color w:val="222222"/>
          <w:sz w:val="18"/>
          <w:bdr w:val="none" w:sz="0" w:space="0" w:color="auto" w:frame="1"/>
        </w:rPr>
        <w:t xml:space="preserve">vir: </w:t>
      </w:r>
      <w:r w:rsidRPr="0079148F">
        <w:rPr>
          <w:rStyle w:val="watch-title"/>
          <w:rFonts w:ascii="Arial" w:hAnsi="Arial" w:cs="Arial"/>
          <w:bCs/>
          <w:color w:val="222222"/>
          <w:sz w:val="18"/>
          <w:bdr w:val="none" w:sz="0" w:space="0" w:color="auto" w:frame="1"/>
        </w:rPr>
        <w:t>Claude Debussy</w:t>
      </w:r>
      <w:r w:rsidRPr="0079148F">
        <w:rPr>
          <w:rStyle w:val="watch-title"/>
          <w:rFonts w:ascii="Arial" w:hAnsi="Arial" w:cs="Arial"/>
          <w:color w:val="222222"/>
          <w:sz w:val="18"/>
          <w:bdr w:val="none" w:sz="0" w:space="0" w:color="auto" w:frame="1"/>
        </w:rPr>
        <w:t xml:space="preserve"> – </w:t>
      </w:r>
      <w:r w:rsidRPr="0079148F">
        <w:rPr>
          <w:rFonts w:ascii="Arial" w:hAnsi="Arial" w:cs="Arial"/>
          <w:sz w:val="18"/>
        </w:rPr>
        <w:t xml:space="preserve">Preludij k </w:t>
      </w:r>
      <w:proofErr w:type="spellStart"/>
      <w:r w:rsidRPr="0079148F">
        <w:rPr>
          <w:rFonts w:ascii="Arial" w:hAnsi="Arial" w:cs="Arial"/>
          <w:sz w:val="18"/>
        </w:rPr>
        <w:t>Favnovemu</w:t>
      </w:r>
      <w:proofErr w:type="spellEnd"/>
      <w:r w:rsidRPr="0079148F">
        <w:rPr>
          <w:rFonts w:ascii="Arial" w:hAnsi="Arial" w:cs="Arial"/>
          <w:sz w:val="18"/>
        </w:rPr>
        <w:t xml:space="preserve"> popoldnevu</w:t>
      </w:r>
      <w:r>
        <w:rPr>
          <w:rFonts w:ascii="Arial" w:hAnsi="Arial" w:cs="Arial"/>
          <w:b/>
        </w:rPr>
        <w:tab/>
      </w:r>
      <w:r>
        <w:rPr>
          <w:rFonts w:ascii="Arial" w:hAnsi="Arial" w:cs="Arial"/>
          <w:b/>
        </w:rPr>
        <w:tab/>
      </w:r>
      <w:r>
        <w:rPr>
          <w:rFonts w:ascii="Arial" w:hAnsi="Arial" w:cs="Arial"/>
          <w:b/>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234"/>
      </w:tblGrid>
      <w:tr w:rsidR="00F40213" w:rsidRPr="00F55B8B" w:rsidTr="006A5062">
        <w:tc>
          <w:tcPr>
            <w:tcW w:w="5232" w:type="dxa"/>
          </w:tcPr>
          <w:p w:rsidR="00F40213" w:rsidRPr="004B6459" w:rsidRDefault="00F40213" w:rsidP="006A5062">
            <w:pPr>
              <w:pStyle w:val="Brezrazmikov"/>
              <w:spacing w:line="360" w:lineRule="auto"/>
              <w:rPr>
                <w:rFonts w:ascii="Arial" w:hAnsi="Arial" w:cs="Arial"/>
              </w:rPr>
            </w:pPr>
            <w:r w:rsidRPr="004B6459">
              <w:rPr>
                <w:rFonts w:ascii="Arial" w:hAnsi="Arial" w:cs="Arial"/>
              </w:rPr>
              <w:t>1. Glasba, ki jo slišiš na zvočnem primeru, je</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 xml:space="preserve">A. vokalna. </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B. inštrumentalna.</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C. vokalno-inštrumentalna.</w:t>
            </w:r>
          </w:p>
          <w:p w:rsidR="00F40213" w:rsidRPr="004B6459" w:rsidRDefault="00F40213" w:rsidP="006A5062">
            <w:pPr>
              <w:pStyle w:val="Brezrazmikov"/>
              <w:spacing w:line="360" w:lineRule="auto"/>
              <w:rPr>
                <w:rFonts w:ascii="Arial" w:hAnsi="Arial" w:cs="Arial"/>
              </w:rPr>
            </w:pPr>
          </w:p>
        </w:tc>
        <w:tc>
          <w:tcPr>
            <w:tcW w:w="5234" w:type="dxa"/>
          </w:tcPr>
          <w:p w:rsidR="00F40213" w:rsidRPr="004B6459" w:rsidRDefault="00F40213" w:rsidP="006A5062">
            <w:pPr>
              <w:pStyle w:val="Brezrazmikov"/>
              <w:spacing w:line="360" w:lineRule="auto"/>
              <w:rPr>
                <w:rFonts w:ascii="Arial" w:hAnsi="Arial" w:cs="Arial"/>
              </w:rPr>
            </w:pPr>
            <w:r w:rsidRPr="004B6459">
              <w:rPr>
                <w:rFonts w:ascii="Arial" w:hAnsi="Arial" w:cs="Arial"/>
              </w:rPr>
              <w:t>3. Kdo izvaja zvočni primer?</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 xml:space="preserve">A. </w:t>
            </w:r>
            <w:r>
              <w:rPr>
                <w:rFonts w:ascii="Arial" w:hAnsi="Arial" w:cs="Arial"/>
              </w:rPr>
              <w:t xml:space="preserve">Pihalni </w:t>
            </w:r>
            <w:r w:rsidRPr="004B6459">
              <w:rPr>
                <w:rFonts w:ascii="Arial" w:hAnsi="Arial" w:cs="Arial"/>
              </w:rPr>
              <w:t>orkester.</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 xml:space="preserve">B. </w:t>
            </w:r>
            <w:r>
              <w:rPr>
                <w:rFonts w:ascii="Arial" w:hAnsi="Arial" w:cs="Arial"/>
              </w:rPr>
              <w:t>Simfonični</w:t>
            </w:r>
            <w:r w:rsidRPr="004B6459">
              <w:rPr>
                <w:rFonts w:ascii="Arial" w:hAnsi="Arial" w:cs="Arial"/>
              </w:rPr>
              <w:t xml:space="preserve"> orkester.</w:t>
            </w:r>
          </w:p>
          <w:p w:rsidR="00F40213" w:rsidRPr="004B6459" w:rsidRDefault="00F40213" w:rsidP="006A5062">
            <w:pPr>
              <w:pStyle w:val="Brezrazmikov"/>
              <w:spacing w:line="360" w:lineRule="auto"/>
              <w:ind w:left="708"/>
              <w:rPr>
                <w:rFonts w:ascii="Arial" w:hAnsi="Arial" w:cs="Arial"/>
              </w:rPr>
            </w:pPr>
            <w:r w:rsidRPr="004B6459">
              <w:rPr>
                <w:rFonts w:ascii="Arial" w:hAnsi="Arial" w:cs="Arial"/>
              </w:rPr>
              <w:t xml:space="preserve">C. </w:t>
            </w:r>
            <w:r>
              <w:rPr>
                <w:rFonts w:ascii="Arial" w:hAnsi="Arial" w:cs="Arial"/>
              </w:rPr>
              <w:t>Komorna skupina.</w:t>
            </w:r>
            <w:r w:rsidRPr="004B6459">
              <w:rPr>
                <w:rFonts w:ascii="Arial" w:hAnsi="Arial" w:cs="Arial"/>
              </w:rPr>
              <w:t xml:space="preserve"> </w:t>
            </w:r>
          </w:p>
          <w:p w:rsidR="00F40213" w:rsidRPr="004B6459" w:rsidRDefault="00F40213" w:rsidP="006A5062">
            <w:pPr>
              <w:pStyle w:val="Brezrazmikov"/>
              <w:spacing w:line="360" w:lineRule="auto"/>
              <w:rPr>
                <w:rFonts w:ascii="Arial" w:hAnsi="Arial" w:cs="Arial"/>
              </w:rPr>
            </w:pPr>
          </w:p>
        </w:tc>
      </w:tr>
      <w:tr w:rsidR="00F40213" w:rsidRPr="004B6459" w:rsidTr="006A5062">
        <w:tc>
          <w:tcPr>
            <w:tcW w:w="5232" w:type="dxa"/>
          </w:tcPr>
          <w:p w:rsidR="00F40213" w:rsidRPr="004B6459" w:rsidRDefault="00F40213" w:rsidP="006A5062">
            <w:pPr>
              <w:pStyle w:val="Brezrazmikov"/>
              <w:spacing w:line="360" w:lineRule="auto"/>
              <w:rPr>
                <w:rFonts w:ascii="Arial" w:hAnsi="Arial" w:cs="Arial"/>
              </w:rPr>
            </w:pPr>
            <w:r w:rsidRPr="004B6459">
              <w:rPr>
                <w:rFonts w:ascii="Arial" w:hAnsi="Arial" w:cs="Arial"/>
              </w:rPr>
              <w:t>2. Kateri inštrument izvaja vodilno melodijo?</w:t>
            </w:r>
          </w:p>
          <w:p w:rsidR="00F40213" w:rsidRPr="004B6459" w:rsidRDefault="00F40213" w:rsidP="006A5062">
            <w:pPr>
              <w:pStyle w:val="Brezrazmikov"/>
              <w:spacing w:line="360" w:lineRule="auto"/>
              <w:ind w:left="708"/>
              <w:rPr>
                <w:rFonts w:ascii="Arial" w:hAnsi="Arial" w:cs="Arial"/>
              </w:rPr>
            </w:pPr>
            <w:r>
              <w:rPr>
                <w:rFonts w:ascii="Arial" w:hAnsi="Arial" w:cs="Arial"/>
              </w:rPr>
              <w:t>Č. oboa</w:t>
            </w:r>
            <w:r w:rsidRPr="004B6459">
              <w:rPr>
                <w:rFonts w:ascii="Arial" w:hAnsi="Arial" w:cs="Arial"/>
              </w:rPr>
              <w:t>.</w:t>
            </w:r>
          </w:p>
          <w:p w:rsidR="00F40213" w:rsidRPr="004B6459" w:rsidRDefault="00F40213" w:rsidP="006A5062">
            <w:pPr>
              <w:pStyle w:val="Brezrazmikov"/>
              <w:spacing w:line="360" w:lineRule="auto"/>
              <w:ind w:left="708"/>
              <w:rPr>
                <w:rFonts w:ascii="Arial" w:hAnsi="Arial" w:cs="Arial"/>
              </w:rPr>
            </w:pPr>
            <w:r>
              <w:rPr>
                <w:rFonts w:ascii="Arial" w:hAnsi="Arial" w:cs="Arial"/>
              </w:rPr>
              <w:t>D. flavta</w:t>
            </w:r>
            <w:r w:rsidRPr="004B6459">
              <w:rPr>
                <w:rFonts w:ascii="Arial" w:hAnsi="Arial" w:cs="Arial"/>
              </w:rPr>
              <w:t>.</w:t>
            </w:r>
          </w:p>
          <w:p w:rsidR="00F40213" w:rsidRPr="004B6459" w:rsidRDefault="00F40213" w:rsidP="006A5062">
            <w:pPr>
              <w:pStyle w:val="Brezrazmikov"/>
              <w:spacing w:line="360" w:lineRule="auto"/>
              <w:ind w:left="708"/>
              <w:rPr>
                <w:rFonts w:ascii="Arial" w:hAnsi="Arial" w:cs="Arial"/>
              </w:rPr>
            </w:pPr>
            <w:r>
              <w:rPr>
                <w:rFonts w:ascii="Arial" w:hAnsi="Arial" w:cs="Arial"/>
              </w:rPr>
              <w:t>E. klarinet</w:t>
            </w:r>
            <w:r w:rsidRPr="004B6459">
              <w:rPr>
                <w:rFonts w:ascii="Arial" w:hAnsi="Arial" w:cs="Arial"/>
              </w:rPr>
              <w:t>.</w:t>
            </w:r>
          </w:p>
        </w:tc>
        <w:tc>
          <w:tcPr>
            <w:tcW w:w="5234" w:type="dxa"/>
          </w:tcPr>
          <w:p w:rsidR="00F40213" w:rsidRPr="004B6459" w:rsidRDefault="00F40213" w:rsidP="006A5062">
            <w:pPr>
              <w:pStyle w:val="Brezrazmikov"/>
              <w:spacing w:line="360" w:lineRule="auto"/>
              <w:rPr>
                <w:rFonts w:ascii="Arial" w:hAnsi="Arial" w:cs="Arial"/>
              </w:rPr>
            </w:pPr>
            <w:r w:rsidRPr="004B6459">
              <w:rPr>
                <w:rFonts w:ascii="Arial" w:hAnsi="Arial" w:cs="Arial"/>
              </w:rPr>
              <w:t>4. Delo spada v obdobje</w:t>
            </w:r>
          </w:p>
          <w:p w:rsidR="00F40213" w:rsidRPr="004B6459" w:rsidRDefault="00F40213" w:rsidP="006A5062">
            <w:pPr>
              <w:pStyle w:val="Brezrazmikov"/>
              <w:spacing w:line="360" w:lineRule="auto"/>
              <w:ind w:left="708"/>
              <w:rPr>
                <w:rFonts w:ascii="Arial" w:hAnsi="Arial" w:cs="Arial"/>
              </w:rPr>
            </w:pPr>
            <w:r>
              <w:rPr>
                <w:rFonts w:ascii="Arial" w:hAnsi="Arial" w:cs="Arial"/>
              </w:rPr>
              <w:t>F</w:t>
            </w:r>
            <w:r w:rsidRPr="004B6459">
              <w:rPr>
                <w:rFonts w:ascii="Arial" w:hAnsi="Arial" w:cs="Arial"/>
              </w:rPr>
              <w:t xml:space="preserve">. </w:t>
            </w:r>
            <w:r>
              <w:rPr>
                <w:rFonts w:ascii="Arial" w:hAnsi="Arial" w:cs="Arial"/>
              </w:rPr>
              <w:t>impresionizem</w:t>
            </w:r>
            <w:r w:rsidRPr="004B6459">
              <w:rPr>
                <w:rFonts w:ascii="Arial" w:hAnsi="Arial" w:cs="Arial"/>
              </w:rPr>
              <w:t>.</w:t>
            </w:r>
          </w:p>
          <w:p w:rsidR="00F40213" w:rsidRPr="004B6459" w:rsidRDefault="00F40213" w:rsidP="006A5062">
            <w:pPr>
              <w:pStyle w:val="Brezrazmikov"/>
              <w:spacing w:line="360" w:lineRule="auto"/>
              <w:ind w:left="708"/>
              <w:rPr>
                <w:rFonts w:ascii="Arial" w:hAnsi="Arial" w:cs="Arial"/>
              </w:rPr>
            </w:pPr>
            <w:r>
              <w:rPr>
                <w:rFonts w:ascii="Arial" w:hAnsi="Arial" w:cs="Arial"/>
              </w:rPr>
              <w:t>G</w:t>
            </w:r>
            <w:r w:rsidRPr="004B6459">
              <w:rPr>
                <w:rFonts w:ascii="Arial" w:hAnsi="Arial" w:cs="Arial"/>
              </w:rPr>
              <w:t>.</w:t>
            </w:r>
            <w:r>
              <w:rPr>
                <w:rFonts w:ascii="Arial" w:hAnsi="Arial" w:cs="Arial"/>
              </w:rPr>
              <w:t xml:space="preserve"> ekspresionizem</w:t>
            </w:r>
            <w:r w:rsidRPr="004B6459">
              <w:rPr>
                <w:rFonts w:ascii="Arial" w:hAnsi="Arial" w:cs="Arial"/>
              </w:rPr>
              <w:t>.</w:t>
            </w:r>
          </w:p>
          <w:p w:rsidR="00F40213" w:rsidRPr="004B6459" w:rsidRDefault="00F40213" w:rsidP="006A5062">
            <w:pPr>
              <w:pStyle w:val="Brezrazmikov"/>
              <w:spacing w:line="360" w:lineRule="auto"/>
              <w:ind w:left="708"/>
              <w:rPr>
                <w:rFonts w:ascii="Arial" w:hAnsi="Arial" w:cs="Arial"/>
              </w:rPr>
            </w:pPr>
            <w:r>
              <w:rPr>
                <w:rFonts w:ascii="Arial" w:hAnsi="Arial" w:cs="Arial"/>
              </w:rPr>
              <w:t>H</w:t>
            </w:r>
            <w:r w:rsidRPr="004B6459">
              <w:rPr>
                <w:rFonts w:ascii="Arial" w:hAnsi="Arial" w:cs="Arial"/>
              </w:rPr>
              <w:t xml:space="preserve">. </w:t>
            </w:r>
            <w:r>
              <w:rPr>
                <w:rFonts w:ascii="Arial" w:hAnsi="Arial" w:cs="Arial"/>
              </w:rPr>
              <w:t>neoklasicizem</w:t>
            </w:r>
            <w:r w:rsidRPr="004B6459">
              <w:rPr>
                <w:rFonts w:ascii="Arial" w:hAnsi="Arial" w:cs="Arial"/>
              </w:rPr>
              <w:t>.</w:t>
            </w:r>
          </w:p>
        </w:tc>
      </w:tr>
    </w:tbl>
    <w:p w:rsidR="00F40213" w:rsidRDefault="00F40213" w:rsidP="00F40213">
      <w:pPr>
        <w:spacing w:line="360" w:lineRule="auto"/>
        <w:rPr>
          <w:rFonts w:ascii="Arial" w:hAnsi="Arial" w:cs="Arial"/>
          <w:i/>
          <w:u w:val="single"/>
        </w:rPr>
      </w:pPr>
    </w:p>
    <w:p w:rsidR="00F40213" w:rsidRDefault="00F40213" w:rsidP="00F40213">
      <w:pPr>
        <w:rPr>
          <w:rFonts w:ascii="Arial" w:hAnsi="Arial" w:cs="Arial"/>
          <w:i/>
          <w:u w:val="single"/>
        </w:rPr>
      </w:pPr>
      <w:r>
        <w:rPr>
          <w:rFonts w:ascii="Arial" w:hAnsi="Arial" w:cs="Arial"/>
          <w:i/>
          <w:u w:val="single"/>
        </w:rPr>
        <w:br w:type="page"/>
      </w:r>
    </w:p>
    <w:p w:rsidR="00F40213" w:rsidRPr="004B6459" w:rsidRDefault="00F40213" w:rsidP="00F40213">
      <w:pPr>
        <w:spacing w:line="360" w:lineRule="auto"/>
        <w:rPr>
          <w:rFonts w:ascii="Arial" w:hAnsi="Arial" w:cs="Arial"/>
          <w:i/>
          <w:szCs w:val="24"/>
          <w:u w:val="single"/>
        </w:rPr>
      </w:pPr>
      <w:r w:rsidRPr="004B6459">
        <w:rPr>
          <w:rFonts w:ascii="Arial" w:hAnsi="Arial" w:cs="Arial"/>
          <w:i/>
          <w:u w:val="single"/>
        </w:rPr>
        <w:lastRenderedPageBreak/>
        <w:t>II. ANALIZA NOTNEGA GRADIVA</w:t>
      </w:r>
    </w:p>
    <w:p w:rsidR="00F40213" w:rsidRPr="004B6459" w:rsidRDefault="00F40213" w:rsidP="00F40213">
      <w:pPr>
        <w:spacing w:line="360" w:lineRule="auto"/>
        <w:jc w:val="center"/>
        <w:rPr>
          <w:rFonts w:ascii="Arial" w:hAnsi="Arial" w:cs="Arial"/>
          <w:i/>
          <w:u w:val="single"/>
        </w:rPr>
      </w:pPr>
      <w:r w:rsidRPr="002E2618">
        <w:rPr>
          <w:rFonts w:ascii="Arial" w:hAnsi="Arial" w:cs="Arial"/>
          <w:noProof/>
          <w:lang w:eastAsia="sl-SI"/>
        </w:rPr>
        <w:drawing>
          <wp:inline distT="0" distB="0" distL="0" distR="0" wp14:anchorId="5E3A4706" wp14:editId="7CC38E16">
            <wp:extent cx="6642841" cy="3038475"/>
            <wp:effectExtent l="0" t="0" r="571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b="2875"/>
                    <a:stretch/>
                  </pic:blipFill>
                  <pic:spPr bwMode="auto">
                    <a:xfrm>
                      <a:off x="0" y="0"/>
                      <a:ext cx="6643370" cy="3038717"/>
                    </a:xfrm>
                    <a:prstGeom prst="rect">
                      <a:avLst/>
                    </a:prstGeom>
                    <a:noFill/>
                    <a:ln>
                      <a:noFill/>
                    </a:ln>
                    <a:extLst>
                      <a:ext uri="{53640926-AAD7-44D8-BBD7-CCE9431645EC}">
                        <a14:shadowObscured xmlns:a14="http://schemas.microsoft.com/office/drawing/2010/main"/>
                      </a:ext>
                    </a:extLst>
                  </pic:spPr>
                </pic:pic>
              </a:graphicData>
            </a:graphic>
          </wp:inline>
        </w:drawing>
      </w:r>
    </w:p>
    <w:p w:rsidR="00F40213" w:rsidRPr="004B6459" w:rsidRDefault="00F40213" w:rsidP="00F40213">
      <w:pPr>
        <w:spacing w:line="360" w:lineRule="auto"/>
        <w:rPr>
          <w:rFonts w:ascii="Arial" w:hAnsi="Arial" w:cs="Arial"/>
        </w:rPr>
      </w:pPr>
      <w:r w:rsidRPr="004B6459">
        <w:rPr>
          <w:rFonts w:ascii="Arial" w:hAnsi="Arial" w:cs="Arial"/>
        </w:rPr>
        <w:t>1. Kakšen je naslov pesmi? _______________________________________</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rsidR="00F40213" w:rsidRPr="004B6459" w:rsidRDefault="00F40213" w:rsidP="00F40213">
      <w:pPr>
        <w:spacing w:line="360" w:lineRule="auto"/>
        <w:rPr>
          <w:rFonts w:ascii="Arial" w:hAnsi="Arial" w:cs="Arial"/>
        </w:rPr>
      </w:pPr>
      <w:r w:rsidRPr="004B6459">
        <w:rPr>
          <w:rFonts w:ascii="Arial" w:hAnsi="Arial" w:cs="Arial"/>
        </w:rPr>
        <w:t xml:space="preserve">2. Kdo je avtor skladbe? ________________________________________ </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rsidR="00F40213" w:rsidRDefault="00F40213" w:rsidP="00F40213">
      <w:pPr>
        <w:spacing w:line="360" w:lineRule="auto"/>
        <w:rPr>
          <w:rFonts w:ascii="Arial" w:hAnsi="Arial" w:cs="Arial"/>
          <w:b/>
        </w:rPr>
      </w:pPr>
      <w:r w:rsidRPr="004B6459">
        <w:rPr>
          <w:rFonts w:ascii="Arial" w:hAnsi="Arial" w:cs="Arial"/>
        </w:rPr>
        <w:t>3. Kdo je avtor besedila? _________________________________________</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rsidR="00F40213" w:rsidRPr="002E2618" w:rsidRDefault="00F40213" w:rsidP="00F40213">
      <w:pPr>
        <w:spacing w:line="360" w:lineRule="auto"/>
        <w:rPr>
          <w:rFonts w:ascii="Arial" w:hAnsi="Arial" w:cs="Arial"/>
          <w:b/>
        </w:rPr>
      </w:pPr>
      <w:r>
        <w:rPr>
          <w:rFonts w:ascii="Arial" w:hAnsi="Arial" w:cs="Arial"/>
        </w:rPr>
        <w:t>4. Kakšna je pesem po izvoru? ____________________________________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rsidR="00F40213" w:rsidRDefault="00F40213" w:rsidP="00F40213">
      <w:pPr>
        <w:spacing w:line="360" w:lineRule="auto"/>
        <w:rPr>
          <w:rFonts w:ascii="Arial" w:hAnsi="Arial" w:cs="Arial"/>
          <w:i/>
          <w:u w:val="single"/>
        </w:rPr>
      </w:pPr>
      <w:r>
        <w:rPr>
          <w:rFonts w:ascii="Arial" w:hAnsi="Arial" w:cs="Arial"/>
        </w:rPr>
        <w:t>5. V skladbo vpiši eno dinamično oznako.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r>
        <w:rPr>
          <w:rFonts w:ascii="Arial" w:hAnsi="Arial" w:cs="Arial"/>
          <w:i/>
          <w:u w:val="single"/>
        </w:rPr>
        <w:br w:type="page"/>
      </w:r>
    </w:p>
    <w:p w:rsidR="00F40213" w:rsidRDefault="00F40213" w:rsidP="00F40213">
      <w:pPr>
        <w:spacing w:line="360" w:lineRule="auto"/>
        <w:rPr>
          <w:rFonts w:ascii="Arial" w:hAnsi="Arial" w:cs="Arial"/>
        </w:rPr>
      </w:pPr>
      <w:r w:rsidRPr="00956717">
        <w:rPr>
          <w:rFonts w:ascii="Arial" w:hAnsi="Arial" w:cs="Arial"/>
          <w:noProof/>
          <w:lang w:eastAsia="sl-SI"/>
        </w:rPr>
        <w:lastRenderedPageBreak/>
        <mc:AlternateContent>
          <mc:Choice Requires="wps">
            <w:drawing>
              <wp:anchor distT="45720" distB="45720" distL="114300" distR="114300" simplePos="0" relativeHeight="251659264" behindDoc="0" locked="0" layoutInCell="1" allowOverlap="1" wp14:anchorId="752EEB2F" wp14:editId="24015A65">
                <wp:simplePos x="0" y="0"/>
                <wp:positionH relativeFrom="margin">
                  <wp:align>left</wp:align>
                </wp:positionH>
                <wp:positionV relativeFrom="paragraph">
                  <wp:posOffset>371475</wp:posOffset>
                </wp:positionV>
                <wp:extent cx="6438900" cy="4391025"/>
                <wp:effectExtent l="0" t="0" r="19050" b="2857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391025"/>
                        </a:xfrm>
                        <a:prstGeom prst="rect">
                          <a:avLst/>
                        </a:prstGeom>
                        <a:solidFill>
                          <a:srgbClr val="FFFFFF"/>
                        </a:solidFill>
                        <a:ln w="9525">
                          <a:solidFill>
                            <a:srgbClr val="000000"/>
                          </a:solidFill>
                          <a:miter lim="800000"/>
                          <a:headEnd/>
                          <a:tailEnd/>
                        </a:ln>
                      </wps:spPr>
                      <wps:txbx>
                        <w:txbxContent>
                          <w:p w:rsidR="00F40213" w:rsidRDefault="00F40213" w:rsidP="00F40213">
                            <w:pPr>
                              <w:spacing w:after="0" w:line="240" w:lineRule="auto"/>
                              <w:jc w:val="center"/>
                              <w:rPr>
                                <w:rFonts w:ascii="Helvetica" w:eastAsia="Times New Roman" w:hAnsi="Helvetica" w:cs="Times New Roman"/>
                                <w:caps/>
                                <w:color w:val="DD4814"/>
                                <w:sz w:val="36"/>
                                <w:szCs w:val="36"/>
                                <w:lang w:eastAsia="sl-SI"/>
                              </w:rPr>
                            </w:pPr>
                            <w:r w:rsidRPr="00956717">
                              <w:rPr>
                                <w:rFonts w:ascii="Helvetica" w:eastAsia="Times New Roman" w:hAnsi="Helvetica" w:cs="Times New Roman"/>
                                <w:noProof/>
                                <w:color w:val="333333"/>
                                <w:sz w:val="18"/>
                                <w:szCs w:val="18"/>
                                <w:lang w:eastAsia="sl-SI"/>
                              </w:rPr>
                              <w:drawing>
                                <wp:inline distT="0" distB="0" distL="0" distR="0" wp14:anchorId="23F9010B" wp14:editId="22A9D771">
                                  <wp:extent cx="4381002" cy="1845175"/>
                                  <wp:effectExtent l="0" t="0" r="635" b="3175"/>
                                  <wp:docPr id="2" name="Slika 2" descr="Koncert ob 75. obletnici obstoja Partizanskega pevskega zb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cert ob 75. obletnici obstoja Partizanskega pevskega zbora"/>
                                          <pic:cNvPicPr>
                                            <a:picLocks noChangeAspect="1" noChangeArrowheads="1"/>
                                          </pic:cNvPicPr>
                                        </pic:nvPicPr>
                                        <pic:blipFill>
                                          <a:blip r:embed="rId6">
                                            <a:duotone>
                                              <a:schemeClr val="accent3">
                                                <a:shade val="45000"/>
                                                <a:satMod val="135000"/>
                                              </a:schemeClr>
                                              <a:prstClr val="white"/>
                                            </a:duotone>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588651" cy="1932632"/>
                                          </a:xfrm>
                                          <a:prstGeom prst="rect">
                                            <a:avLst/>
                                          </a:prstGeom>
                                          <a:noFill/>
                                          <a:ln>
                                            <a:noFill/>
                                          </a:ln>
                                        </pic:spPr>
                                      </pic:pic>
                                    </a:graphicData>
                                  </a:graphic>
                                </wp:inline>
                              </w:drawing>
                            </w:r>
                          </w:p>
                          <w:p w:rsidR="00F40213" w:rsidRDefault="00F40213" w:rsidP="00F40213">
                            <w:pPr>
                              <w:spacing w:after="0" w:line="240" w:lineRule="auto"/>
                              <w:rPr>
                                <w:rFonts w:ascii="Helvetica" w:eastAsia="Times New Roman" w:hAnsi="Helvetica" w:cs="Times New Roman"/>
                                <w:caps/>
                                <w:color w:val="DD4814"/>
                                <w:sz w:val="24"/>
                                <w:szCs w:val="36"/>
                                <w:lang w:eastAsia="sl-SI"/>
                              </w:rPr>
                            </w:pPr>
                          </w:p>
                          <w:p w:rsidR="00F40213" w:rsidRPr="00956717" w:rsidRDefault="00F40213" w:rsidP="00F40213">
                            <w:pPr>
                              <w:spacing w:after="0" w:line="240" w:lineRule="auto"/>
                              <w:rPr>
                                <w:rFonts w:ascii="Arial" w:eastAsia="Times New Roman" w:hAnsi="Arial" w:cs="Arial"/>
                                <w:color w:val="000000"/>
                                <w:szCs w:val="18"/>
                                <w:lang w:eastAsia="sl-SI"/>
                              </w:rPr>
                            </w:pPr>
                            <w:r>
                              <w:rPr>
                                <w:rFonts w:ascii="Arial" w:eastAsia="Times New Roman" w:hAnsi="Arial" w:cs="Arial"/>
                                <w:caps/>
                                <w:color w:val="DD4814"/>
                                <w:szCs w:val="36"/>
                                <w:lang w:eastAsia="sl-SI"/>
                              </w:rPr>
                              <w:t xml:space="preserve">… </w:t>
                            </w:r>
                            <w:r w:rsidRPr="00956717">
                              <w:rPr>
                                <w:rFonts w:ascii="Arial" w:eastAsia="Times New Roman" w:hAnsi="Arial" w:cs="Arial"/>
                                <w:color w:val="000000"/>
                                <w:szCs w:val="18"/>
                                <w:lang w:eastAsia="sl-SI"/>
                              </w:rPr>
                              <w:t>Zbor je imel že med vojno več kot dvesto nastopov. Partizanske pesmi in pesmi upora so partizani peli že v prvih partizanskih enotah, takoj, ko so bile ustanovljene. Peli so jih v bojih, ko so jurišali na sovražnikove postojanke, po končanih spopadih, da bi znova strnili vrste in se s pesmijo poslovili od padlih tovarišev, peli so jih izgnanci v taboriščih</w:t>
                            </w:r>
                            <w:r w:rsidRPr="009377D2">
                              <w:rPr>
                                <w:rFonts w:ascii="Arial" w:eastAsia="Times New Roman" w:hAnsi="Arial" w:cs="Arial"/>
                                <w:color w:val="000000"/>
                                <w:szCs w:val="18"/>
                                <w:lang w:eastAsia="sl-SI"/>
                              </w:rPr>
                              <w:t xml:space="preserve"> … </w:t>
                            </w:r>
                            <w:r w:rsidRPr="00956717">
                              <w:rPr>
                                <w:rFonts w:ascii="Arial" w:eastAsia="Times New Roman" w:hAnsi="Arial" w:cs="Arial"/>
                                <w:color w:val="000000"/>
                                <w:szCs w:val="18"/>
                                <w:lang w:eastAsia="sl-SI"/>
                              </w:rPr>
                              <w:t>Jubilejni koncert bo predvsem glasbeni dogodek, ki bo poslušalcem pričaral lepoto partizanskih, pa tudi drugih pesmi, ki jih bo poleg Partizanskega pevskega zbora izvajal kot gost Primorski akademski zbor Vinko Vodopivec. V nekaterih pesmih bo oba združena zbora spremljala Laška pihalna godba, pa po dolgih letih tudi solistka. S koncertom želimo simbolno povedati, da je izročilo pesmi upora, domoljubnih in partizanskih pesmi pomembno za vse generacije.</w:t>
                            </w:r>
                          </w:p>
                          <w:p w:rsidR="00F40213" w:rsidRPr="00956717" w:rsidRDefault="00F40213" w:rsidP="00F40213">
                            <w:pPr>
                              <w:shd w:val="clear" w:color="auto" w:fill="FFFFFF"/>
                              <w:spacing w:line="240" w:lineRule="auto"/>
                              <w:rPr>
                                <w:rFonts w:ascii="Arial" w:eastAsia="Times New Roman" w:hAnsi="Arial" w:cs="Arial"/>
                                <w:color w:val="000000"/>
                                <w:szCs w:val="18"/>
                                <w:lang w:eastAsia="sl-SI"/>
                              </w:rPr>
                            </w:pPr>
                            <w:r w:rsidRPr="00956717">
                              <w:rPr>
                                <w:rFonts w:ascii="Arial" w:eastAsia="Times New Roman" w:hAnsi="Arial" w:cs="Arial"/>
                                <w:color w:val="000000"/>
                                <w:szCs w:val="18"/>
                                <w:lang w:eastAsia="sl-SI"/>
                              </w:rPr>
                              <w:t>Koncert bo sestavljen iz štirih sklopov: v prvem se bo predstavil Partizanski pevski zbor, v drugem PAZ Vinko Vodopivec, v tretjem Laška pihalna godba, v četrtem pa bodo skupaj zapeli in zaigrali oba zbora, sopranistka Gaja Sorč in Laška pihalna godba. V zadnjem sklopu bomo počastili tudi spomin na 75. obletnico smrti pesnika Karla Destovnika Kajuha, med drugim s krstno izvedbo skladbe na njegovo besedilo.</w:t>
                            </w:r>
                          </w:p>
                          <w:p w:rsidR="00F40213" w:rsidRDefault="00F40213" w:rsidP="00F402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EEB2F" id="_x0000_t202" coordsize="21600,21600" o:spt="202" path="m,l,21600r21600,l21600,xe">
                <v:stroke joinstyle="miter"/>
                <v:path gradientshapeok="t" o:connecttype="rect"/>
              </v:shapetype>
              <v:shape id="Polje z besedilom 2" o:spid="_x0000_s1026" type="#_x0000_t202" style="position:absolute;margin-left:0;margin-top:29.25pt;width:507pt;height:3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">
                <v:textbox>
                  <w:txbxContent>
                    <w:p w:rsidR="00F40213" w:rsidRDefault="00F40213" w:rsidP="00F40213">
                      <w:pPr>
                        <w:spacing w:after="0" w:line="240" w:lineRule="auto"/>
                        <w:jc w:val="center"/>
                        <w:rPr>
                          <w:rFonts w:ascii="Helvetica" w:eastAsia="Times New Roman" w:hAnsi="Helvetica" w:cs="Times New Roman"/>
                          <w:caps/>
                          <w:color w:val="DD4814"/>
                          <w:sz w:val="36"/>
                          <w:szCs w:val="36"/>
                          <w:lang w:eastAsia="sl-SI"/>
                        </w:rPr>
                      </w:pPr>
                      <w:r w:rsidRPr="00956717">
                        <w:rPr>
                          <w:rFonts w:ascii="Helvetica" w:eastAsia="Times New Roman" w:hAnsi="Helvetica" w:cs="Times New Roman"/>
                          <w:noProof/>
                          <w:color w:val="333333"/>
                          <w:sz w:val="18"/>
                          <w:szCs w:val="18"/>
                          <w:lang w:eastAsia="sl-SI"/>
                        </w:rPr>
                        <w:drawing>
                          <wp:inline distT="0" distB="0" distL="0" distR="0" wp14:anchorId="23F9010B" wp14:editId="22A9D771">
                            <wp:extent cx="4381002" cy="1845175"/>
                            <wp:effectExtent l="0" t="0" r="635" b="3175"/>
                            <wp:docPr id="2" name="Slika 2" descr="Koncert ob 75. obletnici obstoja Partizanskega pevskega zb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cert ob 75. obletnici obstoja Partizanskega pevskega zbora"/>
                                    <pic:cNvPicPr>
                                      <a:picLocks noChangeAspect="1" noChangeArrowheads="1"/>
                                    </pic:cNvPicPr>
                                  </pic:nvPicPr>
                                  <pic:blipFill>
                                    <a:blip r:embed="rId6">
                                      <a:duotone>
                                        <a:schemeClr val="accent3">
                                          <a:shade val="45000"/>
                                          <a:satMod val="135000"/>
                                        </a:schemeClr>
                                        <a:prstClr val="white"/>
                                      </a:duotone>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588651" cy="1932632"/>
                                    </a:xfrm>
                                    <a:prstGeom prst="rect">
                                      <a:avLst/>
                                    </a:prstGeom>
                                    <a:noFill/>
                                    <a:ln>
                                      <a:noFill/>
                                    </a:ln>
                                  </pic:spPr>
                                </pic:pic>
                              </a:graphicData>
                            </a:graphic>
                          </wp:inline>
                        </w:drawing>
                      </w:r>
                    </w:p>
                    <w:p w:rsidR="00F40213" w:rsidRDefault="00F40213" w:rsidP="00F40213">
                      <w:pPr>
                        <w:spacing w:after="0" w:line="240" w:lineRule="auto"/>
                        <w:rPr>
                          <w:rFonts w:ascii="Helvetica" w:eastAsia="Times New Roman" w:hAnsi="Helvetica" w:cs="Times New Roman"/>
                          <w:caps/>
                          <w:color w:val="DD4814"/>
                          <w:sz w:val="24"/>
                          <w:szCs w:val="36"/>
                          <w:lang w:eastAsia="sl-SI"/>
                        </w:rPr>
                      </w:pPr>
                    </w:p>
                    <w:p w:rsidR="00F40213" w:rsidRPr="00956717" w:rsidRDefault="00F40213" w:rsidP="00F40213">
                      <w:pPr>
                        <w:spacing w:after="0" w:line="240" w:lineRule="auto"/>
                        <w:rPr>
                          <w:rFonts w:ascii="Arial" w:eastAsia="Times New Roman" w:hAnsi="Arial" w:cs="Arial"/>
                          <w:color w:val="000000"/>
                          <w:szCs w:val="18"/>
                          <w:lang w:eastAsia="sl-SI"/>
                        </w:rPr>
                      </w:pPr>
                      <w:r>
                        <w:rPr>
                          <w:rFonts w:ascii="Arial" w:eastAsia="Times New Roman" w:hAnsi="Arial" w:cs="Arial"/>
                          <w:caps/>
                          <w:color w:val="DD4814"/>
                          <w:szCs w:val="36"/>
                          <w:lang w:eastAsia="sl-SI"/>
                        </w:rPr>
                        <w:t xml:space="preserve">… </w:t>
                      </w:r>
                      <w:r w:rsidRPr="00956717">
                        <w:rPr>
                          <w:rFonts w:ascii="Arial" w:eastAsia="Times New Roman" w:hAnsi="Arial" w:cs="Arial"/>
                          <w:color w:val="000000"/>
                          <w:szCs w:val="18"/>
                          <w:lang w:eastAsia="sl-SI"/>
                        </w:rPr>
                        <w:t>Zbor je imel že med vojno več kot dvesto nastopov. Partizanske pesmi in pesmi upora so partizani peli že v prvih partizanskih enotah, takoj, ko so bile ustanovljene. Peli so jih v bojih, ko so jurišali na sovražnikove postojanke, po končanih spopadih, da bi znova strnili vrste in se s pesmijo poslovili od padlih tovarišev, peli so jih izgnanci v taboriščih</w:t>
                      </w:r>
                      <w:r w:rsidRPr="009377D2">
                        <w:rPr>
                          <w:rFonts w:ascii="Arial" w:eastAsia="Times New Roman" w:hAnsi="Arial" w:cs="Arial"/>
                          <w:color w:val="000000"/>
                          <w:szCs w:val="18"/>
                          <w:lang w:eastAsia="sl-SI"/>
                        </w:rPr>
                        <w:t xml:space="preserve"> … </w:t>
                      </w:r>
                      <w:r w:rsidRPr="00956717">
                        <w:rPr>
                          <w:rFonts w:ascii="Arial" w:eastAsia="Times New Roman" w:hAnsi="Arial" w:cs="Arial"/>
                          <w:color w:val="000000"/>
                          <w:szCs w:val="18"/>
                          <w:lang w:eastAsia="sl-SI"/>
                        </w:rPr>
                        <w:t>Jubilejni koncert bo predvsem glasbeni dogodek, ki bo poslušalcem pričaral lepoto partizanskih, pa tudi drugih pesmi, ki jih bo poleg Partizanskega pevskega zbora izvajal kot gost Primorski akademski zbor Vinko Vodopivec. V nekaterih pesmih bo oba združena zbora spremljala Laška pihalna godba, pa po dolgih letih tudi solistka. S koncertom želimo simbolno povedati, da je izročilo pesmi upora, domoljubnih in partizanskih pesmi pomembno za vse generacije.</w:t>
                      </w:r>
                    </w:p>
                    <w:p w:rsidR="00F40213" w:rsidRPr="00956717" w:rsidRDefault="00F40213" w:rsidP="00F40213">
                      <w:pPr>
                        <w:shd w:val="clear" w:color="auto" w:fill="FFFFFF"/>
                        <w:spacing w:line="240" w:lineRule="auto"/>
                        <w:rPr>
                          <w:rFonts w:ascii="Arial" w:eastAsia="Times New Roman" w:hAnsi="Arial" w:cs="Arial"/>
                          <w:color w:val="000000"/>
                          <w:szCs w:val="18"/>
                          <w:lang w:eastAsia="sl-SI"/>
                        </w:rPr>
                      </w:pPr>
                      <w:r w:rsidRPr="00956717">
                        <w:rPr>
                          <w:rFonts w:ascii="Arial" w:eastAsia="Times New Roman" w:hAnsi="Arial" w:cs="Arial"/>
                          <w:color w:val="000000"/>
                          <w:szCs w:val="18"/>
                          <w:lang w:eastAsia="sl-SI"/>
                        </w:rPr>
                        <w:t>Koncert bo sestavljen iz štirih sklopov: v prvem se bo predstavil Partizanski pevski zbor, v drugem PAZ Vinko Vodopivec, v tretjem Laška pihalna godba, v četrtem pa bodo skupaj zapeli in zaigrali oba zbora, sopranistka Gaja Sorč in Laška pihalna godba. V zadnjem sklopu bomo počastili tudi spomin na 75. obletnico smrti pesnika Karla Destovnika Kajuha, med drugim s krstno izvedbo skladbe na njegovo besedilo.</w:t>
                      </w:r>
                    </w:p>
                    <w:p w:rsidR="00F40213" w:rsidRDefault="00F40213" w:rsidP="00F40213"/>
                  </w:txbxContent>
                </v:textbox>
                <w10:wrap type="square" anchorx="margin"/>
              </v:shape>
            </w:pict>
          </mc:Fallback>
        </mc:AlternateContent>
      </w:r>
      <w:r>
        <w:rPr>
          <w:rFonts w:ascii="Arial" w:hAnsi="Arial" w:cs="Arial"/>
          <w:i/>
          <w:u w:val="single"/>
        </w:rPr>
        <w:t>III</w:t>
      </w:r>
      <w:r w:rsidRPr="004B6459">
        <w:rPr>
          <w:rFonts w:ascii="Arial" w:hAnsi="Arial" w:cs="Arial"/>
          <w:i/>
          <w:u w:val="single"/>
        </w:rPr>
        <w:t>. BRALNO RAZUMEVANJE</w:t>
      </w:r>
      <w:r w:rsidRPr="004B6459">
        <w:rPr>
          <w:rFonts w:ascii="Arial" w:hAnsi="Arial" w:cs="Arial"/>
        </w:rPr>
        <w:t xml:space="preserve"> </w:t>
      </w:r>
    </w:p>
    <w:p w:rsidR="00F40213" w:rsidRPr="004B6459" w:rsidRDefault="00F40213" w:rsidP="00F40213">
      <w:pPr>
        <w:spacing w:line="360" w:lineRule="auto"/>
        <w:rPr>
          <w:rFonts w:ascii="Arial" w:hAnsi="Arial" w:cs="Arial"/>
          <w:sz w:val="2"/>
        </w:rPr>
      </w:pPr>
    </w:p>
    <w:p w:rsidR="00F40213" w:rsidRPr="004B6459" w:rsidRDefault="00F40213" w:rsidP="00F40213">
      <w:pPr>
        <w:spacing w:line="360" w:lineRule="auto"/>
        <w:rPr>
          <w:rFonts w:ascii="Arial" w:hAnsi="Arial" w:cs="Arial"/>
        </w:rPr>
      </w:pPr>
      <w:r w:rsidRPr="004B6459">
        <w:rPr>
          <w:rFonts w:ascii="Arial" w:hAnsi="Arial" w:cs="Arial"/>
        </w:rPr>
        <w:t>1. Kakšen je naslov koncerta</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6459">
        <w:rPr>
          <w:rFonts w:ascii="Arial" w:hAnsi="Arial" w:cs="Arial"/>
        </w:rPr>
        <w:t xml:space="preserve">  </w:t>
      </w:r>
      <w:r>
        <w:rPr>
          <w:rFonts w:ascii="Arial" w:hAnsi="Arial" w:cs="Arial"/>
        </w:rPr>
        <w:tab/>
      </w:r>
      <w:r w:rsidRPr="004B6459">
        <w:rPr>
          <w:rFonts w:ascii="Arial" w:hAnsi="Arial" w:cs="Arial"/>
        </w:rPr>
        <w:t xml:space="preserve">  </w:t>
      </w:r>
    </w:p>
    <w:p w:rsidR="00F40213" w:rsidRPr="004F446A" w:rsidRDefault="00F40213" w:rsidP="00F40213">
      <w:pPr>
        <w:spacing w:line="360" w:lineRule="auto"/>
        <w:rPr>
          <w:rFonts w:ascii="Arial" w:hAnsi="Arial" w:cs="Arial"/>
        </w:rPr>
      </w:pPr>
      <w:r w:rsidRPr="004B6459">
        <w:rPr>
          <w:rFonts w:ascii="Arial" w:hAnsi="Arial" w:cs="Arial"/>
        </w:rPr>
        <w:t>_______________________________________________</w:t>
      </w:r>
      <w:r>
        <w:rPr>
          <w:rFonts w:ascii="Arial" w:hAnsi="Arial" w:cs="Arial"/>
        </w:rPr>
        <w:t>_______________________________</w:t>
      </w:r>
      <w:r w:rsidRPr="004B6459">
        <w:rPr>
          <w:rFonts w:ascii="Arial" w:hAnsi="Arial" w:cs="Arial"/>
        </w:rPr>
        <w:t>__</w:t>
      </w:r>
    </w:p>
    <w:p w:rsidR="00F40213" w:rsidRPr="004B6459" w:rsidRDefault="00F40213" w:rsidP="00F40213">
      <w:pPr>
        <w:spacing w:line="360" w:lineRule="auto"/>
        <w:rPr>
          <w:rFonts w:ascii="Arial" w:hAnsi="Arial" w:cs="Arial"/>
        </w:rPr>
      </w:pPr>
      <w:r w:rsidRPr="004B6459">
        <w:rPr>
          <w:rFonts w:ascii="Arial" w:hAnsi="Arial" w:cs="Arial"/>
        </w:rPr>
        <w:t xml:space="preserve">2. </w:t>
      </w:r>
      <w:r>
        <w:rPr>
          <w:rFonts w:ascii="Arial" w:hAnsi="Arial" w:cs="Arial"/>
        </w:rPr>
        <w:t>Kdaj in kje je bil koncert</w:t>
      </w:r>
      <w:r w:rsidRPr="004B6459">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6459">
        <w:rPr>
          <w:rFonts w:ascii="Arial" w:hAnsi="Arial" w:cs="Arial"/>
        </w:rPr>
        <w:t xml:space="preserve">       </w:t>
      </w:r>
      <w:r>
        <w:rPr>
          <w:rFonts w:ascii="Arial" w:hAnsi="Arial" w:cs="Arial"/>
        </w:rPr>
        <w:tab/>
      </w:r>
      <w:r w:rsidRPr="004B6459">
        <w:rPr>
          <w:rFonts w:ascii="Arial" w:hAnsi="Arial" w:cs="Arial"/>
        </w:rPr>
        <w:t xml:space="preserve">   </w:t>
      </w:r>
      <w:r>
        <w:rPr>
          <w:rFonts w:ascii="Arial" w:hAnsi="Arial" w:cs="Arial"/>
        </w:rPr>
        <w:tab/>
        <w:t xml:space="preserve"> </w:t>
      </w:r>
    </w:p>
    <w:p w:rsidR="00F40213" w:rsidRPr="004F446A" w:rsidRDefault="00F40213" w:rsidP="00F40213">
      <w:pPr>
        <w:spacing w:line="360" w:lineRule="auto"/>
        <w:rPr>
          <w:rFonts w:ascii="Arial" w:hAnsi="Arial" w:cs="Arial"/>
        </w:rPr>
      </w:pPr>
      <w:r w:rsidRPr="004B6459">
        <w:rPr>
          <w:rFonts w:ascii="Arial" w:hAnsi="Arial" w:cs="Arial"/>
        </w:rPr>
        <w:t>_________________________________________________</w:t>
      </w:r>
      <w:r>
        <w:rPr>
          <w:rFonts w:ascii="Arial" w:hAnsi="Arial" w:cs="Arial"/>
        </w:rPr>
        <w:t>________________________________</w:t>
      </w:r>
    </w:p>
    <w:p w:rsidR="00F40213" w:rsidRDefault="00F40213" w:rsidP="00F40213">
      <w:pPr>
        <w:spacing w:line="360" w:lineRule="auto"/>
        <w:rPr>
          <w:rFonts w:ascii="Arial" w:hAnsi="Arial" w:cs="Arial"/>
          <w:b/>
        </w:rPr>
      </w:pPr>
      <w:r>
        <w:rPr>
          <w:rFonts w:ascii="Arial" w:hAnsi="Arial" w:cs="Arial"/>
        </w:rPr>
        <w:t>3. Koliko nastopov je imel zbor med vojno?</w:t>
      </w:r>
      <w:r w:rsidRPr="004B6459">
        <w:rPr>
          <w:rFonts w:ascii="Arial" w:hAnsi="Arial" w:cs="Arial"/>
        </w:rPr>
        <w:t xml:space="preserve"> </w:t>
      </w:r>
      <w:r w:rsidRPr="004B6459">
        <w:rPr>
          <w:rFonts w:ascii="Arial" w:hAnsi="Arial" w:cs="Arial"/>
        </w:rPr>
        <w:tab/>
      </w:r>
      <w:r>
        <w:rPr>
          <w:rFonts w:ascii="Arial" w:hAnsi="Arial" w:cs="Arial"/>
        </w:rPr>
        <w:t>_________________________________________</w:t>
      </w:r>
      <w:r w:rsidRPr="004B6459">
        <w:rPr>
          <w:rFonts w:ascii="Arial" w:hAnsi="Arial" w:cs="Arial"/>
        </w:rPr>
        <w:t xml:space="preserve">     </w:t>
      </w:r>
      <w:r>
        <w:rPr>
          <w:rFonts w:ascii="Arial" w:hAnsi="Arial" w:cs="Arial"/>
        </w:rPr>
        <w:tab/>
      </w:r>
      <w:r w:rsidRPr="004B6459">
        <w:rPr>
          <w:rFonts w:ascii="Arial" w:hAnsi="Arial" w:cs="Arial"/>
        </w:rPr>
        <w:t xml:space="preserve"> </w:t>
      </w:r>
    </w:p>
    <w:p w:rsidR="00F40213" w:rsidRDefault="00F40213" w:rsidP="00F40213">
      <w:pPr>
        <w:spacing w:line="360" w:lineRule="auto"/>
        <w:rPr>
          <w:rFonts w:ascii="Arial" w:hAnsi="Arial" w:cs="Arial"/>
        </w:rPr>
      </w:pPr>
      <w:r w:rsidRPr="004B6459">
        <w:rPr>
          <w:rFonts w:ascii="Arial" w:hAnsi="Arial" w:cs="Arial"/>
        </w:rPr>
        <w:t xml:space="preserve">4. </w:t>
      </w:r>
      <w:r>
        <w:rPr>
          <w:rFonts w:ascii="Arial" w:hAnsi="Arial" w:cs="Arial"/>
        </w:rPr>
        <w:t>Iz koliko delov je bil sestavljen koncert in kdo je nastopal v posameznem delu</w:t>
      </w:r>
      <w:r w:rsidRPr="004B6459">
        <w:rPr>
          <w:rFonts w:ascii="Arial" w:hAnsi="Arial" w:cs="Arial"/>
        </w:rPr>
        <w:t>?</w:t>
      </w:r>
      <w:r>
        <w:rPr>
          <w:rFonts w:ascii="Arial" w:hAnsi="Arial" w:cs="Arial"/>
        </w:rPr>
        <w:tab/>
      </w:r>
      <w:r>
        <w:rPr>
          <w:rFonts w:ascii="Arial" w:hAnsi="Arial" w:cs="Arial"/>
        </w:rPr>
        <w:tab/>
      </w:r>
      <w:r>
        <w:rPr>
          <w:rFonts w:ascii="Arial" w:hAnsi="Arial" w:cs="Arial"/>
        </w:rPr>
        <w:tab/>
        <w:t xml:space="preserve">  </w:t>
      </w:r>
    </w:p>
    <w:p w:rsidR="00F40213" w:rsidRPr="004B6459" w:rsidRDefault="00F40213" w:rsidP="00F40213">
      <w:pPr>
        <w:spacing w:line="360" w:lineRule="auto"/>
        <w:rPr>
          <w:rFonts w:ascii="Arial" w:hAnsi="Arial" w:cs="Arial"/>
        </w:rPr>
      </w:pPr>
      <w:r w:rsidRPr="004B6459">
        <w:rPr>
          <w:rFonts w:ascii="Arial" w:hAnsi="Arial" w:cs="Arial"/>
        </w:rPr>
        <w:t>_________________________________________________</w:t>
      </w:r>
      <w:r>
        <w:rPr>
          <w:rFonts w:ascii="Arial" w:hAnsi="Arial" w:cs="Arial"/>
        </w:rPr>
        <w:t>________________________________</w:t>
      </w:r>
    </w:p>
    <w:p w:rsidR="00F40213" w:rsidRPr="004B6459" w:rsidRDefault="00F40213" w:rsidP="00F40213">
      <w:pPr>
        <w:spacing w:line="360" w:lineRule="auto"/>
        <w:rPr>
          <w:rFonts w:ascii="Arial" w:hAnsi="Arial" w:cs="Arial"/>
        </w:rPr>
      </w:pPr>
      <w:r w:rsidRPr="004B6459">
        <w:rPr>
          <w:rFonts w:ascii="Arial" w:hAnsi="Arial" w:cs="Arial"/>
        </w:rPr>
        <w:t>_________________________________________________</w:t>
      </w:r>
      <w:r>
        <w:rPr>
          <w:rFonts w:ascii="Arial" w:hAnsi="Arial" w:cs="Arial"/>
        </w:rPr>
        <w:t>________________________________</w:t>
      </w:r>
    </w:p>
    <w:p w:rsidR="00F40213" w:rsidRPr="004B6459" w:rsidRDefault="00F40213" w:rsidP="00F40213">
      <w:pPr>
        <w:spacing w:line="360" w:lineRule="auto"/>
        <w:rPr>
          <w:rFonts w:ascii="Arial" w:hAnsi="Arial" w:cs="Arial"/>
        </w:rPr>
      </w:pPr>
      <w:r w:rsidRPr="004B6459">
        <w:rPr>
          <w:rFonts w:ascii="Arial" w:hAnsi="Arial" w:cs="Arial"/>
        </w:rPr>
        <w:t>_________________________________________________</w:t>
      </w:r>
      <w:r>
        <w:rPr>
          <w:rFonts w:ascii="Arial" w:hAnsi="Arial" w:cs="Arial"/>
        </w:rPr>
        <w:t>________________________________</w:t>
      </w:r>
    </w:p>
    <w:p w:rsidR="00F40213" w:rsidRPr="004B6459" w:rsidRDefault="00F40213" w:rsidP="00F40213">
      <w:pPr>
        <w:spacing w:line="360" w:lineRule="auto"/>
        <w:rPr>
          <w:rFonts w:ascii="Arial" w:hAnsi="Arial" w:cs="Arial"/>
        </w:rPr>
      </w:pPr>
      <w:r w:rsidRPr="004B6459">
        <w:rPr>
          <w:rFonts w:ascii="Arial" w:hAnsi="Arial" w:cs="Arial"/>
        </w:rPr>
        <w:t>_________________________________________________</w:t>
      </w:r>
      <w:r>
        <w:rPr>
          <w:rFonts w:ascii="Arial" w:hAnsi="Arial" w:cs="Arial"/>
        </w:rPr>
        <w:t>________________________________</w:t>
      </w:r>
    </w:p>
    <w:p w:rsidR="00F40213" w:rsidRDefault="00F40213" w:rsidP="00F40213">
      <w:pPr>
        <w:rPr>
          <w:rFonts w:ascii="Arial" w:hAnsi="Arial" w:cs="Arial"/>
        </w:rPr>
      </w:pPr>
      <w:r>
        <w:rPr>
          <w:rFonts w:ascii="Arial" w:hAnsi="Arial" w:cs="Arial"/>
        </w:rPr>
        <w:br w:type="page"/>
      </w:r>
    </w:p>
    <w:p w:rsidR="00F40213" w:rsidRDefault="00F40213" w:rsidP="00F40213">
      <w:pPr>
        <w:pStyle w:val="Brezrazmikov"/>
        <w:rPr>
          <w:rFonts w:ascii="Arial" w:hAnsi="Arial" w:cs="Arial"/>
        </w:rPr>
      </w:pPr>
      <w:r>
        <w:rPr>
          <w:rFonts w:ascii="Arial" w:hAnsi="Arial" w:cs="Arial"/>
        </w:rPr>
        <w:lastRenderedPageBreak/>
        <w:t>Za učence 9. B razreda, ki so bili odsotni 13. 3. 2020.</w:t>
      </w:r>
    </w:p>
    <w:p w:rsidR="00F40213" w:rsidRDefault="00F40213" w:rsidP="00F40213">
      <w:pPr>
        <w:pStyle w:val="Brezrazmikov"/>
        <w:rPr>
          <w:rFonts w:ascii="Arial" w:hAnsi="Arial" w:cs="Arial"/>
        </w:rPr>
      </w:pPr>
    </w:p>
    <w:p w:rsidR="00F40213" w:rsidRDefault="00F40213" w:rsidP="00F40213">
      <w:pPr>
        <w:rPr>
          <w:rFonts w:ascii="Arial" w:hAnsi="Arial" w:cs="Arial"/>
          <w:b/>
        </w:rPr>
      </w:pPr>
      <w:r>
        <w:rPr>
          <w:rFonts w:ascii="Arial" w:hAnsi="Arial" w:cs="Arial"/>
          <w:b/>
        </w:rPr>
        <w:t xml:space="preserve">V brskalnik vpiši </w:t>
      </w:r>
      <w:hyperlink r:id="rId8" w:history="1">
        <w:r w:rsidRPr="00F11124">
          <w:rPr>
            <w:rStyle w:val="Hiperpovezava"/>
            <w:b/>
          </w:rPr>
          <w:t>https://eucbeniki.sio.si/gum9/index.html</w:t>
        </w:r>
      </w:hyperlink>
      <w:r>
        <w:rPr>
          <w:b/>
        </w:rPr>
        <w:t>. V zavihku kazalo klikni na jazz -&gt; jazz po svetu in doma. Reši spodnje naloge. Rešitve zapiši v zvezek.</w:t>
      </w:r>
    </w:p>
    <w:p w:rsidR="00F40213" w:rsidRDefault="00F40213" w:rsidP="00F40213">
      <w:pPr>
        <w:rPr>
          <w:rFonts w:ascii="Arial" w:hAnsi="Arial" w:cs="Arial"/>
          <w:b/>
        </w:rPr>
      </w:pPr>
    </w:p>
    <w:p w:rsidR="00F40213" w:rsidRDefault="00F40213" w:rsidP="00F40213">
      <w:pPr>
        <w:rPr>
          <w:rFonts w:ascii="Arial" w:hAnsi="Arial" w:cs="Arial"/>
          <w:b/>
        </w:rPr>
      </w:pPr>
      <w:r w:rsidRPr="008722E6">
        <w:rPr>
          <w:rFonts w:ascii="Arial" w:hAnsi="Arial" w:cs="Arial"/>
          <w:b/>
        </w:rPr>
        <w:t>JAZZ</w:t>
      </w:r>
    </w:p>
    <w:p w:rsidR="00F40213" w:rsidRDefault="00F40213" w:rsidP="00F40213">
      <w:pPr>
        <w:rPr>
          <w:rFonts w:ascii="Arial" w:hAnsi="Arial" w:cs="Arial"/>
        </w:rPr>
      </w:pPr>
      <w:r>
        <w:rPr>
          <w:rFonts w:ascii="Arial" w:hAnsi="Arial" w:cs="Arial"/>
        </w:rPr>
        <w:t>1. Izpiši definicijo jazza.</w:t>
      </w:r>
    </w:p>
    <w:p w:rsidR="00F40213" w:rsidRDefault="00F40213" w:rsidP="00F40213">
      <w:pPr>
        <w:rPr>
          <w:rFonts w:ascii="Arial" w:hAnsi="Arial" w:cs="Arial"/>
        </w:rPr>
      </w:pPr>
      <w:r>
        <w:rPr>
          <w:rFonts w:ascii="Arial" w:hAnsi="Arial" w:cs="Arial"/>
        </w:rPr>
        <w:t>2. Kaj je improvizacija?</w:t>
      </w:r>
    </w:p>
    <w:p w:rsidR="00F40213" w:rsidRDefault="00F40213" w:rsidP="00F40213">
      <w:pPr>
        <w:rPr>
          <w:rFonts w:ascii="Arial" w:hAnsi="Arial" w:cs="Arial"/>
        </w:rPr>
      </w:pPr>
      <w:r>
        <w:rPr>
          <w:rFonts w:ascii="Arial" w:hAnsi="Arial" w:cs="Arial"/>
        </w:rPr>
        <w:t>3. Kaj je poudarek?</w:t>
      </w:r>
    </w:p>
    <w:p w:rsidR="00F40213" w:rsidRDefault="00F40213" w:rsidP="00F40213">
      <w:pPr>
        <w:rPr>
          <w:rFonts w:ascii="Arial" w:hAnsi="Arial" w:cs="Arial"/>
        </w:rPr>
      </w:pPr>
      <w:r>
        <w:rPr>
          <w:rFonts w:ascii="Arial" w:hAnsi="Arial" w:cs="Arial"/>
        </w:rPr>
        <w:t>4. Kaj je sinkopa?</w:t>
      </w:r>
    </w:p>
    <w:p w:rsidR="00F40213" w:rsidRDefault="00F40213" w:rsidP="00F40213">
      <w:pPr>
        <w:spacing w:before="100" w:beforeAutospacing="1" w:after="100" w:afterAutospacing="1" w:line="240" w:lineRule="auto"/>
        <w:rPr>
          <w:rFonts w:ascii="Arial" w:hAnsi="Arial" w:cs="Arial"/>
        </w:rPr>
      </w:pPr>
    </w:p>
    <w:p w:rsidR="00F40213" w:rsidRDefault="00F40213" w:rsidP="00F40213">
      <w:pPr>
        <w:spacing w:before="100" w:beforeAutospacing="1" w:after="100" w:afterAutospacing="1" w:line="240" w:lineRule="auto"/>
        <w:rPr>
          <w:rFonts w:ascii="Arial" w:hAnsi="Arial" w:cs="Arial"/>
        </w:rPr>
      </w:pPr>
      <w:r w:rsidRPr="008722E6">
        <w:rPr>
          <w:rFonts w:ascii="Arial" w:hAnsi="Arial" w:cs="Arial"/>
          <w:b/>
        </w:rPr>
        <w:t>NAJPOPULARNEJŠI JAZZOVSKI SLOGI IN VODILNI USTVARJALCI</w:t>
      </w:r>
      <w:r>
        <w:rPr>
          <w:rFonts w:ascii="Arial" w:hAnsi="Arial" w:cs="Arial"/>
        </w:rPr>
        <w:t xml:space="preserve"> (izpiši bistvene značilnosti)</w:t>
      </w:r>
    </w:p>
    <w:p w:rsidR="00F40213" w:rsidRDefault="00F40213" w:rsidP="00F40213">
      <w:pPr>
        <w:spacing w:before="100" w:beforeAutospacing="1" w:after="100" w:afterAutospacing="1" w:line="240" w:lineRule="auto"/>
        <w:rPr>
          <w:rFonts w:ascii="Arial" w:hAnsi="Arial" w:cs="Arial"/>
        </w:rPr>
      </w:pPr>
      <w:r>
        <w:rPr>
          <w:rFonts w:ascii="Arial" w:hAnsi="Arial" w:cs="Arial"/>
        </w:rPr>
        <w:t>1. NEW ORLEANS</w:t>
      </w:r>
    </w:p>
    <w:p w:rsidR="00F40213" w:rsidRDefault="00F40213" w:rsidP="00F40213">
      <w:pPr>
        <w:spacing w:before="100" w:beforeAutospacing="1" w:after="100" w:afterAutospacing="1" w:line="240" w:lineRule="auto"/>
        <w:rPr>
          <w:rFonts w:ascii="Arial" w:hAnsi="Arial" w:cs="Arial"/>
        </w:rPr>
      </w:pPr>
      <w:r>
        <w:rPr>
          <w:rFonts w:ascii="Arial" w:hAnsi="Arial" w:cs="Arial"/>
        </w:rPr>
        <w:t>2. DIXIELAND</w:t>
      </w:r>
    </w:p>
    <w:p w:rsidR="00F40213" w:rsidRDefault="00F40213" w:rsidP="00F40213">
      <w:pPr>
        <w:spacing w:before="100" w:beforeAutospacing="1" w:after="100" w:afterAutospacing="1" w:line="240" w:lineRule="auto"/>
        <w:rPr>
          <w:rFonts w:ascii="Arial" w:hAnsi="Arial" w:cs="Arial"/>
        </w:rPr>
      </w:pPr>
      <w:r>
        <w:rPr>
          <w:rFonts w:ascii="Arial" w:hAnsi="Arial" w:cs="Arial"/>
        </w:rPr>
        <w:t>3. CHICAGO</w:t>
      </w:r>
    </w:p>
    <w:p w:rsidR="00F40213" w:rsidRDefault="00F40213" w:rsidP="00F40213">
      <w:pPr>
        <w:spacing w:before="100" w:beforeAutospacing="1" w:after="100" w:afterAutospacing="1" w:line="240" w:lineRule="auto"/>
        <w:rPr>
          <w:rFonts w:ascii="Arial" w:hAnsi="Arial" w:cs="Arial"/>
        </w:rPr>
      </w:pPr>
      <w:r>
        <w:rPr>
          <w:rFonts w:ascii="Arial" w:hAnsi="Arial" w:cs="Arial"/>
        </w:rPr>
        <w:t>4. SWING</w:t>
      </w:r>
    </w:p>
    <w:p w:rsidR="00F40213" w:rsidRDefault="00F40213" w:rsidP="00F40213">
      <w:pPr>
        <w:spacing w:before="100" w:beforeAutospacing="1" w:after="100" w:afterAutospacing="1" w:line="240" w:lineRule="auto"/>
        <w:rPr>
          <w:rFonts w:ascii="Arial" w:hAnsi="Arial" w:cs="Arial"/>
        </w:rPr>
      </w:pPr>
      <w:r>
        <w:rPr>
          <w:rFonts w:ascii="Arial" w:hAnsi="Arial" w:cs="Arial"/>
        </w:rPr>
        <w:t>5. BEBOP</w:t>
      </w:r>
    </w:p>
    <w:p w:rsidR="00F40213" w:rsidRDefault="00F40213" w:rsidP="00F40213">
      <w:pPr>
        <w:spacing w:before="100" w:beforeAutospacing="1" w:after="100" w:afterAutospacing="1" w:line="240" w:lineRule="auto"/>
        <w:rPr>
          <w:rFonts w:ascii="Arial" w:hAnsi="Arial" w:cs="Arial"/>
        </w:rPr>
      </w:pPr>
      <w:r>
        <w:rPr>
          <w:rFonts w:ascii="Arial" w:hAnsi="Arial" w:cs="Arial"/>
        </w:rPr>
        <w:t>6. COOL JAZZ</w:t>
      </w:r>
    </w:p>
    <w:p w:rsidR="00F40213" w:rsidRDefault="00F40213" w:rsidP="00F40213">
      <w:pPr>
        <w:spacing w:before="100" w:beforeAutospacing="1" w:after="100" w:afterAutospacing="1" w:line="240" w:lineRule="auto"/>
        <w:rPr>
          <w:rFonts w:ascii="Arial" w:hAnsi="Arial" w:cs="Arial"/>
        </w:rPr>
      </w:pPr>
      <w:r>
        <w:rPr>
          <w:rFonts w:ascii="Arial" w:hAnsi="Arial" w:cs="Arial"/>
        </w:rPr>
        <w:t>7. FUSION</w:t>
      </w:r>
    </w:p>
    <w:p w:rsidR="00F40213" w:rsidRDefault="00F40213" w:rsidP="00F40213">
      <w:pPr>
        <w:spacing w:before="100" w:beforeAutospacing="1" w:after="100" w:afterAutospacing="1" w:line="240" w:lineRule="auto"/>
        <w:rPr>
          <w:rFonts w:ascii="Arial" w:hAnsi="Arial" w:cs="Arial"/>
        </w:rPr>
      </w:pPr>
    </w:p>
    <w:p w:rsidR="00F40213" w:rsidRDefault="00F40213" w:rsidP="00F40213">
      <w:pPr>
        <w:spacing w:before="100" w:beforeAutospacing="1" w:after="100" w:afterAutospacing="1" w:line="240" w:lineRule="auto"/>
        <w:rPr>
          <w:rFonts w:ascii="Arial" w:hAnsi="Arial" w:cs="Arial"/>
        </w:rPr>
      </w:pPr>
    </w:p>
    <w:p w:rsidR="00F40213" w:rsidRDefault="00F40213" w:rsidP="00F40213">
      <w:pPr>
        <w:spacing w:before="100" w:beforeAutospacing="1" w:after="100" w:afterAutospacing="1" w:line="240" w:lineRule="auto"/>
        <w:rPr>
          <w:rFonts w:ascii="Arial" w:hAnsi="Arial" w:cs="Arial"/>
        </w:rPr>
      </w:pPr>
      <w:r w:rsidRPr="008722E6">
        <w:rPr>
          <w:rFonts w:ascii="Arial" w:hAnsi="Arial" w:cs="Arial"/>
          <w:b/>
        </w:rPr>
        <w:t>SIMFONIČNI JAZZ in GEORGE GERSHWIN</w:t>
      </w:r>
      <w:r>
        <w:rPr>
          <w:rFonts w:ascii="Arial" w:hAnsi="Arial" w:cs="Arial"/>
          <w:b/>
        </w:rPr>
        <w:t xml:space="preserve"> </w:t>
      </w:r>
    </w:p>
    <w:p w:rsidR="00F40213" w:rsidRDefault="00F40213" w:rsidP="00F40213">
      <w:pPr>
        <w:spacing w:before="100" w:beforeAutospacing="1" w:after="100" w:afterAutospacing="1" w:line="240" w:lineRule="auto"/>
        <w:rPr>
          <w:rFonts w:ascii="Arial" w:hAnsi="Arial" w:cs="Arial"/>
        </w:rPr>
      </w:pPr>
      <w:r>
        <w:rPr>
          <w:rFonts w:ascii="Arial" w:hAnsi="Arial" w:cs="Arial"/>
        </w:rPr>
        <w:t>1. Kaj je simfonični jazz?</w:t>
      </w:r>
    </w:p>
    <w:p w:rsidR="00F40213" w:rsidRPr="008722E6" w:rsidRDefault="00F40213" w:rsidP="00F40213">
      <w:pPr>
        <w:spacing w:before="100" w:beforeAutospacing="1" w:after="100" w:afterAutospacing="1" w:line="240" w:lineRule="auto"/>
        <w:rPr>
          <w:rFonts w:ascii="Arial" w:hAnsi="Arial" w:cs="Arial"/>
        </w:rPr>
      </w:pPr>
      <w:r>
        <w:rPr>
          <w:rFonts w:ascii="Arial" w:hAnsi="Arial" w:cs="Arial"/>
        </w:rPr>
        <w:t>2. Na internetu poišči podatke o skladatelji Georga Gershwinu.</w:t>
      </w:r>
    </w:p>
    <w:p w:rsidR="00D604D1" w:rsidRDefault="00D604D1"/>
    <w:sectPr w:rsidR="00D604D1" w:rsidSect="00F402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13"/>
    <w:rsid w:val="00D604D1"/>
    <w:rsid w:val="00F402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7FCED-BB65-401C-BC41-3774162B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4021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F40213"/>
    <w:pPr>
      <w:spacing w:after="0" w:line="240" w:lineRule="auto"/>
    </w:pPr>
  </w:style>
  <w:style w:type="character" w:styleId="Hiperpovezava">
    <w:name w:val="Hyperlink"/>
    <w:basedOn w:val="Privzetapisavaodstavka"/>
    <w:uiPriority w:val="99"/>
    <w:unhideWhenUsed/>
    <w:rsid w:val="00F40213"/>
    <w:rPr>
      <w:color w:val="0000FF"/>
      <w:u w:val="single"/>
    </w:rPr>
  </w:style>
  <w:style w:type="table" w:styleId="Tabelamrea">
    <w:name w:val="Table Grid"/>
    <w:basedOn w:val="Navadnatabela"/>
    <w:uiPriority w:val="59"/>
    <w:rsid w:val="00F40213"/>
    <w:pPr>
      <w:spacing w:after="0" w:line="240" w:lineRule="auto"/>
    </w:pPr>
    <w:rPr>
      <w:rFonts w:eastAsiaTheme="minorEastAsia"/>
      <w:lang w:eastAsia="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tch-title">
    <w:name w:val="watch-title"/>
    <w:basedOn w:val="Privzetapisavaodstavka"/>
    <w:rsid w:val="00F40213"/>
  </w:style>
  <w:style w:type="character" w:customStyle="1" w:styleId="BrezrazmikovZnak">
    <w:name w:val="Brez razmikov Znak"/>
    <w:link w:val="Brezrazmikov"/>
    <w:uiPriority w:val="1"/>
    <w:rsid w:val="00F4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beniki.sio.si/gum9/index.html" TargetMode="Externa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youtube.com"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ucilnica</dc:creator>
  <cp:keywords/>
  <dc:description/>
  <cp:lastModifiedBy>ucilnica</cp:lastModifiedBy>
  <cp:revision>1</cp:revision>
  <dcterms:created xsi:type="dcterms:W3CDTF">2020-03-13T07:44:00Z</dcterms:created>
  <dcterms:modified xsi:type="dcterms:W3CDTF">2020-03-13T07:47:00Z</dcterms:modified>
</cp:coreProperties>
</file>